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5"/>
        <w:gridCol w:w="2875"/>
        <w:gridCol w:w="2993"/>
        <w:gridCol w:w="1539"/>
      </w:tblGrid>
      <w:tr w:rsidR="00BD503A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32C5" wp14:editId="34EAB7B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3" name="Yuvarlatılmış Çapraz Köşeli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C40BC6" w:rsidRDefault="00C40BC6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PASİNLER MESLEK YÜKSEKOKULU</w:t>
                                  </w:r>
                                </w:p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A32C5" id="Yuvarlatılmış Çapraz Köşeli Dikdörtgen 3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C40BC6" w:rsidRDefault="00C40BC6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PASİNLER MESLEK YÜKSEKOKULU</w:t>
                            </w:r>
                          </w:p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D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B969C9B" wp14:editId="4C02B7D5">
                  <wp:extent cx="865505" cy="8782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3A" w:rsidRPr="00EC6165" w:rsidRDefault="00BD503A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Default="008D7DCD" w:rsidP="00904A15">
            <w:pPr>
              <w:pStyle w:val="AralkYok"/>
            </w:pP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D3AFF47" wp14:editId="6B60325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50697</wp:posOffset>
                  </wp:positionV>
                  <wp:extent cx="863600" cy="88138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3A" w:rsidRPr="00EC6165" w:rsidRDefault="00BD503A" w:rsidP="00904A15">
            <w:pPr>
              <w:pStyle w:val="AralkYok"/>
            </w:pP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C40BC6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Belge Yönetim ve Personel İşleri Bürosu 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C40BC6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,Yüksekokul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D55E1C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5E1C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D55E1C" w:rsidRPr="00EC6165" w:rsidRDefault="00D55E1C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D55E1C" w:rsidRPr="00401DC7" w:rsidTr="0023643C">
        <w:trPr>
          <w:trHeight w:val="797"/>
        </w:trPr>
        <w:tc>
          <w:tcPr>
            <w:tcW w:w="9282" w:type="dxa"/>
            <w:gridSpan w:val="4"/>
          </w:tcPr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ÜBYS sisteminde birimiyle ilgili yazışma ve belgeleri </w:t>
            </w:r>
            <w:r w:rsidRPr="00D55E1C">
              <w:rPr>
                <w:rFonts w:ascii="Times New Roman" w:hAnsi="Times New Roman" w:cs="Times New Roman"/>
                <w:color w:val="000000"/>
              </w:rPr>
              <w:t>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istihdamı sürecinde gerekli işlemleri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bilgilerin ve özlük dosyalarının arşivlenmesini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kurum içi ve kurum dışı yazışmaları yapmak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terfi işlemlerini takip etmek ve gerekli yazışmaları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göreve atanma, görevde yükseltilme ve görev yenileme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izin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görevden ayrılma ve emeklilik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Yardımcı Doçent, Araştırma Görevlisi, Öğretim Görevlisi, Uzman, Okutman atamaları ve görev süresi uzatımı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yurt içi ve yurt dışı görevlendirmelerinin yazışmalarını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almış oldukları sağlık raporlarının sisteme girilmesinin takibini ve gerekli kesintinin yapılması için mutemetlik bürosuna iletmek,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Personel Otomasyonda ve HİTAP programında personele ait istenilen bilgileri girmek ve güncel tutmak,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doğum, evlenme, ölüm vb. özlük haklarını takip etmek ve sonuçlandırmak,</w:t>
            </w:r>
          </w:p>
          <w:p w:rsidR="00D55E1C" w:rsidRPr="00D55E1C" w:rsidRDefault="00C40BC6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Yüksekokul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 xml:space="preserve"> Kurulu,</w:t>
            </w:r>
            <w:r>
              <w:rPr>
                <w:rFonts w:ascii="Times New Roman" w:hAnsi="Times New Roman" w:cs="Times New Roman"/>
                <w:color w:val="000000"/>
              </w:rPr>
              <w:t xml:space="preserve"> Yüksekokul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 xml:space="preserve"> Yönetim Kurulu ve Disiplin Kurulu Kararlarını yazmak,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Birimlerde görev yapan akademik ve idari personelin listelerini hazırlamak ve güncel tutulmasını sağlamak,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Bölüm ve Anabilim Dalı Başkanlarının atama işlemleri ve görev sürelerinin takibini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İdari personelin göreve başlama ve ilişik kesme işlemlerini yapmak,</w:t>
            </w:r>
          </w:p>
          <w:p w:rsidR="00D55E1C" w:rsidRPr="00D55E1C" w:rsidRDefault="00C40BC6" w:rsidP="00C40BC6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Müdür, müdür</w:t>
            </w:r>
            <w:r w:rsidR="00D55E1C" w:rsidRPr="00D55E1C">
              <w:rPr>
                <w:rFonts w:ascii="Times New Roman" w:hAnsi="Times New Roman" w:cs="Times New Roman"/>
              </w:rPr>
              <w:t xml:space="preserve"> yardımcıları, bölüm başk</w:t>
            </w:r>
            <w:r>
              <w:rPr>
                <w:rFonts w:ascii="Times New Roman" w:hAnsi="Times New Roman" w:cs="Times New Roman"/>
              </w:rPr>
              <w:t xml:space="preserve">anı, bölüm başkan yardımcılığı, </w:t>
            </w:r>
            <w:r>
              <w:rPr>
                <w:rFonts w:ascii="Times New Roman" w:hAnsi="Times New Roman" w:cs="Times New Roman"/>
                <w:color w:val="000000"/>
              </w:rPr>
              <w:t>Yüksekokul</w:t>
            </w:r>
            <w:r>
              <w:rPr>
                <w:rFonts w:ascii="Times New Roman" w:hAnsi="Times New Roman" w:cs="Times New Roman"/>
              </w:rPr>
              <w:t xml:space="preserve"> Kurulu, </w:t>
            </w:r>
            <w:r w:rsidR="00D55E1C" w:rsidRPr="00D55E1C">
              <w:rPr>
                <w:rFonts w:ascii="Times New Roman" w:hAnsi="Times New Roman" w:cs="Times New Roman"/>
              </w:rPr>
              <w:t xml:space="preserve"> Yönetim Kurulu üyelikleri ve Üniversite Senato temsilciliği ve atamaları ile ilgili işlemleri yürütmek,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Yardımcı Hizmetler sınıfı personellerinin terfi ve emeklilik işlemlerini yürütmek, </w:t>
            </w:r>
          </w:p>
          <w:p w:rsidR="00D55E1C" w:rsidRPr="00D55E1C" w:rsidRDefault="00C40BC6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Müdürlüğün 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>görev alanı ile ilgili vereceği diğer işleri yapmak,</w:t>
            </w:r>
          </w:p>
          <w:p w:rsidR="00D55E1C" w:rsidRPr="00BD503A" w:rsidRDefault="00D55E1C" w:rsidP="00BD503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Yukarıda</w:t>
            </w:r>
            <w:r w:rsidRPr="00D55E1C">
              <w:rPr>
                <w:rFonts w:ascii="Times New Roman" w:hAnsi="Times New Roman" w:cs="Times New Roman"/>
              </w:rPr>
              <w:t xml:space="preserve"> yazılı olan bütün bu görevleri kanunlara ve yönetmeliklere uygun ol</w:t>
            </w:r>
            <w:r w:rsidR="00C40BC6">
              <w:rPr>
                <w:rFonts w:ascii="Times New Roman" w:hAnsi="Times New Roman" w:cs="Times New Roman"/>
              </w:rPr>
              <w:t xml:space="preserve">arak yerine getirirken, Yüksekokul </w:t>
            </w:r>
            <w:r w:rsidRPr="00D55E1C">
              <w:rPr>
                <w:rFonts w:ascii="Times New Roman" w:hAnsi="Times New Roman" w:cs="Times New Roman"/>
              </w:rPr>
              <w:t>Sekreterine karşı sorumludur.</w:t>
            </w:r>
          </w:p>
        </w:tc>
      </w:tr>
      <w:tr w:rsidR="00D55E1C" w:rsidRPr="00D11208" w:rsidTr="0023643C">
        <w:trPr>
          <w:trHeight w:val="797"/>
        </w:trPr>
        <w:tc>
          <w:tcPr>
            <w:tcW w:w="9282" w:type="dxa"/>
            <w:gridSpan w:val="4"/>
          </w:tcPr>
          <w:p w:rsidR="00D55E1C" w:rsidRPr="00401DC7" w:rsidRDefault="00D55E1C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55E1C" w:rsidRPr="00401DC7" w:rsidRDefault="00D55E1C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E1C" w:rsidRPr="00401DC7" w:rsidRDefault="00C40BC6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İsmail YILDIZ</w:t>
            </w:r>
          </w:p>
          <w:p w:rsidR="00D55E1C" w:rsidRPr="00D11208" w:rsidRDefault="00C40BC6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F"/>
    <w:rsid w:val="00190CBA"/>
    <w:rsid w:val="004B75F8"/>
    <w:rsid w:val="005861BF"/>
    <w:rsid w:val="0081491F"/>
    <w:rsid w:val="008D7DCD"/>
    <w:rsid w:val="00AF0F3F"/>
    <w:rsid w:val="00B457C1"/>
    <w:rsid w:val="00BD503A"/>
    <w:rsid w:val="00C40BC6"/>
    <w:rsid w:val="00D55E1C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FF2B-25C1-4F77-B050-54EA89A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75F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B75F8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4B75F8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Neslihan Kocak</cp:lastModifiedBy>
  <cp:revision>2</cp:revision>
  <dcterms:created xsi:type="dcterms:W3CDTF">2021-04-08T08:51:00Z</dcterms:created>
  <dcterms:modified xsi:type="dcterms:W3CDTF">2021-04-08T08:51:00Z</dcterms:modified>
</cp:coreProperties>
</file>