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567E" w14:textId="77777777" w:rsidR="00C77536" w:rsidRDefault="00C77536"/>
    <w:tbl>
      <w:tblPr>
        <w:tblStyle w:val="TabloKlavuzu"/>
        <w:tblW w:w="16161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1418"/>
        <w:gridCol w:w="1842"/>
        <w:gridCol w:w="1843"/>
        <w:gridCol w:w="1843"/>
        <w:gridCol w:w="1843"/>
        <w:gridCol w:w="1843"/>
        <w:gridCol w:w="1843"/>
        <w:gridCol w:w="1843"/>
        <w:gridCol w:w="1843"/>
      </w:tblGrid>
      <w:tr w:rsidR="00FE266B" w14:paraId="316CA1BF" w14:textId="77777777" w:rsidTr="008D59E9">
        <w:trPr>
          <w:cantSplit/>
          <w:trHeight w:val="567"/>
        </w:trPr>
        <w:tc>
          <w:tcPr>
            <w:tcW w:w="16161" w:type="dxa"/>
            <w:gridSpan w:val="9"/>
            <w:vAlign w:val="center"/>
          </w:tcPr>
          <w:p w14:paraId="3BF7CF08" w14:textId="77777777" w:rsidR="008A0FC0" w:rsidRDefault="00C4561E" w:rsidP="00E73F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2023-2024 EĞİTİM ÖĞRETİM YILI GÜZ YARIYILI AZAMİ SÜRE SONU </w:t>
            </w:r>
          </w:p>
          <w:p w14:paraId="60B26E36" w14:textId="6FED9DA2" w:rsidR="00FE266B" w:rsidRDefault="008A296F" w:rsidP="00E73F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İKİN</w:t>
            </w:r>
            <w:r w:rsidR="008A0FC0" w:rsidRPr="008A0F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Cİ EK SINAV </w:t>
            </w:r>
            <w:r w:rsidR="00C4561E" w:rsidRPr="008A0F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PROGRAMI</w:t>
            </w:r>
          </w:p>
          <w:p w14:paraId="7A1C7976" w14:textId="2C3A59C6" w:rsidR="00594A64" w:rsidRPr="00C4561E" w:rsidRDefault="008A296F" w:rsidP="008A0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</w:t>
            </w:r>
            <w:r w:rsidR="00EB0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594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Kasım 2023)</w:t>
            </w:r>
            <w:r w:rsidR="008A0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2040" w14:paraId="2F2B4588" w14:textId="77777777" w:rsidTr="008D59E9">
        <w:trPr>
          <w:cantSplit/>
          <w:trHeight w:val="454"/>
        </w:trPr>
        <w:tc>
          <w:tcPr>
            <w:tcW w:w="1418" w:type="dxa"/>
            <w:vAlign w:val="center"/>
          </w:tcPr>
          <w:p w14:paraId="37034A46" w14:textId="77777777" w:rsidR="00E73F95" w:rsidRDefault="00E73F95" w:rsidP="00E73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CDE52D2" w14:textId="01BC45CD" w:rsidR="00E73F95" w:rsidRPr="00C4561E" w:rsidRDefault="00E73F95" w:rsidP="00E73F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08.00-09.00</w:t>
            </w:r>
          </w:p>
        </w:tc>
        <w:tc>
          <w:tcPr>
            <w:tcW w:w="1843" w:type="dxa"/>
            <w:vAlign w:val="center"/>
          </w:tcPr>
          <w:p w14:paraId="268D30E6" w14:textId="70723232" w:rsidR="00E73F95" w:rsidRPr="00C4561E" w:rsidRDefault="00E73F95" w:rsidP="00E73F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09.00-10.00</w:t>
            </w:r>
          </w:p>
        </w:tc>
        <w:tc>
          <w:tcPr>
            <w:tcW w:w="1843" w:type="dxa"/>
            <w:vAlign w:val="center"/>
          </w:tcPr>
          <w:p w14:paraId="504A0C22" w14:textId="2CE8C03E" w:rsidR="00E73F95" w:rsidRPr="00C4561E" w:rsidRDefault="00E73F95" w:rsidP="00E73F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1843" w:type="dxa"/>
            <w:vAlign w:val="center"/>
          </w:tcPr>
          <w:p w14:paraId="44CF109A" w14:textId="18C83040" w:rsidR="00E73F95" w:rsidRPr="00C4561E" w:rsidRDefault="00E73F95" w:rsidP="00E73F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11.00-12.00</w:t>
            </w:r>
          </w:p>
        </w:tc>
        <w:tc>
          <w:tcPr>
            <w:tcW w:w="1843" w:type="dxa"/>
            <w:vAlign w:val="center"/>
          </w:tcPr>
          <w:p w14:paraId="1FB011E1" w14:textId="2C961FB9" w:rsidR="00E73F95" w:rsidRPr="00C4561E" w:rsidRDefault="00E73F95" w:rsidP="00E73F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843" w:type="dxa"/>
            <w:vAlign w:val="center"/>
          </w:tcPr>
          <w:p w14:paraId="6C0E629B" w14:textId="78174186" w:rsidR="00E73F95" w:rsidRPr="00C4561E" w:rsidRDefault="00E73F95" w:rsidP="00E73F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A626494" w14:textId="53BFCC1A" w:rsidR="00E73F95" w:rsidRPr="00C4561E" w:rsidRDefault="00E73F95" w:rsidP="00E73F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70C5524" w14:textId="5E7695F6" w:rsidR="00E73F95" w:rsidRPr="00C4561E" w:rsidRDefault="00E73F95" w:rsidP="00E73F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16.00-17.00</w:t>
            </w:r>
          </w:p>
        </w:tc>
      </w:tr>
      <w:tr w:rsidR="003459A6" w14:paraId="2873E4E1" w14:textId="77777777" w:rsidTr="008D59E9">
        <w:trPr>
          <w:cantSplit/>
          <w:trHeight w:val="1134"/>
        </w:trPr>
        <w:tc>
          <w:tcPr>
            <w:tcW w:w="1418" w:type="dxa"/>
            <w:vAlign w:val="center"/>
          </w:tcPr>
          <w:p w14:paraId="0242F826" w14:textId="77777777" w:rsidR="003459A6" w:rsidRDefault="003459A6" w:rsidP="00594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Pazartesi</w:t>
            </w:r>
          </w:p>
          <w:p w14:paraId="560E92A6" w14:textId="7300E281" w:rsidR="00594A64" w:rsidRPr="00594A64" w:rsidRDefault="008A296F" w:rsidP="00594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(20</w:t>
            </w:r>
            <w:r w:rsidR="00594A64" w:rsidRPr="00594A64">
              <w:rPr>
                <w:rFonts w:ascii="Times New Roman" w:eastAsia="Times New Roman" w:hAnsi="Times New Roman" w:cs="Times New Roman"/>
                <w:szCs w:val="24"/>
              </w:rPr>
              <w:t>.11.2023)</w:t>
            </w:r>
          </w:p>
        </w:tc>
        <w:tc>
          <w:tcPr>
            <w:tcW w:w="1842" w:type="dxa"/>
            <w:vAlign w:val="center"/>
          </w:tcPr>
          <w:p w14:paraId="156E4690" w14:textId="77DD9661" w:rsidR="003459A6" w:rsidRPr="155D8EEC" w:rsidRDefault="003459A6" w:rsidP="00345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Adalet Meslek Etiği </w:t>
            </w:r>
          </w:p>
        </w:tc>
        <w:tc>
          <w:tcPr>
            <w:tcW w:w="1843" w:type="dxa"/>
            <w:vAlign w:val="center"/>
          </w:tcPr>
          <w:p w14:paraId="65BF08BF" w14:textId="0B7E7538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Anayasa Hukuku</w:t>
            </w:r>
          </w:p>
        </w:tc>
        <w:tc>
          <w:tcPr>
            <w:tcW w:w="1843" w:type="dxa"/>
            <w:vAlign w:val="center"/>
          </w:tcPr>
          <w:p w14:paraId="074385C0" w14:textId="6645CFCC" w:rsidR="003459A6" w:rsidRDefault="003459A6" w:rsidP="00345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Adalet Psikolojisi </w:t>
            </w:r>
          </w:p>
        </w:tc>
        <w:tc>
          <w:tcPr>
            <w:tcW w:w="1843" w:type="dxa"/>
            <w:vAlign w:val="center"/>
          </w:tcPr>
          <w:p w14:paraId="6B9B4A5B" w14:textId="4FA77B63" w:rsidR="003459A6" w:rsidRDefault="003459A6" w:rsidP="00345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Ticaret Hukuku I</w:t>
            </w:r>
          </w:p>
        </w:tc>
        <w:tc>
          <w:tcPr>
            <w:tcW w:w="1843" w:type="dxa"/>
            <w:vAlign w:val="center"/>
          </w:tcPr>
          <w:p w14:paraId="40F2682C" w14:textId="4C2A1D02" w:rsidR="003459A6" w:rsidRDefault="003459A6" w:rsidP="00345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Bakanlık Teşkilat Yapısı ve Personel Rejimi</w:t>
            </w:r>
          </w:p>
        </w:tc>
        <w:tc>
          <w:tcPr>
            <w:tcW w:w="1843" w:type="dxa"/>
            <w:vAlign w:val="center"/>
          </w:tcPr>
          <w:p w14:paraId="619F7F81" w14:textId="58EBFEAC" w:rsidR="003459A6" w:rsidRDefault="003459A6" w:rsidP="00345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Ticaret Hukuku II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58D4DD8" w14:textId="48E91D65" w:rsidR="003459A6" w:rsidRDefault="003459A6" w:rsidP="003459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Denetimli Serbestlik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4833423" w14:textId="3513E5C2" w:rsidR="003459A6" w:rsidRDefault="00140211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Klavye Kullanımı III</w:t>
            </w:r>
          </w:p>
        </w:tc>
      </w:tr>
      <w:tr w:rsidR="003459A6" w14:paraId="6DECC770" w14:textId="77777777" w:rsidTr="008D59E9">
        <w:trPr>
          <w:cantSplit/>
          <w:trHeight w:val="1134"/>
        </w:trPr>
        <w:tc>
          <w:tcPr>
            <w:tcW w:w="1418" w:type="dxa"/>
            <w:vAlign w:val="center"/>
          </w:tcPr>
          <w:p w14:paraId="61197C8C" w14:textId="77777777" w:rsidR="00594A64" w:rsidRDefault="003459A6" w:rsidP="00594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Salı</w:t>
            </w:r>
          </w:p>
          <w:p w14:paraId="0A1CA84B" w14:textId="7F0CB819" w:rsidR="003459A6" w:rsidRPr="008D59E9" w:rsidRDefault="008A296F" w:rsidP="00594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(21</w:t>
            </w:r>
            <w:r w:rsidR="00594A64" w:rsidRPr="00594A64">
              <w:rPr>
                <w:rFonts w:ascii="Times New Roman" w:eastAsia="Times New Roman" w:hAnsi="Times New Roman" w:cs="Times New Roman"/>
                <w:szCs w:val="24"/>
              </w:rPr>
              <w:t>.11.2023)</w:t>
            </w:r>
          </w:p>
        </w:tc>
        <w:tc>
          <w:tcPr>
            <w:tcW w:w="1842" w:type="dxa"/>
            <w:vAlign w:val="center"/>
          </w:tcPr>
          <w:p w14:paraId="68094106" w14:textId="6CAC95F5" w:rsidR="003459A6" w:rsidRPr="155D8EEC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İcra İflas Hukuku I</w:t>
            </w:r>
          </w:p>
        </w:tc>
        <w:tc>
          <w:tcPr>
            <w:tcW w:w="1843" w:type="dxa"/>
            <w:vAlign w:val="center"/>
          </w:tcPr>
          <w:p w14:paraId="6FAC9244" w14:textId="4A82B7BA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İnsan Hakları</w:t>
            </w:r>
          </w:p>
        </w:tc>
        <w:tc>
          <w:tcPr>
            <w:tcW w:w="1843" w:type="dxa"/>
            <w:vAlign w:val="center"/>
          </w:tcPr>
          <w:p w14:paraId="66B4573B" w14:textId="6D3CB0CC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İcra İflas Hukuku II</w:t>
            </w:r>
          </w:p>
        </w:tc>
        <w:tc>
          <w:tcPr>
            <w:tcW w:w="1843" w:type="dxa"/>
            <w:vAlign w:val="center"/>
          </w:tcPr>
          <w:p w14:paraId="605BCE30" w14:textId="188B312B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Tebligat Hukuku </w:t>
            </w:r>
          </w:p>
        </w:tc>
        <w:tc>
          <w:tcPr>
            <w:tcW w:w="1843" w:type="dxa"/>
            <w:vAlign w:val="center"/>
          </w:tcPr>
          <w:p w14:paraId="0E6DF879" w14:textId="62F71FFB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 Yaşamına Geçiş</w:t>
            </w:r>
          </w:p>
        </w:tc>
        <w:tc>
          <w:tcPr>
            <w:tcW w:w="1843" w:type="dxa"/>
            <w:vAlign w:val="center"/>
          </w:tcPr>
          <w:p w14:paraId="17A612BF" w14:textId="7445CB8C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Yazışma </w:t>
            </w:r>
          </w:p>
        </w:tc>
        <w:tc>
          <w:tcPr>
            <w:tcW w:w="1843" w:type="dxa"/>
            <w:vAlign w:val="center"/>
          </w:tcPr>
          <w:p w14:paraId="37162FEE" w14:textId="37066368" w:rsidR="003459A6" w:rsidRDefault="00140211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Klavye Kullanımı IV</w:t>
            </w:r>
          </w:p>
        </w:tc>
        <w:tc>
          <w:tcPr>
            <w:tcW w:w="1843" w:type="dxa"/>
            <w:vAlign w:val="center"/>
          </w:tcPr>
          <w:p w14:paraId="616B56C6" w14:textId="5C973D8F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Etkili Konuşma Teknikleri </w:t>
            </w:r>
          </w:p>
        </w:tc>
      </w:tr>
      <w:tr w:rsidR="003459A6" w14:paraId="4BC5E211" w14:textId="77777777" w:rsidTr="008D59E9">
        <w:trPr>
          <w:cantSplit/>
          <w:trHeight w:val="1134"/>
        </w:trPr>
        <w:tc>
          <w:tcPr>
            <w:tcW w:w="1418" w:type="dxa"/>
            <w:vAlign w:val="center"/>
          </w:tcPr>
          <w:p w14:paraId="0EB9F638" w14:textId="77777777" w:rsidR="00594A64" w:rsidRDefault="003459A6" w:rsidP="00594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Çarşamba</w:t>
            </w:r>
          </w:p>
          <w:p w14:paraId="75E950B2" w14:textId="777D996B" w:rsidR="003459A6" w:rsidRPr="008D59E9" w:rsidRDefault="008A296F" w:rsidP="00594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(22</w:t>
            </w:r>
            <w:r w:rsidR="00594A64" w:rsidRPr="00594A64">
              <w:rPr>
                <w:rFonts w:ascii="Times New Roman" w:eastAsia="Times New Roman" w:hAnsi="Times New Roman" w:cs="Times New Roman"/>
                <w:szCs w:val="24"/>
              </w:rPr>
              <w:t>.11.2023)</w:t>
            </w:r>
          </w:p>
        </w:tc>
        <w:tc>
          <w:tcPr>
            <w:tcW w:w="1842" w:type="dxa"/>
            <w:vAlign w:val="center"/>
          </w:tcPr>
          <w:p w14:paraId="33BB4026" w14:textId="2BC7AF47" w:rsidR="003459A6" w:rsidRPr="155D8EEC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Klavye Kullanımı I</w:t>
            </w:r>
          </w:p>
        </w:tc>
        <w:tc>
          <w:tcPr>
            <w:tcW w:w="1843" w:type="dxa"/>
            <w:vAlign w:val="center"/>
          </w:tcPr>
          <w:p w14:paraId="5E937716" w14:textId="498FC6BA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39A562" w14:textId="4B67F1D6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Klavye Kullanımı II</w:t>
            </w:r>
          </w:p>
        </w:tc>
        <w:tc>
          <w:tcPr>
            <w:tcW w:w="1843" w:type="dxa"/>
            <w:vAlign w:val="center"/>
          </w:tcPr>
          <w:p w14:paraId="6C6DDCDD" w14:textId="2B00CFAF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Medeni Usul Hukuku I</w:t>
            </w:r>
          </w:p>
        </w:tc>
        <w:tc>
          <w:tcPr>
            <w:tcW w:w="1843" w:type="dxa"/>
            <w:vAlign w:val="center"/>
          </w:tcPr>
          <w:p w14:paraId="340DDA3A" w14:textId="51156468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Kişilerarası İletişim</w:t>
            </w:r>
          </w:p>
        </w:tc>
        <w:tc>
          <w:tcPr>
            <w:tcW w:w="1843" w:type="dxa"/>
            <w:vAlign w:val="center"/>
          </w:tcPr>
          <w:p w14:paraId="60574A96" w14:textId="4D046D6D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İdare Hukuku</w:t>
            </w:r>
          </w:p>
        </w:tc>
        <w:tc>
          <w:tcPr>
            <w:tcW w:w="1843" w:type="dxa"/>
            <w:vAlign w:val="center"/>
          </w:tcPr>
          <w:p w14:paraId="042FEE6C" w14:textId="048D030C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1843" w:type="dxa"/>
            <w:vAlign w:val="center"/>
          </w:tcPr>
          <w:p w14:paraId="7C4DB280" w14:textId="2FF1B599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9A6" w14:paraId="3EC52039" w14:textId="77777777" w:rsidTr="008D59E9">
        <w:trPr>
          <w:cantSplit/>
          <w:trHeight w:val="1134"/>
        </w:trPr>
        <w:tc>
          <w:tcPr>
            <w:tcW w:w="1418" w:type="dxa"/>
            <w:vAlign w:val="center"/>
          </w:tcPr>
          <w:p w14:paraId="21635AE6" w14:textId="77777777" w:rsidR="00594A64" w:rsidRDefault="003459A6" w:rsidP="00594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Perşembe</w:t>
            </w:r>
          </w:p>
          <w:p w14:paraId="017E92E7" w14:textId="25C6FAEE" w:rsidR="003459A6" w:rsidRPr="008D59E9" w:rsidRDefault="008A296F" w:rsidP="00594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(23</w:t>
            </w:r>
            <w:r w:rsidR="00594A64" w:rsidRPr="00594A64">
              <w:rPr>
                <w:rFonts w:ascii="Times New Roman" w:eastAsia="Times New Roman" w:hAnsi="Times New Roman" w:cs="Times New Roman"/>
                <w:szCs w:val="24"/>
              </w:rPr>
              <w:t>.11.2023)</w:t>
            </w:r>
          </w:p>
        </w:tc>
        <w:tc>
          <w:tcPr>
            <w:tcW w:w="1842" w:type="dxa"/>
            <w:vAlign w:val="center"/>
          </w:tcPr>
          <w:p w14:paraId="4CD215BC" w14:textId="57622422" w:rsidR="003459A6" w:rsidRPr="155D8EEC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F64077" w14:textId="07741FB4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Müdahale Teknikleri I </w:t>
            </w:r>
          </w:p>
        </w:tc>
        <w:tc>
          <w:tcPr>
            <w:tcW w:w="1843" w:type="dxa"/>
            <w:vAlign w:val="center"/>
          </w:tcPr>
          <w:p w14:paraId="28ADFAE8" w14:textId="53E298A2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E67EFC" w14:textId="0F39825E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Müdahale Teknikleri II</w:t>
            </w:r>
          </w:p>
        </w:tc>
        <w:tc>
          <w:tcPr>
            <w:tcW w:w="1843" w:type="dxa"/>
            <w:vAlign w:val="center"/>
          </w:tcPr>
          <w:p w14:paraId="695D5E90" w14:textId="19DF0927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Ceza Muhakemesi Hukuku</w:t>
            </w:r>
          </w:p>
        </w:tc>
        <w:tc>
          <w:tcPr>
            <w:tcW w:w="1843" w:type="dxa"/>
            <w:vAlign w:val="center"/>
          </w:tcPr>
          <w:p w14:paraId="62B952FF" w14:textId="48CD4342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İlk Yardım </w:t>
            </w:r>
          </w:p>
        </w:tc>
        <w:tc>
          <w:tcPr>
            <w:tcW w:w="1843" w:type="dxa"/>
            <w:vAlign w:val="center"/>
          </w:tcPr>
          <w:p w14:paraId="14BB24A0" w14:textId="3CE4E63D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E48B6A" w14:textId="4D01927D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Genel Muhasebe </w:t>
            </w:r>
          </w:p>
        </w:tc>
      </w:tr>
      <w:tr w:rsidR="003459A6" w14:paraId="52E46D66" w14:textId="77777777" w:rsidTr="008D59E9">
        <w:trPr>
          <w:cantSplit/>
          <w:trHeight w:val="1134"/>
        </w:trPr>
        <w:tc>
          <w:tcPr>
            <w:tcW w:w="1418" w:type="dxa"/>
            <w:vAlign w:val="center"/>
          </w:tcPr>
          <w:p w14:paraId="01E440D3" w14:textId="126EDDFC" w:rsidR="003459A6" w:rsidRPr="008D59E9" w:rsidRDefault="003459A6" w:rsidP="00594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Cuma</w:t>
            </w:r>
            <w:r w:rsidR="00594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296F">
              <w:rPr>
                <w:rFonts w:ascii="Times New Roman" w:eastAsia="Times New Roman" w:hAnsi="Times New Roman" w:cs="Times New Roman"/>
                <w:szCs w:val="24"/>
              </w:rPr>
              <w:t>(24</w:t>
            </w:r>
            <w:r w:rsidR="00594A64" w:rsidRPr="00594A64">
              <w:rPr>
                <w:rFonts w:ascii="Times New Roman" w:eastAsia="Times New Roman" w:hAnsi="Times New Roman" w:cs="Times New Roman"/>
                <w:szCs w:val="24"/>
              </w:rPr>
              <w:t>.11.2023)</w:t>
            </w:r>
          </w:p>
        </w:tc>
        <w:tc>
          <w:tcPr>
            <w:tcW w:w="1842" w:type="dxa"/>
            <w:vAlign w:val="center"/>
          </w:tcPr>
          <w:p w14:paraId="7A292ECD" w14:textId="793A69D4" w:rsidR="003459A6" w:rsidRPr="09F99E01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1843" w:type="dxa"/>
            <w:vAlign w:val="center"/>
          </w:tcPr>
          <w:p w14:paraId="08B8E57F" w14:textId="6064F0CD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 Sağlığı ve Güvenliği </w:t>
            </w:r>
          </w:p>
        </w:tc>
        <w:tc>
          <w:tcPr>
            <w:tcW w:w="1843" w:type="dxa"/>
            <w:vAlign w:val="center"/>
          </w:tcPr>
          <w:p w14:paraId="26E4DEDB" w14:textId="21DEBAF2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1843" w:type="dxa"/>
            <w:vAlign w:val="center"/>
          </w:tcPr>
          <w:p w14:paraId="60CDFFDA" w14:textId="2D7AAE9A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İdari Yargı</w:t>
            </w:r>
          </w:p>
        </w:tc>
        <w:tc>
          <w:tcPr>
            <w:tcW w:w="1843" w:type="dxa"/>
            <w:vAlign w:val="center"/>
          </w:tcPr>
          <w:p w14:paraId="17D68A98" w14:textId="31A53F9D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1843" w:type="dxa"/>
            <w:vAlign w:val="center"/>
          </w:tcPr>
          <w:p w14:paraId="6AA4182B" w14:textId="77777777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EA7151" w14:textId="2FE9ED7D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1843" w:type="dxa"/>
            <w:vAlign w:val="center"/>
          </w:tcPr>
          <w:p w14:paraId="3F419B02" w14:textId="77777777" w:rsidR="003459A6" w:rsidRDefault="003459A6" w:rsidP="003459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7003B7" w14:textId="77777777" w:rsidR="00181324" w:rsidRDefault="00181324" w:rsidP="00181324">
      <w:pPr>
        <w:rPr>
          <w:rFonts w:ascii="Times New Roman" w:hAnsi="Times New Roman" w:cs="Times New Roman"/>
          <w:sz w:val="36"/>
          <w:szCs w:val="36"/>
        </w:rPr>
      </w:pPr>
    </w:p>
    <w:p w14:paraId="30B36113" w14:textId="162857BC" w:rsidR="00181324" w:rsidRDefault="00181324" w:rsidP="0018132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 xml:space="preserve">Sınavlar Yüz Yüze yapılacaktır. Sınavlar için mazeret sınav hakkı bulunmamaktadır. Klavye </w:t>
      </w:r>
      <w:r w:rsidR="00E310FB">
        <w:rPr>
          <w:rFonts w:ascii="Times New Roman" w:hAnsi="Times New Roman" w:cs="Times New Roman"/>
          <w:sz w:val="36"/>
          <w:szCs w:val="36"/>
        </w:rPr>
        <w:t xml:space="preserve">Dersi </w:t>
      </w:r>
      <w:r>
        <w:rPr>
          <w:rFonts w:ascii="Times New Roman" w:hAnsi="Times New Roman" w:cs="Times New Roman"/>
          <w:sz w:val="36"/>
          <w:szCs w:val="36"/>
        </w:rPr>
        <w:t xml:space="preserve">Sınavları Yüksekokulumuz Bilgisayar Laboratuvarında diğer </w:t>
      </w:r>
      <w:r w:rsidR="00E310FB">
        <w:rPr>
          <w:rFonts w:ascii="Times New Roman" w:hAnsi="Times New Roman" w:cs="Times New Roman"/>
          <w:sz w:val="36"/>
          <w:szCs w:val="36"/>
        </w:rPr>
        <w:t xml:space="preserve">derslerin </w:t>
      </w:r>
      <w:r>
        <w:rPr>
          <w:rFonts w:ascii="Times New Roman" w:hAnsi="Times New Roman" w:cs="Times New Roman"/>
          <w:sz w:val="36"/>
          <w:szCs w:val="36"/>
        </w:rPr>
        <w:t>sınavlar</w:t>
      </w:r>
      <w:r w:rsidR="00E310FB">
        <w:rPr>
          <w:rFonts w:ascii="Times New Roman" w:hAnsi="Times New Roman" w:cs="Times New Roman"/>
          <w:sz w:val="36"/>
          <w:szCs w:val="36"/>
        </w:rPr>
        <w:t>ı</w:t>
      </w:r>
      <w:r>
        <w:rPr>
          <w:rFonts w:ascii="Times New Roman" w:hAnsi="Times New Roman" w:cs="Times New Roman"/>
          <w:sz w:val="36"/>
          <w:szCs w:val="36"/>
        </w:rPr>
        <w:t xml:space="preserve"> Yüksekokulumuz Kütüphanesinde yapılacaktır.</w:t>
      </w:r>
    </w:p>
    <w:bookmarkEnd w:id="0"/>
    <w:p w14:paraId="3F578A12" w14:textId="77777777" w:rsidR="00EF00EF" w:rsidRDefault="00EF00EF" w:rsidP="155D8EEC"/>
    <w:sectPr w:rsidR="00EF00EF" w:rsidSect="00300255">
      <w:pgSz w:w="16838" w:h="11906" w:orient="landscape"/>
      <w:pgMar w:top="113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BF54F" w14:textId="77777777" w:rsidR="00C6143B" w:rsidRDefault="00C6143B">
      <w:pPr>
        <w:spacing w:after="0" w:line="240" w:lineRule="auto"/>
      </w:pPr>
      <w:r>
        <w:separator/>
      </w:r>
    </w:p>
  </w:endnote>
  <w:endnote w:type="continuationSeparator" w:id="0">
    <w:p w14:paraId="714F0813" w14:textId="77777777" w:rsidR="00C6143B" w:rsidRDefault="00C6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F3BF6" w14:textId="77777777" w:rsidR="00C6143B" w:rsidRDefault="00C6143B">
      <w:pPr>
        <w:spacing w:after="0" w:line="240" w:lineRule="auto"/>
      </w:pPr>
      <w:r>
        <w:separator/>
      </w:r>
    </w:p>
  </w:footnote>
  <w:footnote w:type="continuationSeparator" w:id="0">
    <w:p w14:paraId="315E1AD0" w14:textId="77777777" w:rsidR="00C6143B" w:rsidRDefault="00C61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94E755"/>
    <w:rsid w:val="0011314A"/>
    <w:rsid w:val="00140211"/>
    <w:rsid w:val="0017186E"/>
    <w:rsid w:val="00181324"/>
    <w:rsid w:val="001C3709"/>
    <w:rsid w:val="002D2040"/>
    <w:rsid w:val="00300255"/>
    <w:rsid w:val="003459A6"/>
    <w:rsid w:val="00467F29"/>
    <w:rsid w:val="0047EAEB"/>
    <w:rsid w:val="00562446"/>
    <w:rsid w:val="005663DD"/>
    <w:rsid w:val="00594A64"/>
    <w:rsid w:val="008A0FC0"/>
    <w:rsid w:val="008A296F"/>
    <w:rsid w:val="008D59E9"/>
    <w:rsid w:val="009D5911"/>
    <w:rsid w:val="00AC6ABC"/>
    <w:rsid w:val="00B824C3"/>
    <w:rsid w:val="00BB284F"/>
    <w:rsid w:val="00BF7D5C"/>
    <w:rsid w:val="00C4561E"/>
    <w:rsid w:val="00C6143B"/>
    <w:rsid w:val="00C77536"/>
    <w:rsid w:val="00CB5476"/>
    <w:rsid w:val="00CE0254"/>
    <w:rsid w:val="00D43FCA"/>
    <w:rsid w:val="00E310FB"/>
    <w:rsid w:val="00E73F95"/>
    <w:rsid w:val="00EB01D7"/>
    <w:rsid w:val="00EF00EF"/>
    <w:rsid w:val="00F95DD2"/>
    <w:rsid w:val="00FA7B0D"/>
    <w:rsid w:val="00FE266B"/>
    <w:rsid w:val="02AA9D63"/>
    <w:rsid w:val="03364E18"/>
    <w:rsid w:val="051A4567"/>
    <w:rsid w:val="082578F2"/>
    <w:rsid w:val="085ECBDD"/>
    <w:rsid w:val="087F0BE4"/>
    <w:rsid w:val="0993E81C"/>
    <w:rsid w:val="09F99E01"/>
    <w:rsid w:val="0A1ADC45"/>
    <w:rsid w:val="0AE2DEED"/>
    <w:rsid w:val="0BB6ACA6"/>
    <w:rsid w:val="0BF4EF97"/>
    <w:rsid w:val="0C509501"/>
    <w:rsid w:val="0C54A27A"/>
    <w:rsid w:val="0DF27B09"/>
    <w:rsid w:val="0EEE4D68"/>
    <w:rsid w:val="101E283D"/>
    <w:rsid w:val="104172CC"/>
    <w:rsid w:val="105686D1"/>
    <w:rsid w:val="11A6554F"/>
    <w:rsid w:val="13371FD3"/>
    <w:rsid w:val="14A5E4D6"/>
    <w:rsid w:val="14C141DF"/>
    <w:rsid w:val="155D8EEC"/>
    <w:rsid w:val="1564321B"/>
    <w:rsid w:val="16303BFC"/>
    <w:rsid w:val="19AF2DB0"/>
    <w:rsid w:val="19BAD008"/>
    <w:rsid w:val="1D0C4C4A"/>
    <w:rsid w:val="1DC7E15C"/>
    <w:rsid w:val="1E8E412B"/>
    <w:rsid w:val="1F1DE9C8"/>
    <w:rsid w:val="1FE8B557"/>
    <w:rsid w:val="20C644D7"/>
    <w:rsid w:val="21A12B05"/>
    <w:rsid w:val="21CCA083"/>
    <w:rsid w:val="21DFBD6D"/>
    <w:rsid w:val="243B1DF4"/>
    <w:rsid w:val="24AE1A17"/>
    <w:rsid w:val="281C31E3"/>
    <w:rsid w:val="29738447"/>
    <w:rsid w:val="298E22E5"/>
    <w:rsid w:val="2BAF10E4"/>
    <w:rsid w:val="2C0035A6"/>
    <w:rsid w:val="2C111A18"/>
    <w:rsid w:val="2D71F512"/>
    <w:rsid w:val="2D9267EA"/>
    <w:rsid w:val="2DE32F2A"/>
    <w:rsid w:val="2EF6F05E"/>
    <w:rsid w:val="311ACFEC"/>
    <w:rsid w:val="31218E82"/>
    <w:rsid w:val="3177D796"/>
    <w:rsid w:val="33489D97"/>
    <w:rsid w:val="345DDD1D"/>
    <w:rsid w:val="34A36880"/>
    <w:rsid w:val="34AF7858"/>
    <w:rsid w:val="361A2E40"/>
    <w:rsid w:val="372021D3"/>
    <w:rsid w:val="374D7D10"/>
    <w:rsid w:val="3760E6A1"/>
    <w:rsid w:val="37655A88"/>
    <w:rsid w:val="384671EE"/>
    <w:rsid w:val="38E6C9FF"/>
    <w:rsid w:val="3BA9E69A"/>
    <w:rsid w:val="3C54EF6F"/>
    <w:rsid w:val="3C6FAA94"/>
    <w:rsid w:val="3D2105BB"/>
    <w:rsid w:val="3E258935"/>
    <w:rsid w:val="3EC32968"/>
    <w:rsid w:val="3F76F3D5"/>
    <w:rsid w:val="3FC5C118"/>
    <w:rsid w:val="3FE81365"/>
    <w:rsid w:val="40EE4F14"/>
    <w:rsid w:val="412F7868"/>
    <w:rsid w:val="414F68F8"/>
    <w:rsid w:val="431AF962"/>
    <w:rsid w:val="43661F3A"/>
    <w:rsid w:val="43A1DB7E"/>
    <w:rsid w:val="445D03E2"/>
    <w:rsid w:val="447081FE"/>
    <w:rsid w:val="44BE75A3"/>
    <w:rsid w:val="455154CB"/>
    <w:rsid w:val="45A08A22"/>
    <w:rsid w:val="465C1A46"/>
    <w:rsid w:val="4694E755"/>
    <w:rsid w:val="4886012A"/>
    <w:rsid w:val="4943F321"/>
    <w:rsid w:val="4A368724"/>
    <w:rsid w:val="4C8755EE"/>
    <w:rsid w:val="4CCB6122"/>
    <w:rsid w:val="4DB178D1"/>
    <w:rsid w:val="4F3FFC47"/>
    <w:rsid w:val="50FFAABF"/>
    <w:rsid w:val="51807A8C"/>
    <w:rsid w:val="52A4901F"/>
    <w:rsid w:val="53217A49"/>
    <w:rsid w:val="53CFBB6C"/>
    <w:rsid w:val="53E5B0D5"/>
    <w:rsid w:val="54743C01"/>
    <w:rsid w:val="55081B6E"/>
    <w:rsid w:val="553B2358"/>
    <w:rsid w:val="55ABB0C8"/>
    <w:rsid w:val="57D72252"/>
    <w:rsid w:val="58F5E8CA"/>
    <w:rsid w:val="5930A4DD"/>
    <w:rsid w:val="5DFA8AAC"/>
    <w:rsid w:val="5E7E3DFC"/>
    <w:rsid w:val="5FB56673"/>
    <w:rsid w:val="5FF71A8B"/>
    <w:rsid w:val="610565FD"/>
    <w:rsid w:val="610CD8CD"/>
    <w:rsid w:val="63CCA5E5"/>
    <w:rsid w:val="63DB93C7"/>
    <w:rsid w:val="64E96A4B"/>
    <w:rsid w:val="651CC1BC"/>
    <w:rsid w:val="65D46BD2"/>
    <w:rsid w:val="664E1789"/>
    <w:rsid w:val="66772C5B"/>
    <w:rsid w:val="6845154D"/>
    <w:rsid w:val="684FE6CE"/>
    <w:rsid w:val="68F2F5F3"/>
    <w:rsid w:val="6B584C80"/>
    <w:rsid w:val="6BC8762C"/>
    <w:rsid w:val="6DB309A3"/>
    <w:rsid w:val="6DE0198C"/>
    <w:rsid w:val="6F0BDCA7"/>
    <w:rsid w:val="6F9A3414"/>
    <w:rsid w:val="702806E8"/>
    <w:rsid w:val="708173C0"/>
    <w:rsid w:val="70A9D28B"/>
    <w:rsid w:val="7135AE43"/>
    <w:rsid w:val="715C4C96"/>
    <w:rsid w:val="730A64C0"/>
    <w:rsid w:val="7419A007"/>
    <w:rsid w:val="74933E3C"/>
    <w:rsid w:val="75666892"/>
    <w:rsid w:val="76FDC62F"/>
    <w:rsid w:val="7716EE8C"/>
    <w:rsid w:val="774FA270"/>
    <w:rsid w:val="77B9BED8"/>
    <w:rsid w:val="7835CE11"/>
    <w:rsid w:val="7A75D7C6"/>
    <w:rsid w:val="7A80366B"/>
    <w:rsid w:val="7A9AC0C8"/>
    <w:rsid w:val="7D93C48A"/>
    <w:rsid w:val="7DD1FCE3"/>
    <w:rsid w:val="7E39D9BA"/>
    <w:rsid w:val="7ECF28AA"/>
    <w:rsid w:val="7FD5AA1B"/>
    <w:rsid w:val="7FE0A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E755"/>
  <w15:chartTrackingRefBased/>
  <w15:docId w15:val="{444CF633-1A48-4A88-972F-E78A0079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E964-38BE-4214-B47A-7A829695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tüten</dc:creator>
  <cp:keywords/>
  <dc:description/>
  <cp:lastModifiedBy>Dursun</cp:lastModifiedBy>
  <cp:revision>19</cp:revision>
  <cp:lastPrinted>2023-11-01T11:09:00Z</cp:lastPrinted>
  <dcterms:created xsi:type="dcterms:W3CDTF">2023-10-28T13:05:00Z</dcterms:created>
  <dcterms:modified xsi:type="dcterms:W3CDTF">2023-11-03T11:06:00Z</dcterms:modified>
</cp:coreProperties>
</file>