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3A" w:rsidRPr="00CA5417" w:rsidRDefault="00D946BD" w:rsidP="0047483A">
      <w:pPr>
        <w:spacing w:before="0" w:after="0"/>
        <w:ind w:firstLine="567"/>
        <w:jc w:val="center"/>
        <w:rPr>
          <w:rFonts w:ascii="Times New Roman" w:hAnsi="Times New Roman"/>
          <w:b/>
          <w:bCs w:val="0"/>
          <w:sz w:val="24"/>
          <w:szCs w:val="24"/>
          <w:lang w:eastAsia="tr-TR"/>
        </w:rPr>
      </w:pPr>
      <w:r w:rsidRPr="00D946BD">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14:editId="36B11C9B">
                <wp:simplePos x="0" y="0"/>
                <wp:positionH relativeFrom="column">
                  <wp:posOffset>-316154</wp:posOffset>
                </wp:positionH>
                <wp:positionV relativeFrom="paragraph">
                  <wp:posOffset>-286893</wp:posOffset>
                </wp:positionV>
                <wp:extent cx="731520" cy="336499"/>
                <wp:effectExtent l="0" t="0" r="0" b="698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36499"/>
                        </a:xfrm>
                        <a:prstGeom prst="rect">
                          <a:avLst/>
                        </a:prstGeom>
                        <a:solidFill>
                          <a:srgbClr val="FFFFFF"/>
                        </a:solidFill>
                        <a:ln w="9525">
                          <a:noFill/>
                          <a:miter lim="800000"/>
                          <a:headEnd/>
                          <a:tailEnd/>
                        </a:ln>
                      </wps:spPr>
                      <wps:txbx>
                        <w:txbxContent>
                          <w:p w:rsidR="00D946BD" w:rsidRPr="00D946BD" w:rsidRDefault="00D946BD">
                            <w:pPr>
                              <w:rPr>
                                <w:rFonts w:ascii="Times New Roman" w:hAnsi="Times New Roman"/>
                                <w:sz w:val="24"/>
                                <w:szCs w:val="24"/>
                              </w:rPr>
                            </w:pPr>
                            <w:r w:rsidRPr="00D946BD">
                              <w:rPr>
                                <w:rFonts w:ascii="Times New Roman" w:hAnsi="Times New Roman"/>
                                <w:sz w:val="24"/>
                                <w:szCs w:val="24"/>
                              </w:rPr>
                              <w:t>Ek-2A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4.9pt;margin-top:-22.6pt;width:57.6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" stroked="f">
                <v:textbox>
                  <w:txbxContent>
                    <w:p w:rsidR="00D946BD" w:rsidRPr="00D946BD" w:rsidRDefault="00D946BD">
                      <w:pPr>
                        <w:rPr>
                          <w:rFonts w:ascii="Times New Roman" w:hAnsi="Times New Roman"/>
                          <w:sz w:val="24"/>
                          <w:szCs w:val="24"/>
                        </w:rPr>
                      </w:pPr>
                      <w:r w:rsidRPr="00D946BD">
                        <w:rPr>
                          <w:rFonts w:ascii="Times New Roman" w:hAnsi="Times New Roman"/>
                          <w:sz w:val="24"/>
                          <w:szCs w:val="24"/>
                        </w:rPr>
                        <w:t>Ek-2A</w:t>
                      </w:r>
                    </w:p>
                  </w:txbxContent>
                </v:textbox>
              </v:shape>
            </w:pict>
          </mc:Fallback>
        </mc:AlternateContent>
      </w:r>
      <w:r w:rsidR="0047483A" w:rsidRPr="00CA5417">
        <w:rPr>
          <w:rFonts w:ascii="Times New Roman" w:hAnsi="Times New Roman"/>
          <w:b/>
          <w:bCs w:val="0"/>
          <w:sz w:val="24"/>
          <w:szCs w:val="24"/>
          <w:lang w:eastAsia="tr-TR"/>
        </w:rPr>
        <w:t>ATATÜRK ÜNİVERSİTESİ</w:t>
      </w:r>
      <w:r w:rsidR="00636042" w:rsidRPr="00CA5417">
        <w:rPr>
          <w:rFonts w:ascii="Times New Roman" w:hAnsi="Times New Roman"/>
          <w:b/>
          <w:bCs w:val="0"/>
          <w:sz w:val="24"/>
          <w:szCs w:val="24"/>
          <w:lang w:eastAsia="tr-TR"/>
        </w:rPr>
        <w:t xml:space="preserve"> MÜHENDİSLİK FAKÜLTESİ</w:t>
      </w:r>
      <w:r w:rsidR="004F4E88">
        <w:rPr>
          <w:rFonts w:ascii="Times New Roman" w:hAnsi="Times New Roman"/>
          <w:b/>
          <w:bCs w:val="0"/>
          <w:sz w:val="24"/>
          <w:szCs w:val="24"/>
          <w:lang w:eastAsia="tr-TR"/>
        </w:rPr>
        <w:t xml:space="preserve">    </w:t>
      </w:r>
      <w:r>
        <w:rPr>
          <w:rFonts w:ascii="Times New Roman" w:hAnsi="Times New Roman"/>
          <w:b/>
          <w:bCs w:val="0"/>
          <w:sz w:val="24"/>
          <w:szCs w:val="24"/>
          <w:lang w:eastAsia="tr-TR"/>
        </w:rPr>
        <w:t xml:space="preserve">            </w:t>
      </w:r>
    </w:p>
    <w:p w:rsidR="00636042" w:rsidRPr="00CA5417" w:rsidRDefault="00A529D9" w:rsidP="0047483A">
      <w:pPr>
        <w:spacing w:before="0" w:after="0"/>
        <w:ind w:firstLine="567"/>
        <w:jc w:val="center"/>
        <w:rPr>
          <w:rFonts w:ascii="Times New Roman" w:hAnsi="Times New Roman"/>
          <w:b/>
          <w:sz w:val="24"/>
          <w:szCs w:val="24"/>
          <w:lang w:eastAsia="tr-TR"/>
        </w:rPr>
      </w:pPr>
      <w:r w:rsidRPr="00CA5417">
        <w:rPr>
          <w:rFonts w:ascii="Times New Roman" w:hAnsi="Times New Roman"/>
          <w:b/>
          <w:bCs w:val="0"/>
          <w:sz w:val="24"/>
          <w:szCs w:val="24"/>
          <w:lang w:eastAsia="tr-TR"/>
        </w:rPr>
        <w:t>BİLGİSAYAR</w:t>
      </w:r>
      <w:r w:rsidR="00636042" w:rsidRPr="00CA5417">
        <w:rPr>
          <w:rFonts w:ascii="Times New Roman" w:hAnsi="Times New Roman"/>
          <w:b/>
          <w:bCs w:val="0"/>
          <w:sz w:val="24"/>
          <w:szCs w:val="24"/>
          <w:lang w:eastAsia="tr-TR"/>
        </w:rPr>
        <w:t xml:space="preserve"> MÜHENDİSLİĞİ BÖLÜMÜ</w:t>
      </w:r>
    </w:p>
    <w:p w:rsidR="0047483A" w:rsidRPr="00CA5417" w:rsidRDefault="0047483A" w:rsidP="0047483A">
      <w:pPr>
        <w:spacing w:before="0" w:after="0"/>
        <w:ind w:firstLine="567"/>
        <w:jc w:val="center"/>
        <w:rPr>
          <w:rFonts w:ascii="Times New Roman" w:hAnsi="Times New Roman"/>
          <w:b/>
          <w:sz w:val="24"/>
          <w:szCs w:val="24"/>
          <w:lang w:eastAsia="tr-TR"/>
        </w:rPr>
      </w:pPr>
      <w:r w:rsidRPr="00CA5417">
        <w:rPr>
          <w:rFonts w:ascii="Times New Roman" w:hAnsi="Times New Roman"/>
          <w:b/>
          <w:sz w:val="24"/>
          <w:szCs w:val="24"/>
          <w:lang w:eastAsia="tr-TR"/>
        </w:rPr>
        <w:t xml:space="preserve">STAJ </w:t>
      </w:r>
      <w:r w:rsidRPr="00CA5417">
        <w:rPr>
          <w:rFonts w:ascii="Times New Roman" w:hAnsi="Times New Roman"/>
          <w:b/>
          <w:sz w:val="24"/>
          <w:szCs w:val="24"/>
        </w:rPr>
        <w:t>UYGULAMA ESASLARI</w:t>
      </w:r>
    </w:p>
    <w:p w:rsidR="0047483A" w:rsidRPr="00CA5417" w:rsidRDefault="0047483A" w:rsidP="0047483A">
      <w:pPr>
        <w:pStyle w:val="3-NormalYaz"/>
        <w:tabs>
          <w:tab w:val="clear" w:pos="566"/>
          <w:tab w:val="left" w:pos="-1260"/>
        </w:tabs>
        <w:ind w:firstLine="567"/>
        <w:jc w:val="center"/>
        <w:rPr>
          <w:b/>
          <w:bCs/>
          <w:sz w:val="24"/>
          <w:szCs w:val="24"/>
        </w:rPr>
      </w:pPr>
    </w:p>
    <w:p w:rsidR="0047483A" w:rsidRPr="00CA5417" w:rsidRDefault="0047483A" w:rsidP="0047483A">
      <w:pPr>
        <w:pStyle w:val="3-NormalYaz"/>
        <w:tabs>
          <w:tab w:val="clear" w:pos="566"/>
          <w:tab w:val="left" w:pos="-1260"/>
        </w:tabs>
        <w:ind w:firstLine="567"/>
        <w:jc w:val="center"/>
        <w:rPr>
          <w:b/>
          <w:bCs/>
          <w:sz w:val="24"/>
          <w:szCs w:val="24"/>
        </w:rPr>
      </w:pPr>
      <w:r w:rsidRPr="00CA5417">
        <w:rPr>
          <w:b/>
          <w:bCs/>
          <w:sz w:val="24"/>
          <w:szCs w:val="24"/>
        </w:rPr>
        <w:t>BİRİNCİ BÖLÜM</w:t>
      </w:r>
    </w:p>
    <w:p w:rsidR="0047483A" w:rsidRPr="00CA5417" w:rsidRDefault="0047483A" w:rsidP="0047483A">
      <w:pPr>
        <w:pStyle w:val="3-NormalYaz"/>
        <w:tabs>
          <w:tab w:val="clear" w:pos="566"/>
          <w:tab w:val="left" w:pos="-1260"/>
        </w:tabs>
        <w:ind w:firstLine="567"/>
        <w:jc w:val="center"/>
        <w:rPr>
          <w:b/>
          <w:bCs/>
          <w:sz w:val="24"/>
          <w:szCs w:val="24"/>
        </w:rPr>
      </w:pPr>
      <w:r w:rsidRPr="00CA5417">
        <w:rPr>
          <w:b/>
          <w:bCs/>
          <w:sz w:val="24"/>
          <w:szCs w:val="24"/>
        </w:rPr>
        <w:t>Amaç, Kapsam, Dayanak ve Tanımlar</w:t>
      </w:r>
    </w:p>
    <w:p w:rsidR="0047483A" w:rsidRPr="00CA5417" w:rsidRDefault="0047483A" w:rsidP="0047483A">
      <w:pPr>
        <w:pStyle w:val="3-NormalYaz"/>
        <w:tabs>
          <w:tab w:val="clear" w:pos="566"/>
          <w:tab w:val="left" w:pos="-1260"/>
        </w:tabs>
        <w:ind w:firstLine="567"/>
        <w:jc w:val="center"/>
        <w:rPr>
          <w:b/>
          <w:bCs/>
          <w:sz w:val="24"/>
          <w:szCs w:val="24"/>
        </w:rPr>
      </w:pPr>
    </w:p>
    <w:p w:rsidR="0047483A" w:rsidRPr="00CA5417" w:rsidRDefault="0047483A" w:rsidP="0047483A">
      <w:pPr>
        <w:pStyle w:val="3-NormalYaz"/>
        <w:ind w:firstLine="567"/>
        <w:rPr>
          <w:b/>
          <w:bCs/>
          <w:sz w:val="24"/>
          <w:szCs w:val="24"/>
        </w:rPr>
      </w:pPr>
      <w:r w:rsidRPr="00CA5417">
        <w:rPr>
          <w:b/>
          <w:bCs/>
          <w:sz w:val="24"/>
          <w:szCs w:val="24"/>
        </w:rPr>
        <w:t>Amaç</w:t>
      </w:r>
    </w:p>
    <w:p w:rsidR="0047483A" w:rsidRPr="00CA5417" w:rsidRDefault="0047483A" w:rsidP="0047483A">
      <w:pPr>
        <w:pStyle w:val="3-NormalYaz"/>
        <w:ind w:firstLine="567"/>
        <w:rPr>
          <w:b/>
          <w:bCs/>
          <w:sz w:val="24"/>
          <w:szCs w:val="24"/>
        </w:rPr>
      </w:pPr>
      <w:r w:rsidRPr="00CA5417">
        <w:rPr>
          <w:b/>
          <w:bCs/>
          <w:sz w:val="24"/>
          <w:szCs w:val="24"/>
        </w:rPr>
        <w:t>MADDE 1 –</w:t>
      </w:r>
      <w:r w:rsidRPr="00CA5417">
        <w:rPr>
          <w:sz w:val="24"/>
          <w:szCs w:val="24"/>
        </w:rPr>
        <w:t xml:space="preserve"> (1) Bu Uygulama Esaslarının amacı;</w:t>
      </w:r>
      <w:r w:rsidRPr="00CA5417">
        <w:rPr>
          <w:color w:val="FF0000"/>
          <w:sz w:val="24"/>
          <w:szCs w:val="24"/>
        </w:rPr>
        <w:t xml:space="preserve"> </w:t>
      </w:r>
      <w:r w:rsidR="00A529D9" w:rsidRPr="00CA5417">
        <w:rPr>
          <w:sz w:val="24"/>
          <w:szCs w:val="24"/>
        </w:rPr>
        <w:t>Bilgisayar</w:t>
      </w:r>
      <w:r w:rsidR="00146880" w:rsidRPr="00CA5417">
        <w:rPr>
          <w:sz w:val="24"/>
          <w:szCs w:val="24"/>
        </w:rPr>
        <w:t xml:space="preserve"> Mühendisliği</w:t>
      </w:r>
      <w:r w:rsidRPr="00CA5417">
        <w:rPr>
          <w:sz w:val="24"/>
          <w:szCs w:val="24"/>
        </w:rPr>
        <w:t xml:space="preserve"> programının staj uygulamaları ile ilgili usul ve esasları düzenlemektir.</w:t>
      </w:r>
    </w:p>
    <w:p w:rsidR="0047483A" w:rsidRPr="00CA5417" w:rsidRDefault="0047483A" w:rsidP="0047483A">
      <w:pPr>
        <w:pStyle w:val="3-NormalYaz"/>
        <w:ind w:firstLine="567"/>
        <w:rPr>
          <w:b/>
          <w:bCs/>
          <w:sz w:val="24"/>
          <w:szCs w:val="24"/>
        </w:rPr>
      </w:pPr>
      <w:r w:rsidRPr="00CA5417">
        <w:rPr>
          <w:b/>
          <w:bCs/>
          <w:sz w:val="24"/>
          <w:szCs w:val="24"/>
        </w:rPr>
        <w:t>Kapsam</w:t>
      </w:r>
    </w:p>
    <w:p w:rsidR="0047483A" w:rsidRPr="00CA5417" w:rsidRDefault="0047483A" w:rsidP="0047483A">
      <w:pPr>
        <w:pStyle w:val="3-NormalYaz"/>
        <w:ind w:firstLine="567"/>
        <w:rPr>
          <w:sz w:val="24"/>
          <w:szCs w:val="24"/>
        </w:rPr>
      </w:pPr>
      <w:r w:rsidRPr="00CA5417">
        <w:rPr>
          <w:b/>
          <w:bCs/>
          <w:sz w:val="24"/>
          <w:szCs w:val="24"/>
        </w:rPr>
        <w:t>MADDE 2 –</w:t>
      </w:r>
      <w:r w:rsidRPr="00CA5417">
        <w:rPr>
          <w:sz w:val="24"/>
          <w:szCs w:val="24"/>
        </w:rPr>
        <w:t xml:space="preserve"> (1) Bu Uygulama Esasları; </w:t>
      </w:r>
      <w:r w:rsidR="00A529D9" w:rsidRPr="00CA5417">
        <w:rPr>
          <w:sz w:val="24"/>
          <w:szCs w:val="24"/>
        </w:rPr>
        <w:t xml:space="preserve">Bilgisayar </w:t>
      </w:r>
      <w:r w:rsidR="00146880" w:rsidRPr="00CA5417">
        <w:rPr>
          <w:sz w:val="24"/>
          <w:szCs w:val="24"/>
        </w:rPr>
        <w:t>Mühendisliği programının</w:t>
      </w:r>
      <w:r w:rsidRPr="00CA5417">
        <w:rPr>
          <w:sz w:val="24"/>
          <w:szCs w:val="24"/>
        </w:rPr>
        <w:t xml:space="preserve"> staj uygulamaları ile ilgili usul ve esaslara ilişkin hükümleri kapsar.</w:t>
      </w:r>
    </w:p>
    <w:p w:rsidR="0047483A" w:rsidRPr="00CA5417" w:rsidRDefault="0047483A" w:rsidP="0047483A">
      <w:pPr>
        <w:pStyle w:val="3-NormalYaz"/>
        <w:ind w:firstLine="567"/>
        <w:rPr>
          <w:sz w:val="24"/>
          <w:szCs w:val="24"/>
        </w:rPr>
      </w:pPr>
      <w:r w:rsidRPr="00CA5417">
        <w:rPr>
          <w:b/>
          <w:bCs/>
          <w:sz w:val="24"/>
          <w:szCs w:val="24"/>
        </w:rPr>
        <w:t>Dayanak</w:t>
      </w:r>
    </w:p>
    <w:p w:rsidR="0047483A" w:rsidRPr="00CA5417" w:rsidRDefault="0047483A" w:rsidP="0047483A">
      <w:pPr>
        <w:pStyle w:val="3-NormalYaz"/>
        <w:tabs>
          <w:tab w:val="clear" w:pos="566"/>
        </w:tabs>
        <w:ind w:firstLine="567"/>
        <w:rPr>
          <w:b/>
          <w:bCs/>
          <w:sz w:val="24"/>
          <w:szCs w:val="24"/>
        </w:rPr>
      </w:pPr>
      <w:r w:rsidRPr="00CA5417">
        <w:rPr>
          <w:b/>
          <w:bCs/>
          <w:sz w:val="24"/>
          <w:szCs w:val="24"/>
        </w:rPr>
        <w:t>MADDE 3 –</w:t>
      </w:r>
      <w:r w:rsidRPr="00CA5417">
        <w:rPr>
          <w:sz w:val="24"/>
          <w:szCs w:val="24"/>
        </w:rPr>
        <w:t xml:space="preserve"> (1) Bu Uygulama Esasları, 23.07.2009 tarih ve 27297 sayılı Resmî Gazete’de yayımlanan Atatürk</w:t>
      </w:r>
      <w:r w:rsidRPr="00CA5417">
        <w:rPr>
          <w:bCs/>
          <w:sz w:val="24"/>
          <w:szCs w:val="24"/>
        </w:rPr>
        <w:t xml:space="preserve"> Üniversitesi Önlisans ve Lisans Eğitim-Öğretim ve Sınav Yönetmeliği’nin 13 üncü maddesi</w:t>
      </w:r>
      <w:r w:rsidR="00146880" w:rsidRPr="00CA5417">
        <w:rPr>
          <w:bCs/>
          <w:sz w:val="24"/>
          <w:szCs w:val="24"/>
        </w:rPr>
        <w:t>, Atatürk Üniversitesi Staj Uygulama Esasları</w:t>
      </w:r>
      <w:r w:rsidRPr="00CA5417">
        <w:rPr>
          <w:bCs/>
          <w:sz w:val="24"/>
          <w:szCs w:val="24"/>
        </w:rPr>
        <w:t xml:space="preserve"> ve konu ile ilgili diğer mevzuat hükümlerine</w:t>
      </w:r>
      <w:r w:rsidRPr="00CA5417">
        <w:rPr>
          <w:sz w:val="24"/>
          <w:szCs w:val="24"/>
        </w:rPr>
        <w:t xml:space="preserve"> dayanılarak hazırlanmıştır. </w:t>
      </w:r>
    </w:p>
    <w:p w:rsidR="0047483A" w:rsidRPr="00CA5417" w:rsidRDefault="0047483A" w:rsidP="0047483A">
      <w:pPr>
        <w:pStyle w:val="3-NormalYaz"/>
        <w:tabs>
          <w:tab w:val="clear" w:pos="566"/>
        </w:tabs>
        <w:ind w:firstLine="567"/>
        <w:rPr>
          <w:b/>
          <w:bCs/>
          <w:sz w:val="24"/>
          <w:szCs w:val="24"/>
        </w:rPr>
      </w:pPr>
      <w:r w:rsidRPr="00CA5417">
        <w:rPr>
          <w:b/>
          <w:bCs/>
          <w:sz w:val="24"/>
          <w:szCs w:val="24"/>
        </w:rPr>
        <w:t>Tanımlar</w:t>
      </w:r>
    </w:p>
    <w:p w:rsidR="0047483A" w:rsidRPr="00CA5417" w:rsidRDefault="0047483A" w:rsidP="0047483A">
      <w:pPr>
        <w:pStyle w:val="3-NormalYaz"/>
        <w:tabs>
          <w:tab w:val="clear" w:pos="566"/>
        </w:tabs>
        <w:ind w:firstLine="567"/>
        <w:rPr>
          <w:sz w:val="24"/>
          <w:szCs w:val="24"/>
        </w:rPr>
      </w:pPr>
      <w:bookmarkStart w:id="0" w:name="OLE_LINK28"/>
      <w:bookmarkStart w:id="1" w:name="OLE_LINK29"/>
      <w:r w:rsidRPr="00CA5417">
        <w:rPr>
          <w:b/>
          <w:bCs/>
          <w:sz w:val="24"/>
          <w:szCs w:val="24"/>
        </w:rPr>
        <w:t>MADDE 4 –</w:t>
      </w:r>
      <w:r w:rsidRPr="00CA5417">
        <w:rPr>
          <w:sz w:val="24"/>
          <w:szCs w:val="24"/>
        </w:rPr>
        <w:t xml:space="preserve"> (1) </w:t>
      </w:r>
      <w:bookmarkEnd w:id="0"/>
      <w:bookmarkEnd w:id="1"/>
      <w:r w:rsidRPr="00CA5417">
        <w:rPr>
          <w:sz w:val="24"/>
          <w:szCs w:val="24"/>
        </w:rPr>
        <w:t>Bu Uygulama Esaslarında geçen;</w:t>
      </w:r>
    </w:p>
    <w:p w:rsidR="0047483A" w:rsidRPr="00CA5417" w:rsidRDefault="0047483A" w:rsidP="0047483A">
      <w:pPr>
        <w:pStyle w:val="3-NormalYaz"/>
        <w:ind w:firstLine="567"/>
        <w:rPr>
          <w:sz w:val="24"/>
          <w:szCs w:val="24"/>
        </w:rPr>
      </w:pPr>
      <w:r w:rsidRPr="00CA5417">
        <w:rPr>
          <w:sz w:val="24"/>
          <w:szCs w:val="24"/>
        </w:rPr>
        <w:t xml:space="preserve">a) Anadal lisans programı: </w:t>
      </w:r>
      <w:r w:rsidR="00A529D9" w:rsidRPr="00CA5417">
        <w:rPr>
          <w:sz w:val="24"/>
          <w:szCs w:val="24"/>
        </w:rPr>
        <w:t xml:space="preserve">Bilgisayar </w:t>
      </w:r>
      <w:r w:rsidR="00146880" w:rsidRPr="00CA5417">
        <w:rPr>
          <w:sz w:val="24"/>
          <w:szCs w:val="24"/>
        </w:rPr>
        <w:t>Mühendisliği programını</w:t>
      </w:r>
      <w:r w:rsidRPr="00CA5417">
        <w:rPr>
          <w:sz w:val="24"/>
          <w:szCs w:val="24"/>
        </w:rPr>
        <w:t>,</w:t>
      </w:r>
    </w:p>
    <w:p w:rsidR="0047483A" w:rsidRPr="00CA5417" w:rsidRDefault="0047483A" w:rsidP="0047483A">
      <w:pPr>
        <w:pStyle w:val="3-NormalYaz"/>
        <w:ind w:firstLine="567"/>
        <w:rPr>
          <w:sz w:val="24"/>
          <w:szCs w:val="24"/>
        </w:rPr>
      </w:pPr>
      <w:r w:rsidRPr="00CA5417">
        <w:rPr>
          <w:sz w:val="24"/>
          <w:szCs w:val="24"/>
        </w:rPr>
        <w:t xml:space="preserve">b) Birim: </w:t>
      </w:r>
      <w:r w:rsidR="00146880" w:rsidRPr="00CA5417">
        <w:rPr>
          <w:sz w:val="24"/>
          <w:szCs w:val="24"/>
        </w:rPr>
        <w:t>Mühendislik Fakültesini</w:t>
      </w:r>
      <w:r w:rsidRPr="00CA5417">
        <w:rPr>
          <w:sz w:val="24"/>
          <w:szCs w:val="24"/>
        </w:rPr>
        <w:t>,</w:t>
      </w:r>
    </w:p>
    <w:p w:rsidR="0047483A" w:rsidRPr="00CA5417" w:rsidRDefault="0047483A" w:rsidP="0047483A">
      <w:pPr>
        <w:pStyle w:val="3-NormalYaz"/>
        <w:tabs>
          <w:tab w:val="left" w:pos="-1260"/>
        </w:tabs>
        <w:ind w:firstLine="567"/>
        <w:rPr>
          <w:sz w:val="24"/>
          <w:szCs w:val="24"/>
        </w:rPr>
      </w:pPr>
      <w:r w:rsidRPr="00CA5417">
        <w:rPr>
          <w:sz w:val="24"/>
          <w:szCs w:val="24"/>
        </w:rPr>
        <w:t>c) Birim staj komisyonu: Dekan yardımcısı başkanlığında</w:t>
      </w:r>
      <w:r w:rsidR="00146880" w:rsidRPr="00CA5417">
        <w:rPr>
          <w:sz w:val="24"/>
          <w:szCs w:val="24"/>
        </w:rPr>
        <w:t xml:space="preserve">, </w:t>
      </w:r>
      <w:r w:rsidRPr="00CA5417">
        <w:rPr>
          <w:sz w:val="24"/>
          <w:szCs w:val="24"/>
        </w:rPr>
        <w:t>bölüm başkanları tarafından görevlendirilen birer öğretim üyesinden oluşan komisyonu,</w:t>
      </w:r>
    </w:p>
    <w:p w:rsidR="0078688F" w:rsidRPr="00CA5417" w:rsidRDefault="0078688F" w:rsidP="0047483A">
      <w:pPr>
        <w:pStyle w:val="3-NormalYaz"/>
        <w:tabs>
          <w:tab w:val="left" w:pos="-1260"/>
        </w:tabs>
        <w:ind w:firstLine="567"/>
        <w:rPr>
          <w:sz w:val="24"/>
          <w:szCs w:val="24"/>
        </w:rPr>
      </w:pPr>
      <w:r w:rsidRPr="00CA5417">
        <w:rPr>
          <w:sz w:val="24"/>
          <w:szCs w:val="24"/>
        </w:rPr>
        <w:t xml:space="preserve">ç) Bölüm: </w:t>
      </w:r>
      <w:r w:rsidR="00A529D9" w:rsidRPr="00CA5417">
        <w:rPr>
          <w:sz w:val="24"/>
          <w:szCs w:val="24"/>
        </w:rPr>
        <w:t xml:space="preserve">Bilgisayar Mühendisliği </w:t>
      </w:r>
      <w:r w:rsidRPr="00CA5417">
        <w:rPr>
          <w:sz w:val="24"/>
          <w:szCs w:val="24"/>
        </w:rPr>
        <w:t>bölümünü,</w:t>
      </w:r>
    </w:p>
    <w:p w:rsidR="0047483A" w:rsidRPr="00CA5417" w:rsidRDefault="00EB55C1" w:rsidP="0047483A">
      <w:pPr>
        <w:pStyle w:val="3-NormalYaz"/>
        <w:ind w:firstLine="567"/>
        <w:rPr>
          <w:sz w:val="24"/>
          <w:szCs w:val="24"/>
        </w:rPr>
      </w:pPr>
      <w:r w:rsidRPr="00CA5417">
        <w:rPr>
          <w:sz w:val="24"/>
          <w:szCs w:val="24"/>
        </w:rPr>
        <w:t>d</w:t>
      </w:r>
      <w:r w:rsidR="0047483A" w:rsidRPr="00CA5417">
        <w:rPr>
          <w:sz w:val="24"/>
          <w:szCs w:val="24"/>
        </w:rPr>
        <w:t xml:space="preserve">) Bölüm </w:t>
      </w:r>
      <w:r w:rsidR="00B86735" w:rsidRPr="00CA5417">
        <w:rPr>
          <w:sz w:val="24"/>
          <w:szCs w:val="24"/>
        </w:rPr>
        <w:t xml:space="preserve">staj </w:t>
      </w:r>
      <w:r w:rsidR="0047483A" w:rsidRPr="00CA5417">
        <w:rPr>
          <w:sz w:val="24"/>
          <w:szCs w:val="24"/>
        </w:rPr>
        <w:t>komisyonu: Bölümde öğrencilerin staj çalışmalarını düzenlemek ve yürütmek üzere bölüm başkanlığı tarafından görevlendirilen en az üç öğretim elemanından oluşan komisyonu,</w:t>
      </w:r>
    </w:p>
    <w:p w:rsidR="00146880" w:rsidRPr="00CA5417" w:rsidRDefault="00EB55C1" w:rsidP="0047483A">
      <w:pPr>
        <w:pStyle w:val="3-NormalYaz"/>
        <w:ind w:firstLine="567"/>
        <w:rPr>
          <w:sz w:val="24"/>
          <w:szCs w:val="24"/>
        </w:rPr>
      </w:pPr>
      <w:r w:rsidRPr="00CA5417">
        <w:rPr>
          <w:sz w:val="24"/>
          <w:szCs w:val="24"/>
        </w:rPr>
        <w:t>e</w:t>
      </w:r>
      <w:r w:rsidR="0047483A" w:rsidRPr="00CA5417">
        <w:rPr>
          <w:sz w:val="24"/>
          <w:szCs w:val="24"/>
        </w:rPr>
        <w:t xml:space="preserve">) İlgili kurul: </w:t>
      </w:r>
      <w:r w:rsidR="00146880" w:rsidRPr="00CA5417">
        <w:rPr>
          <w:sz w:val="24"/>
          <w:szCs w:val="24"/>
        </w:rPr>
        <w:t xml:space="preserve">Mühendislik </w:t>
      </w:r>
      <w:r w:rsidR="0047483A" w:rsidRPr="00CA5417">
        <w:rPr>
          <w:sz w:val="24"/>
          <w:szCs w:val="24"/>
        </w:rPr>
        <w:t>Fakülte</w:t>
      </w:r>
      <w:r w:rsidR="00146880" w:rsidRPr="00CA5417">
        <w:rPr>
          <w:sz w:val="24"/>
          <w:szCs w:val="24"/>
        </w:rPr>
        <w:t>si</w:t>
      </w:r>
      <w:r w:rsidR="0047483A" w:rsidRPr="00CA5417">
        <w:rPr>
          <w:sz w:val="24"/>
          <w:szCs w:val="24"/>
        </w:rPr>
        <w:t xml:space="preserve"> Fakülte Kurulunu, </w:t>
      </w:r>
    </w:p>
    <w:p w:rsidR="00146880" w:rsidRPr="00CA5417" w:rsidRDefault="00EB55C1" w:rsidP="0047483A">
      <w:pPr>
        <w:pStyle w:val="3-NormalYaz"/>
        <w:ind w:firstLine="567"/>
        <w:rPr>
          <w:sz w:val="24"/>
          <w:szCs w:val="24"/>
        </w:rPr>
      </w:pPr>
      <w:r w:rsidRPr="00CA5417">
        <w:rPr>
          <w:sz w:val="24"/>
          <w:szCs w:val="24"/>
        </w:rPr>
        <w:t>f</w:t>
      </w:r>
      <w:r w:rsidR="0047483A" w:rsidRPr="00CA5417">
        <w:rPr>
          <w:sz w:val="24"/>
          <w:szCs w:val="24"/>
        </w:rPr>
        <w:t xml:space="preserve">) İlgili </w:t>
      </w:r>
      <w:bookmarkStart w:id="2" w:name="OLE_LINK36"/>
      <w:bookmarkStart w:id="3" w:name="OLE_LINK37"/>
      <w:r w:rsidR="0047483A" w:rsidRPr="00CA5417">
        <w:rPr>
          <w:sz w:val="24"/>
          <w:szCs w:val="24"/>
        </w:rPr>
        <w:t>yönetim</w:t>
      </w:r>
      <w:bookmarkEnd w:id="2"/>
      <w:bookmarkEnd w:id="3"/>
      <w:r w:rsidR="0047483A" w:rsidRPr="00CA5417">
        <w:rPr>
          <w:sz w:val="24"/>
          <w:szCs w:val="24"/>
        </w:rPr>
        <w:t xml:space="preserve"> kurulu: </w:t>
      </w:r>
      <w:r w:rsidR="00146880" w:rsidRPr="00CA5417">
        <w:rPr>
          <w:sz w:val="24"/>
          <w:szCs w:val="24"/>
        </w:rPr>
        <w:t xml:space="preserve">Mühendislik Fakültesi </w:t>
      </w:r>
      <w:r w:rsidR="0047483A" w:rsidRPr="00CA5417">
        <w:rPr>
          <w:sz w:val="24"/>
          <w:szCs w:val="24"/>
        </w:rPr>
        <w:t xml:space="preserve">Yönetim Kurulunu, </w:t>
      </w:r>
    </w:p>
    <w:p w:rsidR="0047483A" w:rsidRPr="00CA5417" w:rsidRDefault="00EB55C1" w:rsidP="0047483A">
      <w:pPr>
        <w:pStyle w:val="3-NormalYaz"/>
        <w:ind w:firstLine="567"/>
        <w:rPr>
          <w:rFonts w:eastAsia="Calibri"/>
          <w:bCs/>
          <w:sz w:val="24"/>
          <w:szCs w:val="24"/>
        </w:rPr>
      </w:pPr>
      <w:r w:rsidRPr="00CA5417">
        <w:rPr>
          <w:sz w:val="24"/>
          <w:szCs w:val="24"/>
        </w:rPr>
        <w:t>g</w:t>
      </w:r>
      <w:r w:rsidR="0047483A" w:rsidRPr="00CA5417">
        <w:rPr>
          <w:sz w:val="24"/>
          <w:szCs w:val="24"/>
        </w:rPr>
        <w:t>)</w:t>
      </w:r>
      <w:r w:rsidR="00A6625D" w:rsidRPr="00CA5417">
        <w:rPr>
          <w:sz w:val="24"/>
          <w:szCs w:val="24"/>
        </w:rPr>
        <w:t xml:space="preserve"> </w:t>
      </w:r>
      <w:r w:rsidR="0047483A" w:rsidRPr="00CA5417">
        <w:rPr>
          <w:sz w:val="24"/>
          <w:szCs w:val="24"/>
        </w:rPr>
        <w:t>Staj</w:t>
      </w:r>
      <w:r w:rsidR="0047483A" w:rsidRPr="00CA5417">
        <w:rPr>
          <w:rFonts w:eastAsia="Calibri"/>
          <w:sz w:val="24"/>
          <w:szCs w:val="24"/>
        </w:rPr>
        <w:t xml:space="preserve">: </w:t>
      </w:r>
      <w:r w:rsidR="00A529D9" w:rsidRPr="00CA5417">
        <w:rPr>
          <w:sz w:val="24"/>
          <w:szCs w:val="24"/>
        </w:rPr>
        <w:t xml:space="preserve">Bilgisayar </w:t>
      </w:r>
      <w:r w:rsidR="00146880" w:rsidRPr="00CA5417">
        <w:rPr>
          <w:sz w:val="24"/>
          <w:szCs w:val="24"/>
        </w:rPr>
        <w:t xml:space="preserve">Mühendisliği </w:t>
      </w:r>
      <w:r w:rsidR="0047483A" w:rsidRPr="00CA5417">
        <w:rPr>
          <w:rFonts w:eastAsia="Calibri"/>
          <w:sz w:val="24"/>
          <w:szCs w:val="24"/>
        </w:rPr>
        <w:t>program</w:t>
      </w:r>
      <w:r w:rsidR="00146880" w:rsidRPr="00CA5417">
        <w:rPr>
          <w:rFonts w:eastAsia="Calibri"/>
          <w:sz w:val="24"/>
          <w:szCs w:val="24"/>
        </w:rPr>
        <w:t>ı</w:t>
      </w:r>
      <w:r w:rsidR="0047483A" w:rsidRPr="00CA5417">
        <w:rPr>
          <w:rFonts w:eastAsia="Calibri"/>
          <w:sz w:val="24"/>
          <w:szCs w:val="24"/>
        </w:rPr>
        <w:t xml:space="preserve"> öğrencilerinin teorik bilgilerini pratikte pekiştirmek amacıyla yapılan zorunlu </w:t>
      </w:r>
      <w:r w:rsidR="0047483A" w:rsidRPr="00CA5417">
        <w:rPr>
          <w:rFonts w:eastAsia="Calibri"/>
          <w:bCs/>
          <w:sz w:val="24"/>
          <w:szCs w:val="24"/>
        </w:rPr>
        <w:t>uygulama çalışmalarını,</w:t>
      </w:r>
    </w:p>
    <w:p w:rsidR="0047483A" w:rsidRPr="00CA5417" w:rsidRDefault="00EB55C1" w:rsidP="0047483A">
      <w:pPr>
        <w:pStyle w:val="3-NormalYaz"/>
        <w:ind w:firstLine="567"/>
        <w:rPr>
          <w:sz w:val="24"/>
          <w:szCs w:val="24"/>
        </w:rPr>
      </w:pPr>
      <w:r w:rsidRPr="00CA5417">
        <w:rPr>
          <w:sz w:val="24"/>
          <w:szCs w:val="24"/>
        </w:rPr>
        <w:t>ğ</w:t>
      </w:r>
      <w:r w:rsidR="0047483A" w:rsidRPr="00CA5417">
        <w:rPr>
          <w:sz w:val="24"/>
          <w:szCs w:val="24"/>
        </w:rPr>
        <w:t>) Staj yöneticisi: Öğrencinin staj yaptığı yerde öğrenciye doğrudan doğruya iş ya da görev veren ve onu denetleyen kişiyi,</w:t>
      </w:r>
    </w:p>
    <w:p w:rsidR="0047483A" w:rsidRPr="00CA5417" w:rsidRDefault="00EB55C1" w:rsidP="0047483A">
      <w:pPr>
        <w:pStyle w:val="3-NormalYaz"/>
        <w:ind w:firstLine="567"/>
        <w:rPr>
          <w:sz w:val="24"/>
          <w:szCs w:val="24"/>
        </w:rPr>
      </w:pPr>
      <w:r w:rsidRPr="00CA5417">
        <w:rPr>
          <w:sz w:val="24"/>
          <w:szCs w:val="24"/>
        </w:rPr>
        <w:t>h</w:t>
      </w:r>
      <w:r w:rsidR="0047483A" w:rsidRPr="00CA5417">
        <w:rPr>
          <w:sz w:val="24"/>
          <w:szCs w:val="24"/>
        </w:rPr>
        <w:t>) Üniversite: Atatürk Üniversitesini,</w:t>
      </w:r>
    </w:p>
    <w:p w:rsidR="0047483A" w:rsidRPr="00CA5417" w:rsidRDefault="0047483A" w:rsidP="0068650E">
      <w:pPr>
        <w:pStyle w:val="3-NormalYaz"/>
        <w:rPr>
          <w:sz w:val="24"/>
          <w:szCs w:val="24"/>
        </w:rPr>
      </w:pPr>
      <w:proofErr w:type="gramStart"/>
      <w:r w:rsidRPr="00CA5417">
        <w:rPr>
          <w:sz w:val="24"/>
          <w:szCs w:val="24"/>
        </w:rPr>
        <w:t>ifade</w:t>
      </w:r>
      <w:proofErr w:type="gramEnd"/>
      <w:r w:rsidRPr="00CA5417">
        <w:rPr>
          <w:sz w:val="24"/>
          <w:szCs w:val="24"/>
        </w:rPr>
        <w:t xml:space="preserve"> eder.</w:t>
      </w:r>
    </w:p>
    <w:p w:rsidR="0047483A" w:rsidRPr="00CA5417" w:rsidRDefault="0047483A" w:rsidP="0047483A">
      <w:pPr>
        <w:pStyle w:val="3-NormalYaz"/>
        <w:tabs>
          <w:tab w:val="clear" w:pos="566"/>
          <w:tab w:val="left" w:pos="-1260"/>
        </w:tabs>
        <w:ind w:firstLine="567"/>
        <w:jc w:val="center"/>
        <w:rPr>
          <w:b/>
          <w:bCs/>
          <w:sz w:val="24"/>
          <w:szCs w:val="24"/>
        </w:rPr>
      </w:pPr>
    </w:p>
    <w:p w:rsidR="0047483A" w:rsidRPr="00CA5417" w:rsidRDefault="0047483A" w:rsidP="0047483A">
      <w:pPr>
        <w:pStyle w:val="3-NormalYaz"/>
        <w:tabs>
          <w:tab w:val="clear" w:pos="566"/>
          <w:tab w:val="left" w:pos="-1260"/>
        </w:tabs>
        <w:ind w:firstLine="567"/>
        <w:jc w:val="center"/>
        <w:rPr>
          <w:b/>
          <w:bCs/>
          <w:sz w:val="24"/>
          <w:szCs w:val="24"/>
        </w:rPr>
      </w:pPr>
      <w:r w:rsidRPr="00CA5417">
        <w:rPr>
          <w:b/>
          <w:bCs/>
          <w:sz w:val="24"/>
          <w:szCs w:val="24"/>
        </w:rPr>
        <w:t>İKİNCİ BÖLÜM</w:t>
      </w:r>
    </w:p>
    <w:p w:rsidR="0047483A" w:rsidRPr="00CA5417" w:rsidRDefault="0047483A" w:rsidP="00FE3458">
      <w:pPr>
        <w:pStyle w:val="3-NormalYaz"/>
        <w:tabs>
          <w:tab w:val="clear" w:pos="566"/>
          <w:tab w:val="left" w:pos="-1260"/>
        </w:tabs>
        <w:ind w:firstLine="567"/>
        <w:jc w:val="center"/>
        <w:rPr>
          <w:b/>
          <w:bCs/>
          <w:sz w:val="24"/>
          <w:szCs w:val="24"/>
        </w:rPr>
      </w:pPr>
      <w:r w:rsidRPr="00CA5417">
        <w:rPr>
          <w:b/>
          <w:bCs/>
          <w:sz w:val="24"/>
          <w:szCs w:val="24"/>
        </w:rPr>
        <w:t>Genel İlkeler</w:t>
      </w:r>
    </w:p>
    <w:p w:rsidR="0047483A" w:rsidRPr="00CA5417" w:rsidRDefault="0047483A" w:rsidP="0047483A">
      <w:pPr>
        <w:pStyle w:val="NormalWeb"/>
        <w:spacing w:before="0" w:beforeAutospacing="0" w:after="0" w:afterAutospacing="0"/>
        <w:ind w:firstLine="567"/>
        <w:jc w:val="both"/>
        <w:rPr>
          <w:b/>
          <w:bCs/>
        </w:rPr>
      </w:pPr>
      <w:r w:rsidRPr="00CA5417">
        <w:rPr>
          <w:b/>
          <w:bCs/>
        </w:rPr>
        <w:t>Stajın amacı ve kapsamı</w:t>
      </w:r>
    </w:p>
    <w:p w:rsidR="0047483A" w:rsidRPr="00CA5417" w:rsidRDefault="0047483A" w:rsidP="0047483A">
      <w:pPr>
        <w:pStyle w:val="NormalWeb"/>
        <w:spacing w:before="0" w:beforeAutospacing="0" w:after="0" w:afterAutospacing="0"/>
        <w:ind w:firstLine="567"/>
        <w:jc w:val="both"/>
        <w:rPr>
          <w:rFonts w:eastAsia="Calibri"/>
        </w:rPr>
      </w:pPr>
      <w:r w:rsidRPr="00CA5417">
        <w:rPr>
          <w:b/>
          <w:bCs/>
        </w:rPr>
        <w:t xml:space="preserve">MADDE </w:t>
      </w:r>
      <w:r w:rsidR="00EB55C1" w:rsidRPr="00CA5417">
        <w:rPr>
          <w:b/>
          <w:bCs/>
        </w:rPr>
        <w:t>5</w:t>
      </w:r>
      <w:r w:rsidRPr="00CA5417">
        <w:rPr>
          <w:b/>
          <w:bCs/>
        </w:rPr>
        <w:t xml:space="preserve"> – </w:t>
      </w:r>
      <w:r w:rsidRPr="00CA5417">
        <w:rPr>
          <w:bCs/>
        </w:rPr>
        <w:t>(1)</w:t>
      </w:r>
      <w:r w:rsidRPr="00CA5417">
        <w:t xml:space="preserve"> </w:t>
      </w:r>
      <w:r w:rsidRPr="00CA5417">
        <w:rPr>
          <w:rFonts w:eastAsia="Calibri"/>
        </w:rPr>
        <w:t xml:space="preserve">Stajlar, öğrencilerin teorik bilgilerini pratikte pekiştirmek amacıyla yapmak </w:t>
      </w:r>
      <w:r w:rsidRPr="00CA5417">
        <w:rPr>
          <w:rFonts w:eastAsia="Calibri"/>
          <w:bCs/>
        </w:rPr>
        <w:t>zorunda oldukları uygulama çalışmalarıdır.</w:t>
      </w:r>
      <w:r w:rsidRPr="00CA5417">
        <w:rPr>
          <w:rFonts w:eastAsia="Calibri"/>
        </w:rPr>
        <w:t xml:space="preserve"> Her öğrenci, pratik çalışma deneyimi kazanmak ve uygulama yeteneklerini geliştirmek</w:t>
      </w:r>
      <w:r w:rsidRPr="00CA5417">
        <w:rPr>
          <w:rFonts w:eastAsia="Calibri"/>
          <w:bCs/>
        </w:rPr>
        <w:t xml:space="preserve"> </w:t>
      </w:r>
      <w:r w:rsidRPr="00CA5417">
        <w:rPr>
          <w:rFonts w:eastAsia="Calibri"/>
        </w:rPr>
        <w:t xml:space="preserve">amacı ile </w:t>
      </w:r>
      <w:r w:rsidR="00A529D9" w:rsidRPr="00CA5417">
        <w:t xml:space="preserve">Bilgisayar </w:t>
      </w:r>
      <w:r w:rsidR="00B86735" w:rsidRPr="00CA5417">
        <w:t xml:space="preserve">Mühendisliği Bölümü </w:t>
      </w:r>
      <w:r w:rsidRPr="00CA5417">
        <w:rPr>
          <w:rFonts w:eastAsia="Calibri"/>
        </w:rPr>
        <w:t>tarafından uygun görülen işyerlerinde bu uygulama esasları</w:t>
      </w:r>
      <w:r w:rsidRPr="00CA5417">
        <w:rPr>
          <w:rFonts w:eastAsia="Calibri"/>
          <w:bCs/>
        </w:rPr>
        <w:t xml:space="preserve"> </w:t>
      </w:r>
      <w:r w:rsidRPr="00CA5417">
        <w:rPr>
          <w:rFonts w:eastAsia="Calibri"/>
        </w:rPr>
        <w:t>hükümleri uyarınca staj yapmak zorundadır.</w:t>
      </w:r>
    </w:p>
    <w:p w:rsidR="00D946BD" w:rsidRDefault="00D946BD" w:rsidP="0047483A">
      <w:pPr>
        <w:pStyle w:val="NormalWeb"/>
        <w:spacing w:before="0" w:beforeAutospacing="0" w:after="0" w:afterAutospacing="0"/>
        <w:ind w:firstLine="567"/>
        <w:jc w:val="both"/>
        <w:rPr>
          <w:bCs/>
        </w:rPr>
      </w:pPr>
    </w:p>
    <w:p w:rsidR="0047483A" w:rsidRPr="00CA5417" w:rsidRDefault="0047483A" w:rsidP="0047483A">
      <w:pPr>
        <w:pStyle w:val="NormalWeb"/>
        <w:spacing w:before="0" w:beforeAutospacing="0" w:after="0" w:afterAutospacing="0"/>
        <w:ind w:firstLine="567"/>
        <w:jc w:val="both"/>
        <w:rPr>
          <w:rFonts w:eastAsia="Calibri"/>
          <w:bCs/>
        </w:rPr>
      </w:pPr>
      <w:r w:rsidRPr="00CA5417">
        <w:rPr>
          <w:bCs/>
        </w:rPr>
        <w:t>(2)</w:t>
      </w:r>
      <w:r w:rsidRPr="00CA5417">
        <w:t xml:space="preserve"> </w:t>
      </w:r>
      <w:r w:rsidR="00A529D9" w:rsidRPr="00CA5417">
        <w:t xml:space="preserve">Öğrencinin mezuniyeti için gerekli olan toplam staj (pratik çalışma) süresi 60 (altmış) iş günüdür. Staj yapacak öğrenciler bir staj döneminde (iki yarıyılı kapsayan bir yıllık süre içerisinde) </w:t>
      </w:r>
      <w:r w:rsidR="009E0105" w:rsidRPr="00CA5417">
        <w:t xml:space="preserve">ara vermeden en az </w:t>
      </w:r>
      <w:proofErr w:type="spellStart"/>
      <w:r w:rsidR="009E0105" w:rsidRPr="00CA5417">
        <w:t>onbeş</w:t>
      </w:r>
      <w:proofErr w:type="spellEnd"/>
      <w:r w:rsidR="009E0105" w:rsidRPr="00CA5417">
        <w:t xml:space="preserve"> (15</w:t>
      </w:r>
      <w:r w:rsidR="00A529D9" w:rsidRPr="00CA5417">
        <w:t xml:space="preserve">) iş günü ve en çok kırk (40) iş günü staj yapabilirler. </w:t>
      </w:r>
      <w:r w:rsidR="00B86735" w:rsidRPr="00CA5417">
        <w:t>Birinci stajını (STAJ-1) yapacak öğrencilerin 2. sınıftan (3. veya 4. yarıyıldan), ikinci stajını (STAJ-2) yapacak öğrencilerin 3. sınıftan (5. veya 6. yarıyıldan) ders almış olmaları gereklidir.</w:t>
      </w:r>
    </w:p>
    <w:p w:rsidR="00D946BD" w:rsidRDefault="00D946BD" w:rsidP="00650C8D">
      <w:pPr>
        <w:pStyle w:val="3-NormalYaz"/>
        <w:tabs>
          <w:tab w:val="clear" w:pos="566"/>
          <w:tab w:val="left" w:pos="-1260"/>
        </w:tabs>
        <w:ind w:firstLine="567"/>
        <w:rPr>
          <w:sz w:val="24"/>
          <w:szCs w:val="24"/>
        </w:rPr>
      </w:pPr>
    </w:p>
    <w:p w:rsidR="00650C8D" w:rsidRPr="00CA5417" w:rsidRDefault="0047483A" w:rsidP="00650C8D">
      <w:pPr>
        <w:pStyle w:val="3-NormalYaz"/>
        <w:tabs>
          <w:tab w:val="clear" w:pos="566"/>
          <w:tab w:val="left" w:pos="-1260"/>
        </w:tabs>
        <w:ind w:firstLine="567"/>
        <w:rPr>
          <w:sz w:val="24"/>
          <w:szCs w:val="24"/>
        </w:rPr>
      </w:pPr>
      <w:r w:rsidRPr="00CA5417">
        <w:rPr>
          <w:sz w:val="24"/>
          <w:szCs w:val="24"/>
        </w:rPr>
        <w:t>(3)</w:t>
      </w:r>
      <w:r w:rsidRPr="00CA5417">
        <w:rPr>
          <w:rFonts w:eastAsia="Calibri"/>
          <w:bCs/>
          <w:sz w:val="24"/>
          <w:szCs w:val="24"/>
        </w:rPr>
        <w:t xml:space="preserve"> </w:t>
      </w:r>
      <w:r w:rsidRPr="00CA5417">
        <w:rPr>
          <w:sz w:val="24"/>
          <w:szCs w:val="24"/>
        </w:rPr>
        <w:t xml:space="preserve">Müfredat programında yer alan bir derse ilişkin uygulamalar ve yarıyıl/yıl içinde yapılan her türlü laboratuar ve benzeri çalışmalar staja dâhil değildir. </w:t>
      </w:r>
    </w:p>
    <w:p w:rsidR="00D946BD" w:rsidRDefault="00D946BD" w:rsidP="006352C3">
      <w:pPr>
        <w:pStyle w:val="3-NormalYaz"/>
        <w:tabs>
          <w:tab w:val="clear" w:pos="566"/>
          <w:tab w:val="left" w:pos="-1260"/>
        </w:tabs>
        <w:ind w:firstLine="567"/>
        <w:rPr>
          <w:sz w:val="24"/>
          <w:szCs w:val="24"/>
        </w:rPr>
      </w:pPr>
    </w:p>
    <w:p w:rsidR="00D946BD" w:rsidRDefault="00D946BD" w:rsidP="006352C3">
      <w:pPr>
        <w:pStyle w:val="3-NormalYaz"/>
        <w:tabs>
          <w:tab w:val="clear" w:pos="566"/>
          <w:tab w:val="left" w:pos="-1260"/>
        </w:tabs>
        <w:ind w:firstLine="567"/>
        <w:rPr>
          <w:sz w:val="24"/>
          <w:szCs w:val="24"/>
        </w:rPr>
      </w:pPr>
    </w:p>
    <w:p w:rsidR="006352C3" w:rsidRPr="00CA5417" w:rsidRDefault="009067A9" w:rsidP="006352C3">
      <w:pPr>
        <w:pStyle w:val="3-NormalYaz"/>
        <w:tabs>
          <w:tab w:val="clear" w:pos="566"/>
          <w:tab w:val="left" w:pos="-1260"/>
        </w:tabs>
        <w:ind w:firstLine="567"/>
        <w:rPr>
          <w:sz w:val="24"/>
          <w:szCs w:val="24"/>
        </w:rPr>
      </w:pPr>
      <w:r w:rsidRPr="00CA5417">
        <w:rPr>
          <w:sz w:val="24"/>
          <w:szCs w:val="24"/>
        </w:rPr>
        <w:lastRenderedPageBreak/>
        <w:t xml:space="preserve">(4) </w:t>
      </w:r>
      <w:r w:rsidRPr="00CA5417">
        <w:rPr>
          <w:b/>
          <w:sz w:val="24"/>
          <w:szCs w:val="24"/>
        </w:rPr>
        <w:t>YAZILIM STAJI:</w:t>
      </w:r>
      <w:r w:rsidRPr="00CA5417">
        <w:rPr>
          <w:sz w:val="24"/>
          <w:szCs w:val="24"/>
        </w:rPr>
        <w:t>  Bilgisayar Mühe</w:t>
      </w:r>
      <w:r w:rsidR="009E0105" w:rsidRPr="00CA5417">
        <w:rPr>
          <w:sz w:val="24"/>
          <w:szCs w:val="24"/>
        </w:rPr>
        <w:t>ndisliği Yazılım stajı 40 işgünü</w:t>
      </w:r>
      <w:r w:rsidRPr="00CA5417">
        <w:rPr>
          <w:sz w:val="24"/>
          <w:szCs w:val="24"/>
        </w:rPr>
        <w:t xml:space="preserve"> olup, çeşitli konulardaki bilgisayar programlarının yazılması, test edilmesi ve bakımlarının yapılması, sistem programları veya herhangi bir konudaki uygulama programlarını incelemek biçiminde olabilir. Bazı paket programlarının kullanılarak tasarım yapılması da staj konusu olabilir. Yazılım stajı ile ilgili aşağıdaki başlıklardan faydalanılabilir: </w:t>
      </w:r>
    </w:p>
    <w:p w:rsidR="009067A9" w:rsidRPr="00CA5417" w:rsidRDefault="009067A9" w:rsidP="009067A9">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Nesneye Dayalı Programlama</w:t>
      </w:r>
    </w:p>
    <w:p w:rsidR="009067A9" w:rsidRPr="00CA5417" w:rsidRDefault="009067A9" w:rsidP="009067A9">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İnternet Programlama</w:t>
      </w:r>
    </w:p>
    <w:p w:rsidR="009067A9" w:rsidRPr="00CA5417" w:rsidRDefault="009067A9" w:rsidP="009067A9">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İşletim Sistemleri</w:t>
      </w:r>
    </w:p>
    <w:p w:rsidR="009067A9" w:rsidRPr="00CA5417" w:rsidRDefault="009067A9" w:rsidP="009067A9">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Görsel Programlama</w:t>
      </w:r>
    </w:p>
    <w:p w:rsidR="009067A9" w:rsidRPr="00CA5417" w:rsidRDefault="009067A9" w:rsidP="009067A9">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Veritabanı Uygulamaları</w:t>
      </w:r>
    </w:p>
    <w:p w:rsidR="009067A9" w:rsidRPr="00CA5417" w:rsidRDefault="009067A9" w:rsidP="009067A9">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Sistem Programlama</w:t>
      </w:r>
    </w:p>
    <w:p w:rsidR="009067A9" w:rsidRPr="00CA5417" w:rsidRDefault="009067A9" w:rsidP="009067A9">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Optimizasyon Uygulamaları</w:t>
      </w:r>
    </w:p>
    <w:p w:rsidR="009067A9" w:rsidRPr="00CA5417" w:rsidRDefault="009067A9" w:rsidP="009067A9">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Bilgisayarda Grafik Uygulamaları</w:t>
      </w:r>
    </w:p>
    <w:p w:rsidR="009067A9" w:rsidRPr="00CA5417" w:rsidRDefault="009067A9" w:rsidP="009067A9">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Veri Madenciliği</w:t>
      </w:r>
    </w:p>
    <w:p w:rsidR="009067A9" w:rsidRPr="00CA5417" w:rsidRDefault="009067A9" w:rsidP="009067A9">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E-Ticaret</w:t>
      </w:r>
    </w:p>
    <w:p w:rsidR="006352C3" w:rsidRPr="00CA5417" w:rsidRDefault="009067A9" w:rsidP="006352C3">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Animasyon Uygulamaları</w:t>
      </w:r>
    </w:p>
    <w:p w:rsidR="002A6E01" w:rsidRPr="00CA5417" w:rsidRDefault="006B06F8" w:rsidP="001C7035">
      <w:pPr>
        <w:pStyle w:val="AralkYok"/>
        <w:shd w:val="clear" w:color="auto" w:fill="FFFFFF" w:themeFill="background1"/>
        <w:rPr>
          <w:rFonts w:ascii="Times New Roman" w:hAnsi="Times New Roman"/>
          <w:sz w:val="24"/>
          <w:szCs w:val="24"/>
        </w:rPr>
      </w:pPr>
      <w:r w:rsidRPr="00CA5417">
        <w:rPr>
          <w:sz w:val="24"/>
          <w:szCs w:val="24"/>
        </w:rPr>
        <w:t xml:space="preserve">         </w:t>
      </w:r>
      <w:r w:rsidRPr="00CA5417">
        <w:rPr>
          <w:rFonts w:ascii="Times New Roman" w:hAnsi="Times New Roman"/>
          <w:sz w:val="24"/>
          <w:szCs w:val="24"/>
        </w:rPr>
        <w:t>(5)</w:t>
      </w:r>
      <w:r w:rsidRPr="00CA5417">
        <w:rPr>
          <w:b/>
          <w:sz w:val="24"/>
          <w:szCs w:val="24"/>
        </w:rPr>
        <w:t xml:space="preserve"> </w:t>
      </w:r>
      <w:r w:rsidR="00650C8D" w:rsidRPr="00CA5417">
        <w:rPr>
          <w:rFonts w:ascii="Times New Roman" w:hAnsi="Times New Roman"/>
          <w:b/>
          <w:sz w:val="24"/>
          <w:szCs w:val="24"/>
        </w:rPr>
        <w:t>DONANIM STAJI:</w:t>
      </w:r>
      <w:r w:rsidR="00650C8D" w:rsidRPr="00CA5417">
        <w:rPr>
          <w:rFonts w:ascii="Times New Roman" w:hAnsi="Times New Roman"/>
          <w:sz w:val="24"/>
          <w:szCs w:val="24"/>
        </w:rPr>
        <w:t>  Bilgisayar Müh</w:t>
      </w:r>
      <w:r w:rsidR="009E0105" w:rsidRPr="00CA5417">
        <w:rPr>
          <w:rFonts w:ascii="Times New Roman" w:hAnsi="Times New Roman"/>
          <w:sz w:val="24"/>
          <w:szCs w:val="24"/>
        </w:rPr>
        <w:t>endisliği Donanım Stajı 20 iş günü</w:t>
      </w:r>
      <w:r w:rsidR="00650C8D" w:rsidRPr="00CA5417">
        <w:rPr>
          <w:rFonts w:ascii="Times New Roman" w:hAnsi="Times New Roman"/>
          <w:sz w:val="24"/>
          <w:szCs w:val="24"/>
        </w:rPr>
        <w:t xml:space="preserve"> olup,</w:t>
      </w:r>
      <w:r w:rsidRPr="00CA5417">
        <w:rPr>
          <w:rFonts w:ascii="Times New Roman" w:hAnsi="Times New Roman"/>
          <w:sz w:val="24"/>
          <w:szCs w:val="24"/>
        </w:rPr>
        <w:t xml:space="preserve"> </w:t>
      </w:r>
      <w:r w:rsidR="001C7035" w:rsidRPr="00CA5417">
        <w:rPr>
          <w:rFonts w:ascii="Times New Roman" w:hAnsi="Times New Roman"/>
          <w:sz w:val="24"/>
          <w:szCs w:val="24"/>
          <w:shd w:val="clear" w:color="auto" w:fill="FFFFFF" w:themeFill="background1"/>
        </w:rPr>
        <w:t>gömülü sistemler, donanımsal yapılar ve bilgisayar sistemleri üzerinde yapılan çalışmalar, Çeşitli sahalarda (elektronik, robotik/</w:t>
      </w:r>
      <w:proofErr w:type="spellStart"/>
      <w:r w:rsidR="001C7035" w:rsidRPr="00CA5417">
        <w:rPr>
          <w:rFonts w:ascii="Times New Roman" w:hAnsi="Times New Roman"/>
          <w:sz w:val="24"/>
          <w:szCs w:val="24"/>
          <w:shd w:val="clear" w:color="auto" w:fill="FFFFFF" w:themeFill="background1"/>
        </w:rPr>
        <w:t>mekatronik</w:t>
      </w:r>
      <w:proofErr w:type="spellEnd"/>
      <w:r w:rsidR="001C7035" w:rsidRPr="00CA5417">
        <w:rPr>
          <w:rFonts w:ascii="Times New Roman" w:hAnsi="Times New Roman"/>
          <w:sz w:val="24"/>
          <w:szCs w:val="24"/>
          <w:shd w:val="clear" w:color="auto" w:fill="FFFFFF" w:themeFill="background1"/>
        </w:rPr>
        <w:t xml:space="preserve">, biyomedikal vs.) kullanılan sayısal devrelerin tasarımı ve gerçekleştirilmesi, bilgisayar ağı donanımlarının tasarımı, konfigürasyonu, yönetilmesi, test edilmesi ve bakımlarının </w:t>
      </w:r>
      <w:proofErr w:type="gramStart"/>
      <w:r w:rsidR="001C7035" w:rsidRPr="00CA5417">
        <w:rPr>
          <w:rFonts w:ascii="Times New Roman" w:hAnsi="Times New Roman"/>
          <w:sz w:val="24"/>
          <w:szCs w:val="24"/>
          <w:shd w:val="clear" w:color="auto" w:fill="FFFFFF" w:themeFill="background1"/>
        </w:rPr>
        <w:t>yapılması</w:t>
      </w:r>
      <w:r w:rsidR="001C7035" w:rsidRPr="00CA5417">
        <w:rPr>
          <w:rFonts w:cs="Arial"/>
          <w:color w:val="333333"/>
          <w:sz w:val="24"/>
          <w:szCs w:val="24"/>
          <w:shd w:val="clear" w:color="auto" w:fill="FFFFFF" w:themeFill="background1"/>
        </w:rPr>
        <w:t xml:space="preserve"> </w:t>
      </w:r>
      <w:r w:rsidR="001C7035" w:rsidRPr="00CA5417">
        <w:rPr>
          <w:rFonts w:ascii="Times New Roman" w:hAnsi="Times New Roman"/>
          <w:sz w:val="24"/>
          <w:szCs w:val="24"/>
        </w:rPr>
        <w:t xml:space="preserve"> biçiminde</w:t>
      </w:r>
      <w:proofErr w:type="gramEnd"/>
      <w:r w:rsidR="001C7035" w:rsidRPr="00CA5417">
        <w:rPr>
          <w:rFonts w:ascii="Times New Roman" w:hAnsi="Times New Roman"/>
          <w:sz w:val="24"/>
          <w:szCs w:val="24"/>
        </w:rPr>
        <w:t xml:space="preserve"> olabilir. Donanım stajı ile </w:t>
      </w:r>
      <w:r w:rsidR="002A6E01" w:rsidRPr="00CA5417">
        <w:rPr>
          <w:rFonts w:ascii="Times New Roman" w:hAnsi="Times New Roman"/>
          <w:sz w:val="24"/>
          <w:szCs w:val="24"/>
        </w:rPr>
        <w:t>aşağıdaki başlıklardan faydalanılabilir.</w:t>
      </w:r>
    </w:p>
    <w:p w:rsidR="005112FC" w:rsidRPr="00CA5417" w:rsidRDefault="005112FC" w:rsidP="005112FC">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 xml:space="preserve">Mikroişlemci, </w:t>
      </w:r>
      <w:proofErr w:type="spellStart"/>
      <w:r w:rsidRPr="00CA5417">
        <w:rPr>
          <w:rFonts w:ascii="Times New Roman" w:hAnsi="Times New Roman"/>
          <w:sz w:val="24"/>
          <w:szCs w:val="24"/>
        </w:rPr>
        <w:t>mikrodenetleyici</w:t>
      </w:r>
      <w:proofErr w:type="spellEnd"/>
      <w:r w:rsidRPr="00CA5417">
        <w:rPr>
          <w:rFonts w:ascii="Times New Roman" w:hAnsi="Times New Roman"/>
          <w:sz w:val="24"/>
          <w:szCs w:val="24"/>
        </w:rPr>
        <w:t xml:space="preserve"> veya sayısal işaret işlemci tabanlı sistemlerin tasarımı, </w:t>
      </w:r>
      <w:proofErr w:type="spellStart"/>
      <w:r w:rsidRPr="00CA5417">
        <w:rPr>
          <w:rFonts w:ascii="Times New Roman" w:hAnsi="Times New Roman"/>
          <w:sz w:val="24"/>
          <w:szCs w:val="24"/>
        </w:rPr>
        <w:t>gerçeklenmesi</w:t>
      </w:r>
      <w:proofErr w:type="spellEnd"/>
      <w:r w:rsidRPr="00CA5417">
        <w:rPr>
          <w:rFonts w:ascii="Times New Roman" w:hAnsi="Times New Roman"/>
          <w:sz w:val="24"/>
          <w:szCs w:val="24"/>
        </w:rPr>
        <w:t xml:space="preserve"> ve test edilmesi</w:t>
      </w:r>
    </w:p>
    <w:p w:rsidR="005112FC" w:rsidRPr="00CA5417" w:rsidRDefault="005112FC" w:rsidP="005112FC">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 xml:space="preserve">Bir bilgisayar sistemi için arabirim devrelerinin </w:t>
      </w:r>
      <w:proofErr w:type="spellStart"/>
      <w:r w:rsidRPr="00CA5417">
        <w:rPr>
          <w:rFonts w:ascii="Times New Roman" w:hAnsi="Times New Roman"/>
          <w:sz w:val="24"/>
          <w:szCs w:val="24"/>
        </w:rPr>
        <w:t>gerçeklenmesi</w:t>
      </w:r>
      <w:proofErr w:type="spellEnd"/>
    </w:p>
    <w:p w:rsidR="005112FC" w:rsidRPr="00CA5417" w:rsidRDefault="005112FC" w:rsidP="005112FC">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Ko</w:t>
      </w:r>
      <w:r w:rsidR="00336D7C" w:rsidRPr="00CA5417">
        <w:rPr>
          <w:rFonts w:ascii="Times New Roman" w:hAnsi="Times New Roman"/>
          <w:sz w:val="24"/>
          <w:szCs w:val="24"/>
        </w:rPr>
        <w:t>ntrol Sistemleri</w:t>
      </w:r>
    </w:p>
    <w:p w:rsidR="005112FC" w:rsidRPr="00CA5417" w:rsidRDefault="005112FC" w:rsidP="005112FC">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proofErr w:type="spellStart"/>
      <w:r w:rsidRPr="00CA5417">
        <w:rPr>
          <w:rFonts w:ascii="Times New Roman" w:hAnsi="Times New Roman"/>
          <w:sz w:val="24"/>
          <w:szCs w:val="24"/>
        </w:rPr>
        <w:t>Mekatronik</w:t>
      </w:r>
      <w:proofErr w:type="spellEnd"/>
      <w:r w:rsidRPr="00CA5417">
        <w:rPr>
          <w:rFonts w:ascii="Times New Roman" w:hAnsi="Times New Roman"/>
          <w:sz w:val="24"/>
          <w:szCs w:val="24"/>
        </w:rPr>
        <w:t xml:space="preserve"> Uygulamaları</w:t>
      </w:r>
    </w:p>
    <w:p w:rsidR="005112FC" w:rsidRPr="00CA5417" w:rsidRDefault="005112FC" w:rsidP="005112FC">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Robot Programlama</w:t>
      </w:r>
    </w:p>
    <w:p w:rsidR="005112FC" w:rsidRPr="00CA5417" w:rsidRDefault="005112FC" w:rsidP="005112FC">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shd w:val="clear" w:color="auto" w:fill="FFFFFF" w:themeFill="background1"/>
        </w:rPr>
        <w:t>Veri toplama cihazları tasarımı</w:t>
      </w:r>
      <w:r w:rsidRPr="00CA5417">
        <w:rPr>
          <w:rFonts w:ascii="Times New Roman" w:hAnsi="Times New Roman"/>
          <w:sz w:val="24"/>
          <w:szCs w:val="24"/>
        </w:rPr>
        <w:t xml:space="preserve"> </w:t>
      </w:r>
    </w:p>
    <w:p w:rsidR="005112FC" w:rsidRPr="00CA5417" w:rsidRDefault="005112FC" w:rsidP="005112FC">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shd w:val="clear" w:color="auto" w:fill="FFFFFF" w:themeFill="background1"/>
        </w:rPr>
        <w:t>Biyomedikal cihaz tasarımı ve kontrolü</w:t>
      </w:r>
      <w:r w:rsidRPr="00CA5417">
        <w:rPr>
          <w:rFonts w:ascii="Times New Roman" w:hAnsi="Times New Roman"/>
          <w:sz w:val="24"/>
          <w:szCs w:val="24"/>
        </w:rPr>
        <w:t xml:space="preserve"> </w:t>
      </w:r>
    </w:p>
    <w:p w:rsidR="005112FC" w:rsidRPr="00CA5417" w:rsidRDefault="005112FC" w:rsidP="005112FC">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SC</w:t>
      </w:r>
      <w:r w:rsidR="002A6E01" w:rsidRPr="00CA5417">
        <w:rPr>
          <w:rFonts w:ascii="Times New Roman" w:hAnsi="Times New Roman"/>
          <w:sz w:val="24"/>
          <w:szCs w:val="24"/>
        </w:rPr>
        <w:t>ADA sistemleri</w:t>
      </w:r>
    </w:p>
    <w:p w:rsidR="002A6E01" w:rsidRPr="00CA5417" w:rsidRDefault="002A6E01" w:rsidP="005112FC">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shd w:val="clear" w:color="auto" w:fill="FFFFFF" w:themeFill="background1"/>
        </w:rPr>
        <w:t xml:space="preserve">Çeşitli makineler için </w:t>
      </w:r>
      <w:proofErr w:type="spellStart"/>
      <w:r w:rsidRPr="00CA5417">
        <w:rPr>
          <w:rFonts w:ascii="Times New Roman" w:hAnsi="Times New Roman"/>
          <w:sz w:val="24"/>
          <w:szCs w:val="24"/>
          <w:shd w:val="clear" w:color="auto" w:fill="FFFFFF" w:themeFill="background1"/>
        </w:rPr>
        <w:t>arayüzler</w:t>
      </w:r>
      <w:proofErr w:type="spellEnd"/>
      <w:r w:rsidRPr="00CA5417">
        <w:rPr>
          <w:rFonts w:ascii="Times New Roman" w:hAnsi="Times New Roman"/>
          <w:sz w:val="24"/>
          <w:szCs w:val="24"/>
          <w:shd w:val="clear" w:color="auto" w:fill="FFFFFF" w:themeFill="background1"/>
        </w:rPr>
        <w:t xml:space="preserve"> tasarlanması</w:t>
      </w:r>
    </w:p>
    <w:p w:rsidR="002A6E01" w:rsidRPr="00CA5417" w:rsidRDefault="002A6E01" w:rsidP="005112FC">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rPr>
        <w:t>Çeşitli alanlarda kullanılan (endüstriyel otomasyon, veri haberleşmesi) sayısal devrelerin tasarımı ve gerçekleştirilmesi</w:t>
      </w:r>
    </w:p>
    <w:p w:rsidR="002A6E01" w:rsidRPr="00CA5417" w:rsidRDefault="002A6E01" w:rsidP="005112FC">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shd w:val="clear" w:color="auto" w:fill="FFFFFF" w:themeFill="background1"/>
        </w:rPr>
        <w:t>Ağ tasarımı ve ağ cihazlarının (</w:t>
      </w:r>
      <w:proofErr w:type="spellStart"/>
      <w:r w:rsidRPr="00CA5417">
        <w:rPr>
          <w:rFonts w:ascii="Times New Roman" w:hAnsi="Times New Roman"/>
          <w:sz w:val="24"/>
          <w:szCs w:val="24"/>
          <w:shd w:val="clear" w:color="auto" w:fill="FFFFFF" w:themeFill="background1"/>
        </w:rPr>
        <w:t>switch</w:t>
      </w:r>
      <w:proofErr w:type="spellEnd"/>
      <w:r w:rsidRPr="00CA5417">
        <w:rPr>
          <w:rFonts w:ascii="Times New Roman" w:hAnsi="Times New Roman"/>
          <w:sz w:val="24"/>
          <w:szCs w:val="24"/>
          <w:shd w:val="clear" w:color="auto" w:fill="FFFFFF" w:themeFill="background1"/>
        </w:rPr>
        <w:t xml:space="preserve">, </w:t>
      </w:r>
      <w:proofErr w:type="spellStart"/>
      <w:r w:rsidRPr="00CA5417">
        <w:rPr>
          <w:rFonts w:ascii="Times New Roman" w:hAnsi="Times New Roman"/>
          <w:sz w:val="24"/>
          <w:szCs w:val="24"/>
          <w:shd w:val="clear" w:color="auto" w:fill="FFFFFF" w:themeFill="background1"/>
        </w:rPr>
        <w:t>router</w:t>
      </w:r>
      <w:proofErr w:type="spellEnd"/>
      <w:r w:rsidRPr="00CA5417">
        <w:rPr>
          <w:rFonts w:ascii="Times New Roman" w:hAnsi="Times New Roman"/>
          <w:sz w:val="24"/>
          <w:szCs w:val="24"/>
          <w:shd w:val="clear" w:color="auto" w:fill="FFFFFF" w:themeFill="background1"/>
        </w:rPr>
        <w:t xml:space="preserve"> ve firewall) </w:t>
      </w:r>
      <w:proofErr w:type="gramStart"/>
      <w:r w:rsidRPr="00CA5417">
        <w:rPr>
          <w:rFonts w:ascii="Times New Roman" w:hAnsi="Times New Roman"/>
          <w:sz w:val="24"/>
          <w:szCs w:val="24"/>
          <w:shd w:val="clear" w:color="auto" w:fill="FFFFFF" w:themeFill="background1"/>
        </w:rPr>
        <w:t>konfigürasyonu</w:t>
      </w:r>
      <w:proofErr w:type="gramEnd"/>
    </w:p>
    <w:p w:rsidR="002A6E01" w:rsidRPr="00CA5417" w:rsidRDefault="002A6E01" w:rsidP="005112FC">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proofErr w:type="spellStart"/>
      <w:r w:rsidRPr="00CA5417">
        <w:rPr>
          <w:rFonts w:ascii="Times New Roman" w:hAnsi="Times New Roman"/>
          <w:sz w:val="24"/>
          <w:szCs w:val="24"/>
        </w:rPr>
        <w:t>Router</w:t>
      </w:r>
      <w:proofErr w:type="spellEnd"/>
      <w:r w:rsidRPr="00CA5417">
        <w:rPr>
          <w:rFonts w:ascii="Times New Roman" w:hAnsi="Times New Roman"/>
          <w:sz w:val="24"/>
          <w:szCs w:val="24"/>
        </w:rPr>
        <w:t xml:space="preserve"> protokolleri</w:t>
      </w:r>
    </w:p>
    <w:p w:rsidR="002A6E01" w:rsidRPr="00CA5417" w:rsidRDefault="002A6E01" w:rsidP="002A6E01">
      <w:pPr>
        <w:pStyle w:val="ListeParagraf"/>
        <w:keepNext w:val="0"/>
        <w:numPr>
          <w:ilvl w:val="0"/>
          <w:numId w:val="8"/>
        </w:numPr>
        <w:shd w:val="clear" w:color="auto" w:fill="FFFFFF"/>
        <w:spacing w:before="100" w:beforeAutospacing="1" w:after="100" w:afterAutospacing="1"/>
        <w:jc w:val="left"/>
        <w:rPr>
          <w:rFonts w:ascii="Times New Roman" w:hAnsi="Times New Roman"/>
          <w:sz w:val="24"/>
          <w:szCs w:val="24"/>
        </w:rPr>
      </w:pPr>
      <w:r w:rsidRPr="00CA5417">
        <w:rPr>
          <w:rFonts w:ascii="Times New Roman" w:hAnsi="Times New Roman"/>
          <w:sz w:val="24"/>
          <w:szCs w:val="24"/>
          <w:shd w:val="clear" w:color="auto" w:fill="FFFFFF" w:themeFill="background1"/>
        </w:rPr>
        <w:t>Kurumdaki mevcut ağ yapılarının analizi,</w:t>
      </w:r>
      <w:r w:rsidR="000E491E" w:rsidRPr="00CA5417">
        <w:rPr>
          <w:rFonts w:ascii="Times New Roman" w:hAnsi="Times New Roman"/>
          <w:sz w:val="24"/>
          <w:szCs w:val="24"/>
          <w:shd w:val="clear" w:color="auto" w:fill="FFFFFF" w:themeFill="background1"/>
        </w:rPr>
        <w:t xml:space="preserve"> </w:t>
      </w:r>
      <w:r w:rsidRPr="00CA5417">
        <w:rPr>
          <w:rFonts w:ascii="Times New Roman" w:hAnsi="Times New Roman"/>
          <w:sz w:val="24"/>
          <w:szCs w:val="24"/>
          <w:shd w:val="clear" w:color="auto" w:fill="FFFFFF" w:themeFill="background1"/>
        </w:rPr>
        <w:t xml:space="preserve">farklı senaryolar için </w:t>
      </w:r>
      <w:proofErr w:type="gramStart"/>
      <w:r w:rsidRPr="00CA5417">
        <w:rPr>
          <w:rFonts w:ascii="Times New Roman" w:hAnsi="Times New Roman"/>
          <w:sz w:val="24"/>
          <w:szCs w:val="24"/>
          <w:shd w:val="clear" w:color="auto" w:fill="FFFFFF" w:themeFill="background1"/>
        </w:rPr>
        <w:t>simülasyonlar</w:t>
      </w:r>
      <w:proofErr w:type="gramEnd"/>
      <w:r w:rsidRPr="00CA5417">
        <w:rPr>
          <w:rFonts w:ascii="Times New Roman" w:hAnsi="Times New Roman"/>
          <w:sz w:val="24"/>
          <w:szCs w:val="24"/>
          <w:shd w:val="clear" w:color="auto" w:fill="FFFFFF" w:themeFill="background1"/>
        </w:rPr>
        <w:t xml:space="preserve"> yapılması, </w:t>
      </w:r>
      <w:r w:rsidRPr="00CA5417">
        <w:rPr>
          <w:rFonts w:ascii="Times New Roman" w:hAnsi="Times New Roman"/>
          <w:sz w:val="24"/>
          <w:szCs w:val="24"/>
        </w:rPr>
        <w:t>test edilmesi ve bakımlarının yapılması</w:t>
      </w:r>
    </w:p>
    <w:p w:rsidR="005112FC" w:rsidRPr="00CA5417" w:rsidRDefault="005112FC" w:rsidP="006B06F8">
      <w:pPr>
        <w:pStyle w:val="AralkYok"/>
        <w:rPr>
          <w:rFonts w:ascii="Times New Roman" w:hAnsi="Times New Roman"/>
          <w:sz w:val="24"/>
          <w:szCs w:val="24"/>
        </w:rPr>
      </w:pPr>
    </w:p>
    <w:p w:rsidR="005112FC" w:rsidRPr="00CA5417" w:rsidRDefault="005112FC" w:rsidP="006B06F8">
      <w:pPr>
        <w:pStyle w:val="AralkYok"/>
        <w:rPr>
          <w:rFonts w:ascii="Times New Roman" w:hAnsi="Times New Roman"/>
          <w:sz w:val="24"/>
          <w:szCs w:val="24"/>
        </w:rPr>
      </w:pPr>
    </w:p>
    <w:p w:rsidR="006352C3" w:rsidRPr="00CA5417" w:rsidRDefault="006B06F8" w:rsidP="006B06F8">
      <w:pPr>
        <w:pStyle w:val="AralkYok"/>
        <w:rPr>
          <w:rFonts w:ascii="Times New Roman" w:hAnsi="Times New Roman"/>
          <w:sz w:val="24"/>
          <w:szCs w:val="24"/>
        </w:rPr>
      </w:pPr>
      <w:r w:rsidRPr="00CA5417">
        <w:rPr>
          <w:rFonts w:ascii="Times New Roman" w:hAnsi="Times New Roman"/>
          <w:sz w:val="24"/>
          <w:szCs w:val="24"/>
          <w:lang w:eastAsia="tr-TR"/>
        </w:rPr>
        <w:t xml:space="preserve">        (6) </w:t>
      </w:r>
      <w:r w:rsidR="006352C3" w:rsidRPr="00CA5417">
        <w:rPr>
          <w:rFonts w:ascii="Times New Roman" w:hAnsi="Times New Roman"/>
          <w:sz w:val="24"/>
          <w:szCs w:val="24"/>
          <w:lang w:eastAsia="tr-TR"/>
        </w:rPr>
        <w:t>Bilgisayar Mühendisliği Bölümü’nde Çift anadal yapan öğrencilerin, anadallarına göre Bilgisayar Mühendisliği Bölümü’nde yapması gereken staj süreleri aşağıdaki gibidir:</w:t>
      </w:r>
    </w:p>
    <w:p w:rsidR="00650C8D" w:rsidRPr="00CA5417" w:rsidRDefault="00650C8D" w:rsidP="00650C8D">
      <w:pPr>
        <w:pStyle w:val="3-NormalYaz"/>
        <w:tabs>
          <w:tab w:val="clear" w:pos="566"/>
          <w:tab w:val="left" w:pos="-1260"/>
        </w:tabs>
        <w:ind w:left="567"/>
        <w:jc w:val="lef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2438"/>
        <w:gridCol w:w="3076"/>
      </w:tblGrid>
      <w:tr w:rsidR="006352C3" w:rsidRPr="00CA5417" w:rsidTr="00CA5417">
        <w:trPr>
          <w:jc w:val="center"/>
        </w:trPr>
        <w:tc>
          <w:tcPr>
            <w:tcW w:w="3703" w:type="dxa"/>
            <w:vMerge w:val="restart"/>
            <w:shd w:val="clear" w:color="auto" w:fill="auto"/>
          </w:tcPr>
          <w:p w:rsidR="006352C3" w:rsidRPr="00CA5417" w:rsidRDefault="006352C3" w:rsidP="00BF5802">
            <w:pPr>
              <w:rPr>
                <w:rFonts w:ascii="Times New Roman" w:hAnsi="Times New Roman"/>
                <w:sz w:val="24"/>
                <w:szCs w:val="24"/>
              </w:rPr>
            </w:pPr>
          </w:p>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Bölümler</w:t>
            </w:r>
          </w:p>
        </w:tc>
        <w:tc>
          <w:tcPr>
            <w:tcW w:w="5514" w:type="dxa"/>
            <w:gridSpan w:val="2"/>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lang w:eastAsia="tr-TR"/>
              </w:rPr>
              <w:t xml:space="preserve">Bilgisayar </w:t>
            </w:r>
            <w:r w:rsidRPr="00CA5417">
              <w:rPr>
                <w:rFonts w:ascii="Times New Roman" w:hAnsi="Times New Roman"/>
                <w:sz w:val="24"/>
                <w:szCs w:val="24"/>
              </w:rPr>
              <w:t>Mühendisliği Bölümü Staj Türü</w:t>
            </w:r>
          </w:p>
        </w:tc>
      </w:tr>
      <w:tr w:rsidR="006352C3" w:rsidRPr="00CA5417" w:rsidTr="00CA5417">
        <w:trPr>
          <w:trHeight w:val="492"/>
          <w:jc w:val="center"/>
        </w:trPr>
        <w:tc>
          <w:tcPr>
            <w:tcW w:w="3703" w:type="dxa"/>
            <w:vMerge/>
            <w:shd w:val="clear" w:color="auto" w:fill="auto"/>
          </w:tcPr>
          <w:p w:rsidR="006352C3" w:rsidRPr="00CA5417" w:rsidRDefault="006352C3" w:rsidP="00BF5802">
            <w:pPr>
              <w:rPr>
                <w:rFonts w:ascii="Times New Roman" w:hAnsi="Times New Roman"/>
                <w:sz w:val="24"/>
                <w:szCs w:val="24"/>
              </w:rPr>
            </w:pPr>
          </w:p>
        </w:tc>
        <w:tc>
          <w:tcPr>
            <w:tcW w:w="2438" w:type="dxa"/>
            <w:shd w:val="clear" w:color="auto" w:fill="auto"/>
          </w:tcPr>
          <w:p w:rsidR="006352C3" w:rsidRPr="00CA5417" w:rsidRDefault="006352C3" w:rsidP="00953B0A">
            <w:pPr>
              <w:jc w:val="center"/>
              <w:rPr>
                <w:rFonts w:ascii="Times New Roman" w:hAnsi="Times New Roman"/>
                <w:sz w:val="24"/>
                <w:szCs w:val="24"/>
              </w:rPr>
            </w:pPr>
            <w:r w:rsidRPr="00CA5417">
              <w:rPr>
                <w:rFonts w:ascii="Times New Roman" w:hAnsi="Times New Roman"/>
                <w:sz w:val="24"/>
                <w:szCs w:val="24"/>
              </w:rPr>
              <w:t>Yazılım Stajı</w:t>
            </w:r>
          </w:p>
        </w:tc>
        <w:tc>
          <w:tcPr>
            <w:tcW w:w="3076"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 xml:space="preserve">Donanım Stajı </w:t>
            </w:r>
          </w:p>
        </w:tc>
      </w:tr>
      <w:tr w:rsidR="006352C3" w:rsidRPr="00CA5417" w:rsidTr="00CA5417">
        <w:trPr>
          <w:trHeight w:val="304"/>
          <w:jc w:val="center"/>
        </w:trPr>
        <w:tc>
          <w:tcPr>
            <w:tcW w:w="3703" w:type="dxa"/>
            <w:shd w:val="clear" w:color="auto" w:fill="auto"/>
          </w:tcPr>
          <w:p w:rsidR="006352C3" w:rsidRPr="00CA5417" w:rsidRDefault="006352C3" w:rsidP="00BF5802">
            <w:pPr>
              <w:jc w:val="left"/>
              <w:rPr>
                <w:rFonts w:ascii="Times New Roman" w:hAnsi="Times New Roman"/>
                <w:sz w:val="24"/>
                <w:szCs w:val="24"/>
              </w:rPr>
            </w:pPr>
            <w:r w:rsidRPr="00CA5417">
              <w:rPr>
                <w:rFonts w:ascii="Times New Roman" w:hAnsi="Times New Roman"/>
                <w:sz w:val="24"/>
                <w:szCs w:val="24"/>
              </w:rPr>
              <w:t>Makine Mühendisliği</w:t>
            </w:r>
          </w:p>
        </w:tc>
        <w:tc>
          <w:tcPr>
            <w:tcW w:w="2438"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40 gün</w:t>
            </w:r>
          </w:p>
        </w:tc>
        <w:tc>
          <w:tcPr>
            <w:tcW w:w="3076"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20 gün</w:t>
            </w:r>
          </w:p>
        </w:tc>
      </w:tr>
      <w:tr w:rsidR="006352C3" w:rsidRPr="00CA5417" w:rsidTr="00274EA1">
        <w:trPr>
          <w:trHeight w:val="323"/>
          <w:jc w:val="center"/>
        </w:trPr>
        <w:tc>
          <w:tcPr>
            <w:tcW w:w="3703" w:type="dxa"/>
            <w:shd w:val="clear" w:color="auto" w:fill="auto"/>
          </w:tcPr>
          <w:p w:rsidR="006352C3" w:rsidRPr="00CA5417" w:rsidRDefault="006352C3" w:rsidP="00BF5802">
            <w:pPr>
              <w:jc w:val="left"/>
              <w:rPr>
                <w:rFonts w:ascii="Times New Roman" w:hAnsi="Times New Roman"/>
                <w:sz w:val="24"/>
                <w:szCs w:val="24"/>
              </w:rPr>
            </w:pPr>
            <w:r w:rsidRPr="00CA5417">
              <w:rPr>
                <w:rFonts w:ascii="Times New Roman" w:hAnsi="Times New Roman"/>
                <w:sz w:val="24"/>
                <w:szCs w:val="24"/>
              </w:rPr>
              <w:t>Elektrik Elektronik Mühendisliği</w:t>
            </w:r>
          </w:p>
        </w:tc>
        <w:tc>
          <w:tcPr>
            <w:tcW w:w="2438"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40 gün</w:t>
            </w:r>
          </w:p>
        </w:tc>
        <w:tc>
          <w:tcPr>
            <w:tcW w:w="3076" w:type="dxa"/>
            <w:shd w:val="clear" w:color="auto" w:fill="auto"/>
          </w:tcPr>
          <w:p w:rsidR="006352C3" w:rsidRPr="00CA5417" w:rsidRDefault="00274EA1" w:rsidP="00BF5802">
            <w:pPr>
              <w:jc w:val="center"/>
              <w:rPr>
                <w:rFonts w:ascii="Times New Roman" w:hAnsi="Times New Roman"/>
                <w:sz w:val="24"/>
                <w:szCs w:val="24"/>
              </w:rPr>
            </w:pPr>
            <w:r>
              <w:rPr>
                <w:rFonts w:ascii="Times New Roman" w:hAnsi="Times New Roman"/>
                <w:sz w:val="24"/>
                <w:szCs w:val="24"/>
              </w:rPr>
              <w:t xml:space="preserve"> </w:t>
            </w:r>
            <w:r w:rsidR="006352C3" w:rsidRPr="00CA5417">
              <w:rPr>
                <w:rFonts w:ascii="Times New Roman" w:hAnsi="Times New Roman"/>
                <w:sz w:val="24"/>
                <w:szCs w:val="24"/>
              </w:rPr>
              <w:t>20 gün*</w:t>
            </w:r>
          </w:p>
        </w:tc>
      </w:tr>
      <w:tr w:rsidR="006352C3" w:rsidRPr="00CA5417" w:rsidTr="00274EA1">
        <w:trPr>
          <w:trHeight w:val="429"/>
          <w:jc w:val="center"/>
        </w:trPr>
        <w:tc>
          <w:tcPr>
            <w:tcW w:w="3703" w:type="dxa"/>
            <w:shd w:val="clear" w:color="auto" w:fill="auto"/>
          </w:tcPr>
          <w:p w:rsidR="006352C3" w:rsidRPr="00CA5417" w:rsidRDefault="006352C3" w:rsidP="00BF5802">
            <w:pPr>
              <w:jc w:val="left"/>
              <w:rPr>
                <w:rFonts w:ascii="Times New Roman" w:hAnsi="Times New Roman"/>
                <w:sz w:val="24"/>
                <w:szCs w:val="24"/>
              </w:rPr>
            </w:pPr>
            <w:r w:rsidRPr="00CA5417">
              <w:rPr>
                <w:rFonts w:ascii="Times New Roman" w:hAnsi="Times New Roman"/>
                <w:sz w:val="24"/>
                <w:szCs w:val="24"/>
              </w:rPr>
              <w:t>Endüstri Mühendisliği</w:t>
            </w:r>
          </w:p>
        </w:tc>
        <w:tc>
          <w:tcPr>
            <w:tcW w:w="2438"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40 gün</w:t>
            </w:r>
          </w:p>
        </w:tc>
        <w:tc>
          <w:tcPr>
            <w:tcW w:w="3076"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20 gün</w:t>
            </w:r>
          </w:p>
        </w:tc>
      </w:tr>
      <w:tr w:rsidR="006352C3" w:rsidRPr="00CA5417" w:rsidTr="00274EA1">
        <w:trPr>
          <w:trHeight w:val="380"/>
          <w:jc w:val="center"/>
        </w:trPr>
        <w:tc>
          <w:tcPr>
            <w:tcW w:w="3703" w:type="dxa"/>
            <w:shd w:val="clear" w:color="auto" w:fill="auto"/>
          </w:tcPr>
          <w:p w:rsidR="006352C3" w:rsidRPr="00CA5417" w:rsidRDefault="006352C3" w:rsidP="00BF5802">
            <w:pPr>
              <w:jc w:val="left"/>
              <w:rPr>
                <w:rFonts w:ascii="Times New Roman" w:hAnsi="Times New Roman"/>
                <w:sz w:val="24"/>
                <w:szCs w:val="24"/>
              </w:rPr>
            </w:pPr>
            <w:r w:rsidRPr="00CA5417">
              <w:rPr>
                <w:rFonts w:ascii="Times New Roman" w:hAnsi="Times New Roman"/>
                <w:sz w:val="24"/>
                <w:szCs w:val="24"/>
              </w:rPr>
              <w:t>İnşaat Mühendisliği</w:t>
            </w:r>
          </w:p>
        </w:tc>
        <w:tc>
          <w:tcPr>
            <w:tcW w:w="2438"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40 gün</w:t>
            </w:r>
          </w:p>
        </w:tc>
        <w:tc>
          <w:tcPr>
            <w:tcW w:w="3076"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20 gün</w:t>
            </w:r>
          </w:p>
        </w:tc>
      </w:tr>
      <w:tr w:rsidR="006352C3" w:rsidRPr="00CA5417" w:rsidTr="00274EA1">
        <w:trPr>
          <w:trHeight w:val="202"/>
          <w:jc w:val="center"/>
        </w:trPr>
        <w:tc>
          <w:tcPr>
            <w:tcW w:w="3703" w:type="dxa"/>
            <w:shd w:val="clear" w:color="auto" w:fill="auto"/>
          </w:tcPr>
          <w:p w:rsidR="006352C3" w:rsidRPr="00CA5417" w:rsidRDefault="006352C3" w:rsidP="00BF5802">
            <w:pPr>
              <w:jc w:val="left"/>
              <w:rPr>
                <w:rFonts w:ascii="Times New Roman" w:hAnsi="Times New Roman"/>
                <w:sz w:val="24"/>
                <w:szCs w:val="24"/>
              </w:rPr>
            </w:pPr>
            <w:r w:rsidRPr="00CA5417">
              <w:rPr>
                <w:rFonts w:ascii="Times New Roman" w:hAnsi="Times New Roman"/>
                <w:sz w:val="24"/>
                <w:szCs w:val="24"/>
              </w:rPr>
              <w:t>Çevre Mühendisliği</w:t>
            </w:r>
          </w:p>
        </w:tc>
        <w:tc>
          <w:tcPr>
            <w:tcW w:w="2438"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40 gün</w:t>
            </w:r>
          </w:p>
        </w:tc>
        <w:tc>
          <w:tcPr>
            <w:tcW w:w="3076"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20 gün</w:t>
            </w:r>
          </w:p>
        </w:tc>
      </w:tr>
      <w:tr w:rsidR="006352C3" w:rsidRPr="00CA5417" w:rsidTr="00274EA1">
        <w:trPr>
          <w:trHeight w:val="293"/>
          <w:jc w:val="center"/>
        </w:trPr>
        <w:tc>
          <w:tcPr>
            <w:tcW w:w="3703" w:type="dxa"/>
            <w:shd w:val="clear" w:color="auto" w:fill="auto"/>
          </w:tcPr>
          <w:p w:rsidR="006352C3" w:rsidRPr="00CA5417" w:rsidRDefault="006352C3" w:rsidP="00BF5802">
            <w:pPr>
              <w:jc w:val="left"/>
              <w:rPr>
                <w:rFonts w:ascii="Times New Roman" w:hAnsi="Times New Roman"/>
                <w:sz w:val="24"/>
                <w:szCs w:val="24"/>
              </w:rPr>
            </w:pPr>
            <w:r w:rsidRPr="00CA5417">
              <w:rPr>
                <w:rFonts w:ascii="Times New Roman" w:hAnsi="Times New Roman"/>
                <w:sz w:val="24"/>
                <w:szCs w:val="24"/>
              </w:rPr>
              <w:t xml:space="preserve">Kimya </w:t>
            </w:r>
            <w:bookmarkStart w:id="4" w:name="_GoBack"/>
            <w:r w:rsidRPr="00CA5417">
              <w:rPr>
                <w:rFonts w:ascii="Times New Roman" w:hAnsi="Times New Roman"/>
                <w:sz w:val="24"/>
                <w:szCs w:val="24"/>
              </w:rPr>
              <w:t>Mühe</w:t>
            </w:r>
            <w:bookmarkEnd w:id="4"/>
            <w:r w:rsidRPr="00CA5417">
              <w:rPr>
                <w:rFonts w:ascii="Times New Roman" w:hAnsi="Times New Roman"/>
                <w:sz w:val="24"/>
                <w:szCs w:val="24"/>
              </w:rPr>
              <w:t>ndisliği</w:t>
            </w:r>
          </w:p>
        </w:tc>
        <w:tc>
          <w:tcPr>
            <w:tcW w:w="2438"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40 gün</w:t>
            </w:r>
          </w:p>
        </w:tc>
        <w:tc>
          <w:tcPr>
            <w:tcW w:w="3076"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20 gün</w:t>
            </w:r>
          </w:p>
        </w:tc>
      </w:tr>
      <w:tr w:rsidR="006352C3" w:rsidRPr="00CA5417" w:rsidTr="00274EA1">
        <w:tblPrEx>
          <w:tblCellMar>
            <w:left w:w="70" w:type="dxa"/>
            <w:right w:w="70" w:type="dxa"/>
          </w:tblCellMar>
          <w:tblLook w:val="0000" w:firstRow="0" w:lastRow="0" w:firstColumn="0" w:lastColumn="0" w:noHBand="0" w:noVBand="0"/>
        </w:tblPrEx>
        <w:trPr>
          <w:trHeight w:val="257"/>
          <w:jc w:val="center"/>
        </w:trPr>
        <w:tc>
          <w:tcPr>
            <w:tcW w:w="3703" w:type="dxa"/>
            <w:shd w:val="clear" w:color="auto" w:fill="auto"/>
          </w:tcPr>
          <w:p w:rsidR="006352C3" w:rsidRPr="00CA5417" w:rsidRDefault="006352C3" w:rsidP="00BF5802">
            <w:pPr>
              <w:jc w:val="left"/>
              <w:rPr>
                <w:rFonts w:ascii="Times New Roman" w:hAnsi="Times New Roman"/>
                <w:sz w:val="24"/>
                <w:szCs w:val="24"/>
              </w:rPr>
            </w:pPr>
            <w:r w:rsidRPr="00CA5417">
              <w:rPr>
                <w:rFonts w:ascii="Times New Roman" w:hAnsi="Times New Roman"/>
                <w:sz w:val="24"/>
                <w:szCs w:val="24"/>
              </w:rPr>
              <w:t>Metalurji ve Malzeme Mühendisliği</w:t>
            </w:r>
          </w:p>
        </w:tc>
        <w:tc>
          <w:tcPr>
            <w:tcW w:w="2438"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40 gün</w:t>
            </w:r>
          </w:p>
        </w:tc>
        <w:tc>
          <w:tcPr>
            <w:tcW w:w="3076" w:type="dxa"/>
            <w:shd w:val="clear" w:color="auto" w:fill="auto"/>
          </w:tcPr>
          <w:p w:rsidR="006352C3" w:rsidRPr="00CA5417" w:rsidRDefault="006352C3" w:rsidP="00BF5802">
            <w:pPr>
              <w:jc w:val="center"/>
              <w:rPr>
                <w:rFonts w:ascii="Times New Roman" w:hAnsi="Times New Roman"/>
                <w:sz w:val="24"/>
                <w:szCs w:val="24"/>
              </w:rPr>
            </w:pPr>
            <w:r w:rsidRPr="00CA5417">
              <w:rPr>
                <w:rFonts w:ascii="Times New Roman" w:hAnsi="Times New Roman"/>
                <w:sz w:val="24"/>
                <w:szCs w:val="24"/>
              </w:rPr>
              <w:t>20 gün</w:t>
            </w:r>
          </w:p>
        </w:tc>
      </w:tr>
    </w:tbl>
    <w:p w:rsidR="006352C3" w:rsidRPr="00CA5417" w:rsidRDefault="006352C3" w:rsidP="006352C3">
      <w:pPr>
        <w:keepNext w:val="0"/>
        <w:spacing w:before="0" w:after="0"/>
        <w:rPr>
          <w:rFonts w:ascii="Times New Roman" w:hAnsi="Times New Roman"/>
          <w:sz w:val="24"/>
          <w:szCs w:val="24"/>
        </w:rPr>
      </w:pPr>
    </w:p>
    <w:p w:rsidR="006352C3" w:rsidRPr="00CA5417" w:rsidRDefault="000560C6" w:rsidP="006F4B15">
      <w:pPr>
        <w:keepNext w:val="0"/>
        <w:spacing w:before="0" w:after="0"/>
        <w:rPr>
          <w:rFonts w:ascii="Times New Roman" w:hAnsi="Times New Roman"/>
          <w:sz w:val="24"/>
          <w:szCs w:val="24"/>
        </w:rPr>
      </w:pPr>
      <w:r w:rsidRPr="00CA5417">
        <w:rPr>
          <w:rFonts w:ascii="Times New Roman" w:hAnsi="Times New Roman"/>
          <w:sz w:val="24"/>
          <w:szCs w:val="24"/>
        </w:rPr>
        <w:t xml:space="preserve">* Öğrencinin </w:t>
      </w:r>
      <w:r w:rsidR="0041427F" w:rsidRPr="00CA5417">
        <w:rPr>
          <w:rFonts w:ascii="Times New Roman" w:hAnsi="Times New Roman"/>
          <w:sz w:val="24"/>
          <w:szCs w:val="24"/>
        </w:rPr>
        <w:t>Elektrik-</w:t>
      </w:r>
      <w:r w:rsidR="006352C3" w:rsidRPr="00CA5417">
        <w:rPr>
          <w:rFonts w:ascii="Times New Roman" w:hAnsi="Times New Roman"/>
          <w:sz w:val="24"/>
          <w:szCs w:val="24"/>
        </w:rPr>
        <w:t>Elektronik Mühendisliği bölümünde yaptığı staj,</w:t>
      </w:r>
      <w:r w:rsidR="00D777A2" w:rsidRPr="00CA5417">
        <w:rPr>
          <w:rFonts w:ascii="Times New Roman" w:hAnsi="Times New Roman"/>
          <w:sz w:val="24"/>
          <w:szCs w:val="24"/>
        </w:rPr>
        <w:t xml:space="preserve"> </w:t>
      </w:r>
      <w:r w:rsidR="006352C3" w:rsidRPr="00CA5417">
        <w:rPr>
          <w:rFonts w:ascii="Times New Roman" w:hAnsi="Times New Roman"/>
          <w:sz w:val="24"/>
          <w:szCs w:val="24"/>
        </w:rPr>
        <w:t>staj komisyonu</w:t>
      </w:r>
      <w:r w:rsidR="00BF5802" w:rsidRPr="00CA5417">
        <w:rPr>
          <w:rFonts w:ascii="Times New Roman" w:hAnsi="Times New Roman"/>
          <w:sz w:val="24"/>
          <w:szCs w:val="24"/>
        </w:rPr>
        <w:t xml:space="preserve"> tarafından uygun görüldüğü takd</w:t>
      </w:r>
      <w:r w:rsidR="006352C3" w:rsidRPr="00CA5417">
        <w:rPr>
          <w:rFonts w:ascii="Times New Roman" w:hAnsi="Times New Roman"/>
          <w:sz w:val="24"/>
          <w:szCs w:val="24"/>
        </w:rPr>
        <w:t>irde donan</w:t>
      </w:r>
      <w:r w:rsidR="006F4B15" w:rsidRPr="00CA5417">
        <w:rPr>
          <w:rFonts w:ascii="Times New Roman" w:hAnsi="Times New Roman"/>
          <w:sz w:val="24"/>
          <w:szCs w:val="24"/>
        </w:rPr>
        <w:t>ım stajından muaf tutulacaktır.</w:t>
      </w:r>
    </w:p>
    <w:p w:rsidR="0047483A" w:rsidRPr="00CA5417" w:rsidRDefault="0047483A" w:rsidP="0047483A">
      <w:pPr>
        <w:pStyle w:val="3-NormalYaz"/>
        <w:tabs>
          <w:tab w:val="clear" w:pos="566"/>
          <w:tab w:val="left" w:pos="-1260"/>
        </w:tabs>
        <w:ind w:firstLine="567"/>
        <w:rPr>
          <w:b/>
          <w:sz w:val="24"/>
          <w:szCs w:val="24"/>
        </w:rPr>
      </w:pPr>
      <w:r w:rsidRPr="00CA5417">
        <w:rPr>
          <w:b/>
          <w:sz w:val="24"/>
          <w:szCs w:val="24"/>
        </w:rPr>
        <w:t>Staj zamanı, süresi ve devam zorunluluğu</w:t>
      </w:r>
    </w:p>
    <w:p w:rsidR="0047483A" w:rsidRPr="00CA5417" w:rsidRDefault="0047483A" w:rsidP="00BA6A57">
      <w:pPr>
        <w:ind w:firstLine="567"/>
        <w:rPr>
          <w:rFonts w:ascii="Times New Roman" w:hAnsi="Times New Roman"/>
          <w:color w:val="000000"/>
          <w:sz w:val="24"/>
          <w:szCs w:val="24"/>
        </w:rPr>
      </w:pPr>
      <w:r w:rsidRPr="00CA5417">
        <w:rPr>
          <w:rFonts w:ascii="Times New Roman" w:hAnsi="Times New Roman"/>
          <w:b/>
          <w:bCs w:val="0"/>
          <w:sz w:val="24"/>
          <w:szCs w:val="24"/>
        </w:rPr>
        <w:t xml:space="preserve">MADDE </w:t>
      </w:r>
      <w:r w:rsidR="00EB55C1" w:rsidRPr="00CA5417">
        <w:rPr>
          <w:rFonts w:ascii="Times New Roman" w:hAnsi="Times New Roman"/>
          <w:b/>
          <w:bCs w:val="0"/>
          <w:sz w:val="24"/>
          <w:szCs w:val="24"/>
        </w:rPr>
        <w:t>6</w:t>
      </w:r>
      <w:r w:rsidRPr="00CA5417">
        <w:rPr>
          <w:rFonts w:ascii="Times New Roman" w:hAnsi="Times New Roman"/>
          <w:b/>
          <w:bCs w:val="0"/>
          <w:sz w:val="24"/>
          <w:szCs w:val="24"/>
        </w:rPr>
        <w:t xml:space="preserve"> –</w:t>
      </w:r>
      <w:r w:rsidRPr="00CA5417">
        <w:rPr>
          <w:b/>
          <w:bCs w:val="0"/>
          <w:sz w:val="24"/>
          <w:szCs w:val="24"/>
        </w:rPr>
        <w:t xml:space="preserve"> </w:t>
      </w:r>
      <w:r w:rsidRPr="00CA5417">
        <w:rPr>
          <w:rFonts w:ascii="Times New Roman" w:hAnsi="Times New Roman"/>
          <w:bCs w:val="0"/>
          <w:sz w:val="24"/>
          <w:szCs w:val="24"/>
        </w:rPr>
        <w:t>(1)</w:t>
      </w:r>
      <w:r w:rsidRPr="00CA5417">
        <w:rPr>
          <w:rFonts w:ascii="Times New Roman" w:hAnsi="Times New Roman"/>
          <w:sz w:val="24"/>
          <w:szCs w:val="24"/>
        </w:rPr>
        <w:t xml:space="preserve"> Staj yapılabilecek dönemler, eğitim-öğretim ve sınav dönemleri dışındadır. Müfredat programındaki tüm derslerini başarı ile tamamlamış öğrenciler, bölüm staj komisyonunun onayı ile eğitim-öğretim ve sınav dönemleri içerisinde de staj yapabilirler.</w:t>
      </w:r>
      <w:r w:rsidR="00074859" w:rsidRPr="00CA5417">
        <w:rPr>
          <w:rFonts w:ascii="Times New Roman" w:hAnsi="Times New Roman"/>
          <w:sz w:val="24"/>
          <w:szCs w:val="24"/>
        </w:rPr>
        <w:t xml:space="preserve"> </w:t>
      </w:r>
      <w:r w:rsidR="00074859" w:rsidRPr="00CA5417">
        <w:rPr>
          <w:rFonts w:ascii="Times New Roman" w:hAnsi="Times New Roman"/>
          <w:color w:val="000000"/>
          <w:sz w:val="24"/>
          <w:szCs w:val="24"/>
        </w:rPr>
        <w:t>Derslerini tamamlamış ve mezuniyet için sadece staj eksiği kalmış durumdaki öğrenciler ile bir yarıyıl içinde tüm derslerinden devam zorunluluğu olmadığı (haftada en az üç iş günü serbest olan) belirlenen beklemeli öğrencilere bu kural uygulanmaz.</w:t>
      </w:r>
    </w:p>
    <w:p w:rsidR="0047483A" w:rsidRPr="00CA5417" w:rsidRDefault="0047483A" w:rsidP="0047483A">
      <w:pPr>
        <w:pStyle w:val="3-NormalYaz"/>
        <w:tabs>
          <w:tab w:val="clear" w:pos="566"/>
          <w:tab w:val="left" w:pos="-1260"/>
        </w:tabs>
        <w:ind w:firstLine="567"/>
        <w:rPr>
          <w:sz w:val="24"/>
          <w:szCs w:val="24"/>
        </w:rPr>
      </w:pPr>
      <w:r w:rsidRPr="00CA5417">
        <w:rPr>
          <w:sz w:val="24"/>
          <w:szCs w:val="24"/>
        </w:rPr>
        <w:t>(2) Yaz okuluna devam eden öğrenciler yaz okulu süresince staj yapamazlar.</w:t>
      </w:r>
    </w:p>
    <w:p w:rsidR="0047483A" w:rsidRPr="00CA5417" w:rsidRDefault="0047483A" w:rsidP="0047483A">
      <w:pPr>
        <w:pStyle w:val="3-NormalYaz"/>
        <w:tabs>
          <w:tab w:val="clear" w:pos="566"/>
          <w:tab w:val="left" w:pos="-1260"/>
        </w:tabs>
        <w:ind w:firstLine="567"/>
        <w:rPr>
          <w:sz w:val="24"/>
          <w:szCs w:val="24"/>
        </w:rPr>
      </w:pPr>
      <w:r w:rsidRPr="00CA5417">
        <w:rPr>
          <w:sz w:val="24"/>
          <w:szCs w:val="24"/>
        </w:rPr>
        <w:t>(</w:t>
      </w:r>
      <w:r w:rsidR="00EB55C1" w:rsidRPr="00CA5417">
        <w:rPr>
          <w:sz w:val="24"/>
          <w:szCs w:val="24"/>
        </w:rPr>
        <w:t>3</w:t>
      </w:r>
      <w:r w:rsidRPr="00CA5417">
        <w:rPr>
          <w:sz w:val="24"/>
          <w:szCs w:val="24"/>
        </w:rPr>
        <w:t xml:space="preserve">) Staja devam zorunludur. Geçerli mazeretler nedeniyle devam edilemeyen günler telafi edilebilir. Telafi edilen günler her bir staj döneminin %20’sinden fazla olamaz.  Staj süresini herhangi bir nedenle tamamlayamamış olanlar, mezun olabilmek için bu uygulama esasları uyarınca yapılması gereken stajları başarı ile tamamlamak zorundadırlar. </w:t>
      </w:r>
    </w:p>
    <w:p w:rsidR="0047483A" w:rsidRPr="00CA5417" w:rsidRDefault="0047483A" w:rsidP="00C82479">
      <w:pPr>
        <w:pStyle w:val="3-NormalYaz"/>
        <w:tabs>
          <w:tab w:val="clear" w:pos="566"/>
          <w:tab w:val="left" w:pos="-1260"/>
        </w:tabs>
        <w:ind w:firstLine="567"/>
        <w:rPr>
          <w:sz w:val="24"/>
          <w:szCs w:val="24"/>
        </w:rPr>
      </w:pPr>
      <w:r w:rsidRPr="00CA5417">
        <w:rPr>
          <w:sz w:val="24"/>
          <w:szCs w:val="24"/>
        </w:rPr>
        <w:t>(</w:t>
      </w:r>
      <w:r w:rsidR="00EB55C1" w:rsidRPr="00CA5417">
        <w:rPr>
          <w:sz w:val="24"/>
          <w:szCs w:val="24"/>
        </w:rPr>
        <w:t>4</w:t>
      </w:r>
      <w:r w:rsidRPr="00CA5417">
        <w:rPr>
          <w:sz w:val="24"/>
          <w:szCs w:val="24"/>
        </w:rPr>
        <w:t xml:space="preserve">) Stajını mazereti dolayısıyla tamamlayamayacağını 5 işgünü içinde </w:t>
      </w:r>
      <w:r w:rsidR="00E040C3" w:rsidRPr="00CA5417">
        <w:rPr>
          <w:sz w:val="24"/>
          <w:szCs w:val="24"/>
        </w:rPr>
        <w:t>Bilgisayar</w:t>
      </w:r>
      <w:r w:rsidR="00B86735" w:rsidRPr="00CA5417">
        <w:rPr>
          <w:sz w:val="24"/>
          <w:szCs w:val="24"/>
        </w:rPr>
        <w:t xml:space="preserve"> Mühendisliği Bölüm Başkanlığına </w:t>
      </w:r>
      <w:r w:rsidRPr="00CA5417">
        <w:rPr>
          <w:sz w:val="24"/>
          <w:szCs w:val="24"/>
        </w:rPr>
        <w:t xml:space="preserve">bildirmeyen öğrenciler için oluşturdukları kamu zararı nedeni ile disiplin soruşturması açılır. </w:t>
      </w:r>
      <w:r w:rsidRPr="00CA5417">
        <w:rPr>
          <w:rFonts w:eastAsia="Calibri"/>
          <w:bCs/>
          <w:sz w:val="24"/>
          <w:szCs w:val="24"/>
        </w:rPr>
        <w:t xml:space="preserve"> </w:t>
      </w:r>
      <w:r w:rsidRPr="00CA5417">
        <w:rPr>
          <w:sz w:val="24"/>
          <w:szCs w:val="24"/>
        </w:rPr>
        <w:t xml:space="preserve">. </w:t>
      </w:r>
    </w:p>
    <w:p w:rsidR="00B86735" w:rsidRPr="00CA5417" w:rsidRDefault="0047483A" w:rsidP="0047483A">
      <w:pPr>
        <w:pStyle w:val="3-NormalYaz"/>
        <w:tabs>
          <w:tab w:val="clear" w:pos="566"/>
          <w:tab w:val="left" w:pos="-1260"/>
        </w:tabs>
        <w:ind w:firstLine="567"/>
        <w:rPr>
          <w:sz w:val="24"/>
          <w:szCs w:val="24"/>
        </w:rPr>
      </w:pPr>
      <w:r w:rsidRPr="00CA5417">
        <w:rPr>
          <w:sz w:val="24"/>
          <w:szCs w:val="24"/>
        </w:rPr>
        <w:t>(</w:t>
      </w:r>
      <w:r w:rsidR="00C82479" w:rsidRPr="00CA5417">
        <w:rPr>
          <w:sz w:val="24"/>
          <w:szCs w:val="24"/>
        </w:rPr>
        <w:t>5</w:t>
      </w:r>
      <w:r w:rsidRPr="00CA5417">
        <w:rPr>
          <w:sz w:val="24"/>
          <w:szCs w:val="24"/>
        </w:rPr>
        <w:t xml:space="preserve">) Öğrenciler haftada en fazla altı gün staj yapabilir. Resmi tatil günlerinde staj yapılamaz. Ancak, özel kurum ya da kuruluşlarda, resmi tatil dışındaki Cumartesi günlerinde de staj yapılabilir. </w:t>
      </w:r>
    </w:p>
    <w:p w:rsidR="00E040C3" w:rsidRPr="00CA5417" w:rsidRDefault="0047483A" w:rsidP="00E040C3">
      <w:pPr>
        <w:pStyle w:val="3-NormalYaz"/>
        <w:tabs>
          <w:tab w:val="clear" w:pos="566"/>
          <w:tab w:val="left" w:pos="-1260"/>
        </w:tabs>
        <w:ind w:firstLine="567"/>
        <w:rPr>
          <w:sz w:val="24"/>
          <w:szCs w:val="24"/>
        </w:rPr>
      </w:pPr>
      <w:r w:rsidRPr="00CA5417">
        <w:rPr>
          <w:sz w:val="24"/>
          <w:szCs w:val="24"/>
        </w:rPr>
        <w:t>(</w:t>
      </w:r>
      <w:r w:rsidR="00C82479" w:rsidRPr="00CA5417">
        <w:rPr>
          <w:sz w:val="24"/>
          <w:szCs w:val="24"/>
        </w:rPr>
        <w:t>6</w:t>
      </w:r>
      <w:r w:rsidRPr="00CA5417">
        <w:rPr>
          <w:sz w:val="24"/>
          <w:szCs w:val="24"/>
        </w:rPr>
        <w:t>) Sosyal Güvenlik Kurumu sistemine öğrenciler için bir ayda iki kez veri girişi yapılamayacağından bir öğrenciye aynı ay içerisinde ikinci kez staj yaptırılamaz.</w:t>
      </w:r>
    </w:p>
    <w:p w:rsidR="00BA6A57" w:rsidRPr="00CA5417" w:rsidRDefault="00C82479" w:rsidP="006F4B15">
      <w:pPr>
        <w:ind w:firstLine="567"/>
        <w:rPr>
          <w:rFonts w:ascii="Times New Roman" w:hAnsi="Times New Roman"/>
          <w:sz w:val="24"/>
          <w:szCs w:val="24"/>
        </w:rPr>
      </w:pPr>
      <w:r w:rsidRPr="00CA5417">
        <w:rPr>
          <w:rFonts w:ascii="Times New Roman" w:hAnsi="Times New Roman"/>
          <w:color w:val="000000"/>
          <w:sz w:val="24"/>
          <w:szCs w:val="24"/>
        </w:rPr>
        <w:t>(7</w:t>
      </w:r>
      <w:r w:rsidR="00E040C3" w:rsidRPr="00CA5417">
        <w:rPr>
          <w:rFonts w:ascii="Times New Roman" w:hAnsi="Times New Roman"/>
          <w:color w:val="000000"/>
          <w:sz w:val="24"/>
          <w:szCs w:val="24"/>
        </w:rPr>
        <w:t xml:space="preserve">) </w:t>
      </w:r>
      <w:r w:rsidR="00E040C3" w:rsidRPr="00CA5417">
        <w:rPr>
          <w:rFonts w:ascii="Times New Roman" w:hAnsi="Times New Roman"/>
          <w:sz w:val="24"/>
          <w:szCs w:val="24"/>
        </w:rPr>
        <w:t>Staj yapacak öğrenciler bir staj döneminde (iki yarıyılı kapsayan bir yıllık süre içerisind</w:t>
      </w:r>
      <w:r w:rsidR="009E0105" w:rsidRPr="00CA5417">
        <w:rPr>
          <w:rFonts w:ascii="Times New Roman" w:hAnsi="Times New Roman"/>
          <w:sz w:val="24"/>
          <w:szCs w:val="24"/>
        </w:rPr>
        <w:t xml:space="preserve">e) ara vermeden en az </w:t>
      </w:r>
      <w:proofErr w:type="spellStart"/>
      <w:r w:rsidR="009E0105" w:rsidRPr="00CA5417">
        <w:rPr>
          <w:rFonts w:ascii="Times New Roman" w:hAnsi="Times New Roman"/>
          <w:sz w:val="24"/>
          <w:szCs w:val="24"/>
        </w:rPr>
        <w:t>onbeş</w:t>
      </w:r>
      <w:proofErr w:type="spellEnd"/>
      <w:r w:rsidR="009E0105" w:rsidRPr="00CA5417">
        <w:rPr>
          <w:rFonts w:ascii="Times New Roman" w:hAnsi="Times New Roman"/>
          <w:sz w:val="24"/>
          <w:szCs w:val="24"/>
        </w:rPr>
        <w:t xml:space="preserve"> (15)</w:t>
      </w:r>
      <w:r w:rsidR="00E040C3" w:rsidRPr="00CA5417">
        <w:rPr>
          <w:rFonts w:ascii="Times New Roman" w:hAnsi="Times New Roman"/>
          <w:sz w:val="24"/>
          <w:szCs w:val="24"/>
        </w:rPr>
        <w:t xml:space="preserve"> iş günü ve en çok kırk (40) iş günü staj yapabilirler.</w:t>
      </w:r>
    </w:p>
    <w:p w:rsidR="0047483A" w:rsidRPr="00CA5417" w:rsidRDefault="0047483A" w:rsidP="0047483A">
      <w:pPr>
        <w:pStyle w:val="3-NormalYaz"/>
        <w:tabs>
          <w:tab w:val="clear" w:pos="566"/>
          <w:tab w:val="left" w:pos="-1260"/>
        </w:tabs>
        <w:ind w:firstLine="567"/>
        <w:rPr>
          <w:sz w:val="24"/>
          <w:szCs w:val="24"/>
        </w:rPr>
      </w:pPr>
      <w:r w:rsidRPr="00CA5417">
        <w:rPr>
          <w:b/>
          <w:bCs/>
          <w:sz w:val="24"/>
          <w:szCs w:val="24"/>
        </w:rPr>
        <w:t>Staj yeri ve başvuru</w:t>
      </w:r>
    </w:p>
    <w:p w:rsidR="0047483A" w:rsidRPr="00CA5417" w:rsidRDefault="0047483A" w:rsidP="0047483A">
      <w:pPr>
        <w:pStyle w:val="3-NormalYaz"/>
        <w:tabs>
          <w:tab w:val="left" w:pos="-1260"/>
        </w:tabs>
        <w:ind w:firstLine="567"/>
        <w:rPr>
          <w:sz w:val="24"/>
          <w:szCs w:val="24"/>
        </w:rPr>
      </w:pPr>
      <w:r w:rsidRPr="00CA5417">
        <w:rPr>
          <w:b/>
          <w:bCs/>
          <w:sz w:val="24"/>
          <w:szCs w:val="24"/>
        </w:rPr>
        <w:t xml:space="preserve">MADDE </w:t>
      </w:r>
      <w:r w:rsidR="00EB55C1" w:rsidRPr="00CA5417">
        <w:rPr>
          <w:b/>
          <w:bCs/>
          <w:sz w:val="24"/>
          <w:szCs w:val="24"/>
        </w:rPr>
        <w:t>7</w:t>
      </w:r>
      <w:r w:rsidRPr="00CA5417">
        <w:rPr>
          <w:b/>
          <w:bCs/>
          <w:sz w:val="24"/>
          <w:szCs w:val="24"/>
        </w:rPr>
        <w:t xml:space="preserve"> – </w:t>
      </w:r>
      <w:r w:rsidRPr="00CA5417">
        <w:rPr>
          <w:bCs/>
          <w:sz w:val="24"/>
          <w:szCs w:val="24"/>
        </w:rPr>
        <w:t xml:space="preserve">(1) </w:t>
      </w:r>
      <w:r w:rsidRPr="00CA5417">
        <w:rPr>
          <w:sz w:val="24"/>
          <w:szCs w:val="24"/>
        </w:rPr>
        <w:t xml:space="preserve">Öğrencilerin nerede staj yapacağına; imkânlar ölçüsünde öğrenci talepleri de dikkate alınarak, </w:t>
      </w:r>
      <w:r w:rsidR="00B86735" w:rsidRPr="00CA5417">
        <w:rPr>
          <w:sz w:val="24"/>
          <w:szCs w:val="24"/>
        </w:rPr>
        <w:t>bölüm</w:t>
      </w:r>
      <w:r w:rsidRPr="00CA5417">
        <w:rPr>
          <w:sz w:val="24"/>
          <w:szCs w:val="24"/>
        </w:rPr>
        <w:t xml:space="preserve"> staj komisyonu tarafından karar verilir. </w:t>
      </w:r>
      <w:proofErr w:type="gramStart"/>
      <w:r w:rsidRPr="00CA5417">
        <w:rPr>
          <w:sz w:val="24"/>
          <w:szCs w:val="24"/>
        </w:rPr>
        <w:t>Fakülte</w:t>
      </w:r>
      <w:r w:rsidR="00B86735" w:rsidRPr="00CA5417">
        <w:rPr>
          <w:b/>
          <w:bCs/>
          <w:sz w:val="24"/>
          <w:szCs w:val="24"/>
        </w:rPr>
        <w:t xml:space="preserve"> </w:t>
      </w:r>
      <w:r w:rsidR="00B86735" w:rsidRPr="00CA5417">
        <w:rPr>
          <w:bCs/>
          <w:sz w:val="24"/>
          <w:szCs w:val="24"/>
        </w:rPr>
        <w:t>veya bölüm</w:t>
      </w:r>
      <w:r w:rsidRPr="00CA5417">
        <w:rPr>
          <w:b/>
          <w:bCs/>
          <w:sz w:val="24"/>
          <w:szCs w:val="24"/>
        </w:rPr>
        <w:t xml:space="preserve"> </w:t>
      </w:r>
      <w:r w:rsidRPr="00CA5417">
        <w:rPr>
          <w:sz w:val="24"/>
          <w:szCs w:val="24"/>
        </w:rPr>
        <w:t>tarafından sağlanan staj yerlerinin sayısının yeterli olmaması halinde öğrenciler, işyeri hakkında yeterli düzeyde bilgi vermeleri ve işyeri yetkililerince staj yapmak üzere kabul edildiklerini belgelemeleri halinde, bölüm</w:t>
      </w:r>
      <w:r w:rsidR="00CA1D53" w:rsidRPr="00CA5417">
        <w:rPr>
          <w:sz w:val="24"/>
          <w:szCs w:val="24"/>
        </w:rPr>
        <w:t xml:space="preserve"> staj komisyonu</w:t>
      </w:r>
      <w:r w:rsidRPr="00CA5417">
        <w:rPr>
          <w:sz w:val="24"/>
          <w:szCs w:val="24"/>
        </w:rPr>
        <w:t>nun önerisi ve/veya fakülte</w:t>
      </w:r>
      <w:r w:rsidR="00CA1D53" w:rsidRPr="00CA5417">
        <w:rPr>
          <w:sz w:val="24"/>
          <w:szCs w:val="24"/>
        </w:rPr>
        <w:t xml:space="preserve"> staj komisyonu</w:t>
      </w:r>
      <w:r w:rsidRPr="00CA5417">
        <w:rPr>
          <w:sz w:val="24"/>
          <w:szCs w:val="24"/>
        </w:rPr>
        <w:t>nun onayı ile yurtiçi veya yurtdışında kendi bulacakları özel veya resmi işyerlerinde staj yapabilirler.</w:t>
      </w:r>
      <w:proofErr w:type="gramEnd"/>
    </w:p>
    <w:p w:rsidR="0047483A" w:rsidRPr="00CA5417" w:rsidRDefault="0047483A" w:rsidP="0047483A">
      <w:pPr>
        <w:pStyle w:val="3-NormalYaz"/>
        <w:tabs>
          <w:tab w:val="left" w:pos="-1260"/>
        </w:tabs>
        <w:ind w:firstLine="567"/>
        <w:rPr>
          <w:sz w:val="24"/>
          <w:szCs w:val="24"/>
        </w:rPr>
      </w:pPr>
      <w:r w:rsidRPr="00CA5417">
        <w:rPr>
          <w:sz w:val="24"/>
          <w:szCs w:val="24"/>
        </w:rPr>
        <w:t xml:space="preserve">(2) Öğrenciler, kendileri ya da </w:t>
      </w:r>
      <w:r w:rsidR="00CA1D53" w:rsidRPr="00CA5417">
        <w:rPr>
          <w:sz w:val="24"/>
          <w:szCs w:val="24"/>
        </w:rPr>
        <w:t>Fakülte</w:t>
      </w:r>
      <w:r w:rsidR="00CA1D53" w:rsidRPr="00CA5417">
        <w:rPr>
          <w:b/>
          <w:bCs/>
          <w:sz w:val="24"/>
          <w:szCs w:val="24"/>
        </w:rPr>
        <w:t xml:space="preserve"> </w:t>
      </w:r>
      <w:r w:rsidR="00CA1D53" w:rsidRPr="00CA5417">
        <w:rPr>
          <w:bCs/>
          <w:sz w:val="24"/>
          <w:szCs w:val="24"/>
        </w:rPr>
        <w:t>veya bölüm</w:t>
      </w:r>
      <w:r w:rsidR="00CA1D53" w:rsidRPr="00CA5417">
        <w:rPr>
          <w:b/>
          <w:bCs/>
          <w:sz w:val="24"/>
          <w:szCs w:val="24"/>
        </w:rPr>
        <w:t xml:space="preserve"> </w:t>
      </w:r>
      <w:r w:rsidRPr="00CA5417">
        <w:rPr>
          <w:sz w:val="24"/>
          <w:szCs w:val="24"/>
        </w:rPr>
        <w:t xml:space="preserve">yardımı ile buldukları staj yerlerini, staja başlama </w:t>
      </w:r>
      <w:r w:rsidR="006E53A5" w:rsidRPr="00CA5417">
        <w:rPr>
          <w:sz w:val="24"/>
          <w:szCs w:val="24"/>
        </w:rPr>
        <w:t xml:space="preserve">tarihinden en az 20 </w:t>
      </w:r>
      <w:r w:rsidRPr="00CA5417">
        <w:rPr>
          <w:sz w:val="24"/>
          <w:szCs w:val="24"/>
        </w:rPr>
        <w:t>gün öncesine kadar, danışmanlarının gözetiminde hazırlayıp staj yapacakları işletmeye onaylattırdı</w:t>
      </w:r>
      <w:r w:rsidR="00CA1D53" w:rsidRPr="00CA5417">
        <w:rPr>
          <w:sz w:val="24"/>
          <w:szCs w:val="24"/>
        </w:rPr>
        <w:t xml:space="preserve">kları staja kabul belgesini de </w:t>
      </w:r>
      <w:r w:rsidRPr="00CA5417">
        <w:rPr>
          <w:sz w:val="24"/>
          <w:szCs w:val="24"/>
        </w:rPr>
        <w:t>içeren bir staj dosyasını dekanlığa teslim etmek zorundadırlar.</w:t>
      </w:r>
    </w:p>
    <w:p w:rsidR="0047483A" w:rsidRPr="00CA5417" w:rsidRDefault="0047483A" w:rsidP="0047483A">
      <w:pPr>
        <w:pStyle w:val="3-NormalYaz"/>
        <w:tabs>
          <w:tab w:val="left" w:pos="-1260"/>
        </w:tabs>
        <w:ind w:firstLine="567"/>
        <w:rPr>
          <w:sz w:val="24"/>
          <w:szCs w:val="24"/>
        </w:rPr>
      </w:pPr>
      <w:r w:rsidRPr="00CA5417">
        <w:rPr>
          <w:sz w:val="24"/>
          <w:szCs w:val="24"/>
        </w:rPr>
        <w:t xml:space="preserve">(3) Staja başlamak için Ek-1 de yer alan fotoğraflı ve Fakülte tarafından onaylı 3 nüsha </w:t>
      </w:r>
      <w:r w:rsidR="00741156" w:rsidRPr="00CA5417">
        <w:rPr>
          <w:sz w:val="24"/>
          <w:szCs w:val="24"/>
        </w:rPr>
        <w:t xml:space="preserve">Zorunlu </w:t>
      </w:r>
      <w:r w:rsidRPr="00CA5417">
        <w:rPr>
          <w:sz w:val="24"/>
          <w:szCs w:val="24"/>
        </w:rPr>
        <w:t>Staj Formu ile bu forma ekli nüfus cüzdan fotokopisinin, Sağlık Kültür ve Spor Daire Başkanlığına ilgili birim tarafından gönderilmesi gerekir.</w:t>
      </w:r>
    </w:p>
    <w:p w:rsidR="0047483A" w:rsidRPr="00CA5417" w:rsidRDefault="0047483A" w:rsidP="0047483A">
      <w:pPr>
        <w:pStyle w:val="3-NormalYaz"/>
        <w:tabs>
          <w:tab w:val="left" w:pos="-1260"/>
        </w:tabs>
        <w:ind w:firstLine="567"/>
        <w:rPr>
          <w:sz w:val="24"/>
          <w:szCs w:val="24"/>
        </w:rPr>
      </w:pPr>
      <w:r w:rsidRPr="00CA5417">
        <w:rPr>
          <w:sz w:val="24"/>
          <w:szCs w:val="24"/>
        </w:rPr>
        <w:lastRenderedPageBreak/>
        <w:t>(4) Stajı eksik olan veya işyerinde başarılı olamayan öğrenci, stajını aynı iş yerinde veya bölüm staj komisyonunun uygun görmesi ve Sağlık Kültür ve Spor Dairesi Başkanlığına bildirilmesi halinde başka bir işyerinde tamamlayabilir.</w:t>
      </w:r>
    </w:p>
    <w:p w:rsidR="0047483A" w:rsidRPr="00CA5417" w:rsidRDefault="0047483A" w:rsidP="0047483A">
      <w:pPr>
        <w:pStyle w:val="3-NormalYaz"/>
        <w:tabs>
          <w:tab w:val="left" w:pos="-1260"/>
        </w:tabs>
        <w:ind w:firstLine="567"/>
        <w:rPr>
          <w:sz w:val="24"/>
          <w:szCs w:val="24"/>
        </w:rPr>
      </w:pPr>
      <w:r w:rsidRPr="00CA5417">
        <w:rPr>
          <w:sz w:val="24"/>
          <w:szCs w:val="24"/>
        </w:rPr>
        <w:t xml:space="preserve">(5) Türkiye dışında staj yapmak isteyen öğrenciler stajlarını Uluslararası Teknik Stajyer Öğrenci Mübadelesi Birliği (The International Association for the Exchange of the Students for Technical Experience) IAESTE ya da ERASMUS Staj Hareketliliği Programı kanalı ile gerçekleştirebilirler. </w:t>
      </w:r>
    </w:p>
    <w:p w:rsidR="0047483A" w:rsidRPr="00CA5417" w:rsidRDefault="0047483A" w:rsidP="0047483A">
      <w:pPr>
        <w:pStyle w:val="3-NormalYaz"/>
        <w:tabs>
          <w:tab w:val="left" w:pos="-1260"/>
        </w:tabs>
        <w:ind w:firstLine="567"/>
        <w:rPr>
          <w:rFonts w:eastAsia="Calibri"/>
          <w:b/>
          <w:sz w:val="24"/>
          <w:szCs w:val="24"/>
        </w:rPr>
      </w:pPr>
      <w:r w:rsidRPr="00CA5417">
        <w:rPr>
          <w:rFonts w:eastAsia="Calibri"/>
          <w:b/>
          <w:sz w:val="24"/>
          <w:szCs w:val="24"/>
        </w:rPr>
        <w:t>Sigorta işlemleri</w:t>
      </w:r>
    </w:p>
    <w:p w:rsidR="0047483A" w:rsidRPr="00CA5417" w:rsidRDefault="0047483A" w:rsidP="0047483A">
      <w:pPr>
        <w:pStyle w:val="3-NormalYaz"/>
        <w:tabs>
          <w:tab w:val="left" w:pos="-1260"/>
        </w:tabs>
        <w:ind w:firstLine="567"/>
        <w:rPr>
          <w:rFonts w:eastAsia="Calibri"/>
          <w:bCs/>
          <w:sz w:val="24"/>
          <w:szCs w:val="24"/>
        </w:rPr>
      </w:pPr>
      <w:r w:rsidRPr="00CA5417">
        <w:rPr>
          <w:rFonts w:eastAsia="Calibri"/>
          <w:b/>
          <w:sz w:val="24"/>
          <w:szCs w:val="24"/>
        </w:rPr>
        <w:t xml:space="preserve">MADDE </w:t>
      </w:r>
      <w:r w:rsidR="00EB55C1" w:rsidRPr="00CA5417">
        <w:rPr>
          <w:rFonts w:eastAsia="Calibri"/>
          <w:b/>
          <w:sz w:val="24"/>
          <w:szCs w:val="24"/>
        </w:rPr>
        <w:t>8</w:t>
      </w:r>
      <w:r w:rsidRPr="00CA5417">
        <w:rPr>
          <w:rFonts w:eastAsia="Calibri"/>
          <w:b/>
          <w:sz w:val="24"/>
          <w:szCs w:val="24"/>
        </w:rPr>
        <w:t xml:space="preserve"> </w:t>
      </w:r>
      <w:r w:rsidRPr="00CA5417">
        <w:rPr>
          <w:rFonts w:eastAsia="Calibri"/>
          <w:sz w:val="24"/>
          <w:szCs w:val="24"/>
        </w:rPr>
        <w:t>– (1)</w:t>
      </w:r>
      <w:r w:rsidRPr="00CA5417">
        <w:rPr>
          <w:sz w:val="24"/>
          <w:szCs w:val="24"/>
        </w:rPr>
        <w:t xml:space="preserve"> 5510 Sayılı </w:t>
      </w:r>
      <w:r w:rsidRPr="00CA5417">
        <w:rPr>
          <w:rFonts w:eastAsia="Calibri"/>
          <w:bCs/>
          <w:sz w:val="24"/>
          <w:szCs w:val="24"/>
        </w:rPr>
        <w:t xml:space="preserve">Genel Sağlık Sigortasının 5. maddesi ve 3308 sayılı Meslekî Eğitim Kanununda </w:t>
      </w:r>
      <w:proofErr w:type="gramStart"/>
      <w:r w:rsidRPr="00CA5417">
        <w:rPr>
          <w:rFonts w:eastAsia="Calibri"/>
          <w:bCs/>
          <w:sz w:val="24"/>
          <w:szCs w:val="24"/>
        </w:rPr>
        <w:t>17/4/2008</w:t>
      </w:r>
      <w:proofErr w:type="gramEnd"/>
      <w:r w:rsidRPr="00CA5417">
        <w:rPr>
          <w:rFonts w:eastAsia="Calibri"/>
          <w:bCs/>
          <w:sz w:val="24"/>
          <w:szCs w:val="24"/>
        </w:rPr>
        <w:t xml:space="preserve"> tarih ve 5754/3 sayılı maddesi ile yapılan değişiklik gereğince, yükseköğrenimleri sırasında yurt içinde zorunlu işyeri eğitimine tabi tutulan öğrencilerin, “</w:t>
      </w:r>
      <w:r w:rsidRPr="00CA5417">
        <w:rPr>
          <w:rFonts w:eastAsia="Calibri"/>
          <w:b/>
          <w:bCs/>
          <w:sz w:val="24"/>
          <w:szCs w:val="24"/>
        </w:rPr>
        <w:t>iş kazası ve meslek hastalığı sigortası</w:t>
      </w:r>
      <w:r w:rsidRPr="00CA5417">
        <w:rPr>
          <w:rFonts w:eastAsia="Calibri"/>
          <w:bCs/>
          <w:sz w:val="24"/>
          <w:szCs w:val="24"/>
        </w:rPr>
        <w:t>” primlerinin işyeri eğitimi süresince öğrenim gördükleri yüksek öğretim kurumu tarafından ödenmesi zorunludur. Yasanın emredici hükmüne rağmen ilgili birime bilgi vermeden “sigortasız” olarak staja başlayanlar ile ilgili olarak doğabilecek herhangi bir yükümlülükten üniversite sorumlu tutulamaz. Stajlarını yurt dışında yapan öğrenciler, iş kazası ve meslek hastalığı sigortasından yararlanamaz; ancak gerekli koşulları sağladığı takdirde yurtdışındaki stajları geçerli sayılabilir.</w:t>
      </w:r>
    </w:p>
    <w:p w:rsidR="0047483A" w:rsidRPr="00CA5417" w:rsidRDefault="0047483A" w:rsidP="0047483A">
      <w:pPr>
        <w:pStyle w:val="3-NormalYaz"/>
        <w:tabs>
          <w:tab w:val="left" w:pos="-1260"/>
        </w:tabs>
        <w:ind w:firstLine="567"/>
        <w:rPr>
          <w:rFonts w:eastAsia="Calibri"/>
          <w:bCs/>
          <w:sz w:val="24"/>
          <w:szCs w:val="24"/>
        </w:rPr>
      </w:pPr>
      <w:r w:rsidRPr="00CA5417">
        <w:rPr>
          <w:rFonts w:eastAsia="Calibri"/>
          <w:bCs/>
          <w:sz w:val="24"/>
          <w:szCs w:val="24"/>
        </w:rPr>
        <w:t xml:space="preserve">(2) Öğrenci bilgilerinin Sosyal Güvenlik Kurumu sistemine giriş işlemlerinde Staj Formu üzerinde </w:t>
      </w:r>
      <w:r w:rsidRPr="00CA5417">
        <w:rPr>
          <w:sz w:val="24"/>
          <w:szCs w:val="24"/>
        </w:rPr>
        <w:t xml:space="preserve">bulunan staja başlama ve bitiş tarihleri esas alınacağından, verilen yanlış ve eksik bilgilerden ilgili </w:t>
      </w:r>
      <w:r w:rsidR="00CA1D53" w:rsidRPr="00CA5417">
        <w:rPr>
          <w:sz w:val="24"/>
          <w:szCs w:val="24"/>
        </w:rPr>
        <w:t>öğrenci</w:t>
      </w:r>
      <w:r w:rsidRPr="00CA5417">
        <w:rPr>
          <w:sz w:val="24"/>
          <w:szCs w:val="24"/>
        </w:rPr>
        <w:t xml:space="preserve"> sorumlu olacaktır.</w:t>
      </w:r>
    </w:p>
    <w:p w:rsidR="0047483A" w:rsidRPr="00CA5417" w:rsidRDefault="0047483A" w:rsidP="0047483A">
      <w:pPr>
        <w:pStyle w:val="3-NormalYaz"/>
        <w:tabs>
          <w:tab w:val="left" w:pos="-1260"/>
        </w:tabs>
        <w:ind w:firstLine="567"/>
        <w:rPr>
          <w:rFonts w:eastAsia="Calibri"/>
          <w:b/>
          <w:sz w:val="24"/>
          <w:szCs w:val="24"/>
        </w:rPr>
      </w:pPr>
      <w:r w:rsidRPr="00CA5417">
        <w:rPr>
          <w:rFonts w:eastAsia="Calibri"/>
          <w:b/>
          <w:sz w:val="24"/>
          <w:szCs w:val="24"/>
        </w:rPr>
        <w:t>Staj süresince yapılacak işler</w:t>
      </w:r>
    </w:p>
    <w:p w:rsidR="0047483A" w:rsidRPr="00CA5417" w:rsidRDefault="0047483A" w:rsidP="0047483A">
      <w:pPr>
        <w:pStyle w:val="3-NormalYaz"/>
        <w:tabs>
          <w:tab w:val="left" w:pos="-1260"/>
        </w:tabs>
        <w:ind w:firstLine="567"/>
        <w:rPr>
          <w:rFonts w:eastAsia="Calibri"/>
          <w:bCs/>
          <w:sz w:val="24"/>
          <w:szCs w:val="24"/>
        </w:rPr>
      </w:pPr>
      <w:r w:rsidRPr="00CA5417">
        <w:rPr>
          <w:rFonts w:eastAsia="Calibri"/>
          <w:b/>
          <w:sz w:val="24"/>
          <w:szCs w:val="24"/>
        </w:rPr>
        <w:t xml:space="preserve">MADDE </w:t>
      </w:r>
      <w:r w:rsidR="00EB55C1" w:rsidRPr="00CA5417">
        <w:rPr>
          <w:rFonts w:eastAsia="Calibri"/>
          <w:b/>
          <w:sz w:val="24"/>
          <w:szCs w:val="24"/>
        </w:rPr>
        <w:t>9</w:t>
      </w:r>
      <w:r w:rsidRPr="00CA5417">
        <w:rPr>
          <w:rFonts w:eastAsia="Calibri"/>
          <w:sz w:val="24"/>
          <w:szCs w:val="24"/>
        </w:rPr>
        <w:t xml:space="preserve"> – (1) </w:t>
      </w:r>
      <w:r w:rsidRPr="00CA5417">
        <w:rPr>
          <w:rFonts w:eastAsia="Calibri"/>
          <w:bCs/>
          <w:sz w:val="24"/>
          <w:szCs w:val="24"/>
        </w:rPr>
        <w:t xml:space="preserve">Staj süresince staj defterinin aşağıda belirtilecek olan kurallara uygun bir şekilde doldurulması gerekir. </w:t>
      </w:r>
    </w:p>
    <w:p w:rsidR="0047483A" w:rsidRPr="00CA5417" w:rsidRDefault="0047483A" w:rsidP="0047483A">
      <w:pPr>
        <w:pStyle w:val="3-NormalYaz"/>
        <w:tabs>
          <w:tab w:val="left" w:pos="-1260"/>
        </w:tabs>
        <w:ind w:firstLine="567"/>
        <w:rPr>
          <w:rFonts w:eastAsia="Calibri"/>
          <w:sz w:val="24"/>
          <w:szCs w:val="24"/>
        </w:rPr>
      </w:pPr>
      <w:r w:rsidRPr="00CA5417">
        <w:rPr>
          <w:rFonts w:eastAsia="Calibri"/>
          <w:bCs/>
          <w:sz w:val="24"/>
          <w:szCs w:val="24"/>
        </w:rPr>
        <w:t xml:space="preserve">a) </w:t>
      </w:r>
      <w:r w:rsidRPr="00CA5417">
        <w:rPr>
          <w:rFonts w:eastAsia="Calibri"/>
          <w:sz w:val="24"/>
          <w:szCs w:val="24"/>
        </w:rPr>
        <w:t xml:space="preserve">Staja başlayan her öğrenci, staj değerlendirme formunu </w:t>
      </w:r>
      <w:r w:rsidR="00CC1B3C" w:rsidRPr="00CA5417">
        <w:rPr>
          <w:rFonts w:eastAsia="Calibri"/>
          <w:sz w:val="24"/>
          <w:szCs w:val="24"/>
        </w:rPr>
        <w:t xml:space="preserve">(sicil fişi) </w:t>
      </w:r>
      <w:r w:rsidRPr="00CA5417">
        <w:rPr>
          <w:rFonts w:eastAsia="Calibri"/>
          <w:sz w:val="24"/>
          <w:szCs w:val="24"/>
        </w:rPr>
        <w:t>staj yaptığı birimin yetkilisine teslim etmekle yükümlüdür.</w:t>
      </w:r>
    </w:p>
    <w:p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eastAsia="Calibri" w:hAnsi="Times New Roman"/>
          <w:sz w:val="24"/>
          <w:szCs w:val="24"/>
        </w:rPr>
        <w:t xml:space="preserve">b) </w:t>
      </w:r>
      <w:r w:rsidRPr="00CA5417">
        <w:rPr>
          <w:rFonts w:ascii="Times New Roman" w:eastAsia="Calibri" w:hAnsi="Times New Roman"/>
          <w:bCs w:val="0"/>
          <w:sz w:val="24"/>
          <w:szCs w:val="24"/>
        </w:rPr>
        <w:t xml:space="preserve">Staj defterinin ilk sayfası, yapılacak olan çalışmanın haftalara göre dağılımını göstermektedir. Bu sayfa </w:t>
      </w:r>
      <w:r w:rsidR="00CA1D53" w:rsidRPr="00CA5417">
        <w:rPr>
          <w:rFonts w:ascii="Times New Roman" w:eastAsia="Calibri" w:hAnsi="Times New Roman"/>
          <w:bCs w:val="0"/>
          <w:sz w:val="24"/>
          <w:szCs w:val="24"/>
        </w:rPr>
        <w:t>Fakülte</w:t>
      </w:r>
      <w:r w:rsidRPr="00CA5417">
        <w:rPr>
          <w:rFonts w:ascii="Times New Roman" w:eastAsia="Calibri" w:hAnsi="Times New Roman"/>
          <w:bCs w:val="0"/>
          <w:sz w:val="24"/>
          <w:szCs w:val="24"/>
        </w:rPr>
        <w:t xml:space="preserve"> sorumlusu ile işletmenin staj işlerinden sorumlu yöneticisi tarafından onaylanmalıdır. </w:t>
      </w:r>
    </w:p>
    <w:p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eastAsia="Calibri" w:hAnsi="Times New Roman"/>
          <w:sz w:val="24"/>
          <w:szCs w:val="24"/>
        </w:rPr>
        <w:t xml:space="preserve">c) </w:t>
      </w:r>
      <w:r w:rsidRPr="00CA5417">
        <w:rPr>
          <w:rFonts w:ascii="Times New Roman" w:eastAsia="Calibri" w:hAnsi="Times New Roman"/>
          <w:bCs w:val="0"/>
          <w:sz w:val="24"/>
          <w:szCs w:val="24"/>
        </w:rPr>
        <w:t xml:space="preserve">Çalışma programını izleyen sayfalarda yer alan ve haftanın günleri boyunca yapılan çalışmaların dökümünü gösteren formlar bulunmaktadır. Bu formlar her gün doldurulur ve hafta sonunda çalışmaları kontrol eden işyeri sorumlusu tarafından onaylanır. </w:t>
      </w:r>
    </w:p>
    <w:p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eastAsia="Calibri" w:hAnsi="Times New Roman"/>
          <w:sz w:val="24"/>
          <w:szCs w:val="24"/>
        </w:rPr>
        <w:t xml:space="preserve">ç) </w:t>
      </w:r>
      <w:r w:rsidRPr="00CA5417">
        <w:rPr>
          <w:rFonts w:ascii="Times New Roman" w:eastAsia="Calibri" w:hAnsi="Times New Roman"/>
          <w:bCs w:val="0"/>
          <w:sz w:val="24"/>
          <w:szCs w:val="24"/>
        </w:rPr>
        <w:t>Staj defterinin sonunda, öğrencinin, staj programında belirtilen staj konularını sürelerine göre, günlük/haftalık çalışmalarını ayrıntılı olarak rapor edeceği sayfalar bulunmaktadır. Bu sayfalar öğrenci tarafından gerektiği şekilde doldurulup, işyeri sorumlusuna onaylatılır.</w:t>
      </w:r>
    </w:p>
    <w:p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eastAsia="Calibri" w:hAnsi="Times New Roman"/>
          <w:bCs w:val="0"/>
          <w:sz w:val="24"/>
          <w:szCs w:val="24"/>
        </w:rPr>
        <w:t>d) Staj defterinin bütün sayfaları onaylı olmalıdır. Üzerinde, imza, kaşe, mühür veya tarihler bulunmayan, silinti, kazıntı ve usulüne uygun olmayan düzeltme yapılan staj raporları/defterleri kabul edilmez.</w:t>
      </w:r>
    </w:p>
    <w:p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eastAsia="Calibri" w:hAnsi="Times New Roman"/>
          <w:bCs w:val="0"/>
          <w:sz w:val="24"/>
          <w:szCs w:val="24"/>
        </w:rPr>
        <w:t>e) Öğrenciler, staj yaptıkları kuruma ait üretim ve hizmetler ile ilgili gizliliği gerektiren konularda başkalarına bilgi veremez ve staj süresince sendikal v.b. etkinliklere katılamazlar.</w:t>
      </w:r>
    </w:p>
    <w:p w:rsidR="00660A9A" w:rsidRPr="00CA5417" w:rsidRDefault="0047483A" w:rsidP="00660A9A">
      <w:pPr>
        <w:ind w:firstLine="567"/>
        <w:rPr>
          <w:rFonts w:ascii="Times New Roman" w:hAnsi="Times New Roman"/>
          <w:sz w:val="24"/>
          <w:szCs w:val="24"/>
        </w:rPr>
      </w:pPr>
      <w:r w:rsidRPr="00CA5417">
        <w:rPr>
          <w:rFonts w:ascii="Times New Roman" w:eastAsia="Calibri" w:hAnsi="Times New Roman"/>
          <w:bCs w:val="0"/>
          <w:sz w:val="24"/>
          <w:szCs w:val="24"/>
        </w:rPr>
        <w:t xml:space="preserve">f) </w:t>
      </w:r>
      <w:r w:rsidRPr="00CA5417">
        <w:rPr>
          <w:rFonts w:ascii="Times New Roman" w:hAnsi="Times New Roman"/>
          <w:sz w:val="24"/>
          <w:szCs w:val="24"/>
        </w:rPr>
        <w:t>Bir işyerinde staj yapan öğrenciye doğrudan doğruya iş ya da görev veren ve onu denetleyen kişi o öğrencinin staj yöneticisidir.</w:t>
      </w:r>
      <w:r w:rsidRPr="00CA5417">
        <w:rPr>
          <w:rFonts w:ascii="Times New Roman" w:hAnsi="Times New Roman"/>
          <w:b/>
          <w:bCs w:val="0"/>
          <w:sz w:val="24"/>
          <w:szCs w:val="24"/>
        </w:rPr>
        <w:t xml:space="preserve"> </w:t>
      </w:r>
      <w:r w:rsidRPr="00CA5417">
        <w:rPr>
          <w:rFonts w:ascii="Times New Roman" w:hAnsi="Times New Roman"/>
          <w:sz w:val="24"/>
          <w:szCs w:val="24"/>
        </w:rPr>
        <w:t>Staj yöneticisi</w:t>
      </w:r>
      <w:r w:rsidR="00BB34CA" w:rsidRPr="00CA5417">
        <w:rPr>
          <w:rFonts w:ascii="Times New Roman" w:hAnsi="Times New Roman"/>
          <w:sz w:val="24"/>
          <w:szCs w:val="24"/>
        </w:rPr>
        <w:t>;</w:t>
      </w:r>
      <w:r w:rsidRPr="00CA5417">
        <w:rPr>
          <w:rFonts w:ascii="Times New Roman" w:hAnsi="Times New Roman"/>
          <w:sz w:val="24"/>
          <w:szCs w:val="24"/>
        </w:rPr>
        <w:t xml:space="preserve"> </w:t>
      </w:r>
      <w:r w:rsidR="00CA1D53" w:rsidRPr="00CA5417">
        <w:rPr>
          <w:rFonts w:ascii="Times New Roman" w:hAnsi="Times New Roman"/>
          <w:sz w:val="24"/>
          <w:szCs w:val="24"/>
        </w:rPr>
        <w:t xml:space="preserve">Bilgisayar </w:t>
      </w:r>
      <w:r w:rsidR="00D444F9" w:rsidRPr="00CA5417">
        <w:rPr>
          <w:rFonts w:ascii="Times New Roman" w:hAnsi="Times New Roman"/>
          <w:sz w:val="24"/>
          <w:szCs w:val="24"/>
        </w:rPr>
        <w:t xml:space="preserve">Mühendisliği </w:t>
      </w:r>
      <w:r w:rsidR="00A529D9" w:rsidRPr="00CA5417">
        <w:rPr>
          <w:rFonts w:ascii="Times New Roman" w:hAnsi="Times New Roman"/>
          <w:sz w:val="24"/>
          <w:szCs w:val="24"/>
        </w:rPr>
        <w:t xml:space="preserve">veya </w:t>
      </w:r>
      <w:r w:rsidR="00DE0712" w:rsidRPr="00CA5417">
        <w:rPr>
          <w:rFonts w:ascii="Times New Roman" w:hAnsi="Times New Roman"/>
          <w:sz w:val="24"/>
          <w:szCs w:val="24"/>
        </w:rPr>
        <w:t>(</w:t>
      </w:r>
      <w:r w:rsidR="008F2EB3" w:rsidRPr="00CA5417">
        <w:rPr>
          <w:rFonts w:ascii="Times New Roman" w:hAnsi="Times New Roman"/>
          <w:sz w:val="24"/>
          <w:szCs w:val="24"/>
        </w:rPr>
        <w:t>Elektrik,</w:t>
      </w:r>
      <w:r w:rsidR="00C37125" w:rsidRPr="00CA5417">
        <w:rPr>
          <w:rFonts w:ascii="Times New Roman" w:hAnsi="Times New Roman"/>
          <w:sz w:val="24"/>
          <w:szCs w:val="24"/>
        </w:rPr>
        <w:t xml:space="preserve"> </w:t>
      </w:r>
      <w:r w:rsidR="00DE0712" w:rsidRPr="00CA5417">
        <w:rPr>
          <w:rFonts w:ascii="Times New Roman" w:hAnsi="Times New Roman"/>
          <w:sz w:val="24"/>
          <w:szCs w:val="24"/>
        </w:rPr>
        <w:t>Elektronik, Elektrik</w:t>
      </w:r>
      <w:r w:rsidR="00A529D9" w:rsidRPr="00CA5417">
        <w:rPr>
          <w:rFonts w:ascii="Times New Roman" w:hAnsi="Times New Roman"/>
          <w:sz w:val="24"/>
          <w:szCs w:val="24"/>
        </w:rPr>
        <w:t>-Elektronik</w:t>
      </w:r>
      <w:r w:rsidR="00BB03A0" w:rsidRPr="00CA5417">
        <w:rPr>
          <w:rFonts w:ascii="Times New Roman" w:hAnsi="Times New Roman"/>
          <w:sz w:val="24"/>
          <w:szCs w:val="24"/>
        </w:rPr>
        <w:t xml:space="preserve">, Elektronik ve </w:t>
      </w:r>
      <w:r w:rsidR="002D1989" w:rsidRPr="00CA5417">
        <w:rPr>
          <w:rFonts w:ascii="Times New Roman" w:hAnsi="Times New Roman"/>
          <w:sz w:val="24"/>
          <w:szCs w:val="24"/>
        </w:rPr>
        <w:t>Haberleşme</w:t>
      </w:r>
      <w:r w:rsidR="00DE0712" w:rsidRPr="00CA5417">
        <w:rPr>
          <w:rFonts w:ascii="Times New Roman" w:hAnsi="Times New Roman"/>
          <w:sz w:val="24"/>
          <w:szCs w:val="24"/>
        </w:rPr>
        <w:t>) Mühendisliği</w:t>
      </w:r>
      <w:r w:rsidR="00A529D9" w:rsidRPr="00CA5417">
        <w:rPr>
          <w:rFonts w:ascii="Times New Roman" w:hAnsi="Times New Roman"/>
          <w:sz w:val="24"/>
          <w:szCs w:val="24"/>
        </w:rPr>
        <w:t xml:space="preserve"> </w:t>
      </w:r>
      <w:r w:rsidRPr="00CA5417">
        <w:rPr>
          <w:rFonts w:ascii="Times New Roman" w:hAnsi="Times New Roman"/>
          <w:sz w:val="24"/>
          <w:szCs w:val="24"/>
        </w:rPr>
        <w:t>lisans mezunu olmak zorundadır.</w:t>
      </w:r>
      <w:r w:rsidR="00EF43B0" w:rsidRPr="00CA5417">
        <w:rPr>
          <w:rFonts w:ascii="Times New Roman" w:hAnsi="Times New Roman"/>
          <w:sz w:val="24"/>
          <w:szCs w:val="24"/>
        </w:rPr>
        <w:t xml:space="preserve"> </w:t>
      </w:r>
      <w:r w:rsidRPr="00CA5417">
        <w:rPr>
          <w:rFonts w:ascii="Times New Roman" w:hAnsi="Times New Roman"/>
          <w:sz w:val="24"/>
          <w:szCs w:val="24"/>
        </w:rPr>
        <w:t xml:space="preserve"> </w:t>
      </w:r>
      <w:r w:rsidR="00EF43B0" w:rsidRPr="00CA5417">
        <w:rPr>
          <w:rFonts w:ascii="Times New Roman" w:hAnsi="Times New Roman"/>
          <w:sz w:val="24"/>
          <w:szCs w:val="24"/>
        </w:rPr>
        <w:t xml:space="preserve">Staj yöneticisi, yazılım stajı için Bilgisayar Mühendisi, donanım stajı için Bilgisayar </w:t>
      </w:r>
      <w:proofErr w:type="gramStart"/>
      <w:r w:rsidR="00EF43B0" w:rsidRPr="00CA5417">
        <w:rPr>
          <w:rFonts w:ascii="Times New Roman" w:hAnsi="Times New Roman"/>
          <w:sz w:val="24"/>
          <w:szCs w:val="24"/>
        </w:rPr>
        <w:t>Mühendisi  veya</w:t>
      </w:r>
      <w:proofErr w:type="gramEnd"/>
      <w:r w:rsidR="00EF43B0" w:rsidRPr="00CA5417">
        <w:rPr>
          <w:rFonts w:ascii="Times New Roman" w:hAnsi="Times New Roman"/>
          <w:sz w:val="24"/>
          <w:szCs w:val="24"/>
        </w:rPr>
        <w:t xml:space="preserve"> </w:t>
      </w:r>
      <w:r w:rsidR="008F2EB3" w:rsidRPr="00CA5417">
        <w:rPr>
          <w:rFonts w:ascii="Times New Roman" w:hAnsi="Times New Roman"/>
          <w:sz w:val="24"/>
          <w:szCs w:val="24"/>
        </w:rPr>
        <w:t>Elektrik,</w:t>
      </w:r>
      <w:r w:rsidR="00C37125" w:rsidRPr="00CA5417">
        <w:rPr>
          <w:rFonts w:ascii="Times New Roman" w:hAnsi="Times New Roman"/>
          <w:sz w:val="24"/>
          <w:szCs w:val="24"/>
        </w:rPr>
        <w:t xml:space="preserve"> </w:t>
      </w:r>
      <w:r w:rsidR="00EF43B0" w:rsidRPr="00CA5417">
        <w:rPr>
          <w:rFonts w:ascii="Times New Roman" w:hAnsi="Times New Roman"/>
          <w:sz w:val="24"/>
          <w:szCs w:val="24"/>
        </w:rPr>
        <w:t>Elektronik, Elektrik-Elektronik</w:t>
      </w:r>
      <w:r w:rsidR="00BB03A0" w:rsidRPr="00CA5417">
        <w:rPr>
          <w:rFonts w:ascii="Times New Roman" w:hAnsi="Times New Roman"/>
          <w:sz w:val="24"/>
          <w:szCs w:val="24"/>
        </w:rPr>
        <w:t xml:space="preserve">, Elektronik ve </w:t>
      </w:r>
      <w:r w:rsidR="00EF43B0" w:rsidRPr="00CA5417">
        <w:rPr>
          <w:rFonts w:ascii="Times New Roman" w:hAnsi="Times New Roman"/>
          <w:sz w:val="24"/>
          <w:szCs w:val="24"/>
        </w:rPr>
        <w:t xml:space="preserve">Haberleşme Mühendisi  </w:t>
      </w:r>
      <w:r w:rsidR="007818D9" w:rsidRPr="00CA5417">
        <w:rPr>
          <w:rFonts w:ascii="Times New Roman" w:hAnsi="Times New Roman"/>
          <w:sz w:val="24"/>
          <w:szCs w:val="24"/>
        </w:rPr>
        <w:t xml:space="preserve">olmak zorundadır. Staj yöneticisinin Bilgisayar </w:t>
      </w:r>
      <w:proofErr w:type="gramStart"/>
      <w:r w:rsidR="007818D9" w:rsidRPr="00CA5417">
        <w:rPr>
          <w:rFonts w:ascii="Times New Roman" w:hAnsi="Times New Roman"/>
          <w:sz w:val="24"/>
          <w:szCs w:val="24"/>
        </w:rPr>
        <w:t>Mühendisi  veya</w:t>
      </w:r>
      <w:proofErr w:type="gramEnd"/>
      <w:r w:rsidR="007818D9" w:rsidRPr="00CA5417">
        <w:rPr>
          <w:rFonts w:ascii="Times New Roman" w:hAnsi="Times New Roman"/>
          <w:sz w:val="24"/>
          <w:szCs w:val="24"/>
        </w:rPr>
        <w:t xml:space="preserve"> </w:t>
      </w:r>
      <w:r w:rsidR="008F2EB3" w:rsidRPr="00CA5417">
        <w:rPr>
          <w:rFonts w:ascii="Times New Roman" w:hAnsi="Times New Roman"/>
          <w:sz w:val="24"/>
          <w:szCs w:val="24"/>
        </w:rPr>
        <w:t>Elektrik,</w:t>
      </w:r>
      <w:r w:rsidR="00C37125" w:rsidRPr="00CA5417">
        <w:rPr>
          <w:rFonts w:ascii="Times New Roman" w:hAnsi="Times New Roman"/>
          <w:sz w:val="24"/>
          <w:szCs w:val="24"/>
        </w:rPr>
        <w:t xml:space="preserve"> </w:t>
      </w:r>
      <w:r w:rsidR="007818D9" w:rsidRPr="00CA5417">
        <w:rPr>
          <w:rFonts w:ascii="Times New Roman" w:hAnsi="Times New Roman"/>
          <w:sz w:val="24"/>
          <w:szCs w:val="24"/>
        </w:rPr>
        <w:t>Elektronik, Elektrik-Elektronik</w:t>
      </w:r>
      <w:r w:rsidR="00BB03A0" w:rsidRPr="00CA5417">
        <w:rPr>
          <w:rFonts w:ascii="Times New Roman" w:hAnsi="Times New Roman"/>
          <w:sz w:val="24"/>
          <w:szCs w:val="24"/>
        </w:rPr>
        <w:t xml:space="preserve">, Elektronik ve </w:t>
      </w:r>
      <w:r w:rsidR="007818D9" w:rsidRPr="00CA5417">
        <w:rPr>
          <w:rFonts w:ascii="Times New Roman" w:hAnsi="Times New Roman"/>
          <w:sz w:val="24"/>
          <w:szCs w:val="24"/>
        </w:rPr>
        <w:t xml:space="preserve">Haberleşme Mühendisi  </w:t>
      </w:r>
      <w:r w:rsidR="00EF43B0" w:rsidRPr="00CA5417">
        <w:rPr>
          <w:rFonts w:ascii="Times New Roman" w:hAnsi="Times New Roman"/>
          <w:sz w:val="24"/>
          <w:szCs w:val="24"/>
        </w:rPr>
        <w:t>olduğunu gösteren kaşe,</w:t>
      </w:r>
      <w:r w:rsidR="007818D9" w:rsidRPr="00CA5417">
        <w:rPr>
          <w:rFonts w:ascii="Times New Roman" w:hAnsi="Times New Roman"/>
          <w:sz w:val="24"/>
          <w:szCs w:val="24"/>
        </w:rPr>
        <w:t xml:space="preserve"> </w:t>
      </w:r>
      <w:r w:rsidR="00EF43B0" w:rsidRPr="00CA5417">
        <w:rPr>
          <w:rFonts w:ascii="Times New Roman" w:hAnsi="Times New Roman"/>
          <w:sz w:val="24"/>
          <w:szCs w:val="24"/>
        </w:rPr>
        <w:t xml:space="preserve">diploma fotokopisi veya ilgili </w:t>
      </w:r>
      <w:r w:rsidR="007818D9" w:rsidRPr="00CA5417">
        <w:rPr>
          <w:rFonts w:ascii="Times New Roman" w:hAnsi="Times New Roman"/>
          <w:sz w:val="24"/>
          <w:szCs w:val="24"/>
        </w:rPr>
        <w:t xml:space="preserve">kurumda </w:t>
      </w:r>
      <w:r w:rsidR="00EF43B0" w:rsidRPr="00CA5417">
        <w:rPr>
          <w:rFonts w:ascii="Times New Roman" w:hAnsi="Times New Roman"/>
          <w:sz w:val="24"/>
          <w:szCs w:val="24"/>
        </w:rPr>
        <w:t>mühendis olarak görev yaptığını gösteren imzalı belge</w:t>
      </w:r>
      <w:r w:rsidR="007818D9" w:rsidRPr="00CA5417">
        <w:rPr>
          <w:rFonts w:ascii="Times New Roman" w:hAnsi="Times New Roman"/>
          <w:sz w:val="24"/>
          <w:szCs w:val="24"/>
        </w:rPr>
        <w:t>nin staj dosyasında sunulması zorunludur.</w:t>
      </w:r>
      <w:r w:rsidR="00EF43B0" w:rsidRPr="00CA5417">
        <w:rPr>
          <w:rFonts w:ascii="Times New Roman" w:hAnsi="Times New Roman"/>
          <w:sz w:val="24"/>
          <w:szCs w:val="24"/>
        </w:rPr>
        <w:t xml:space="preserve">  </w:t>
      </w:r>
      <w:r w:rsidR="002D1989" w:rsidRPr="00CA5417">
        <w:rPr>
          <w:rFonts w:ascii="Times New Roman" w:hAnsi="Times New Roman"/>
          <w:sz w:val="24"/>
          <w:szCs w:val="24"/>
        </w:rPr>
        <w:t xml:space="preserve">Bilgisayar Mühendisi veya </w:t>
      </w:r>
      <w:r w:rsidR="008F2EB3" w:rsidRPr="00CA5417">
        <w:rPr>
          <w:rFonts w:ascii="Times New Roman" w:hAnsi="Times New Roman"/>
          <w:sz w:val="24"/>
          <w:szCs w:val="24"/>
        </w:rPr>
        <w:t xml:space="preserve">Elektrik, </w:t>
      </w:r>
      <w:r w:rsidR="002D1989" w:rsidRPr="00CA5417">
        <w:rPr>
          <w:rFonts w:ascii="Times New Roman" w:hAnsi="Times New Roman"/>
          <w:sz w:val="24"/>
          <w:szCs w:val="24"/>
        </w:rPr>
        <w:t>Elektronik, Elektrik-Elektronik</w:t>
      </w:r>
      <w:r w:rsidR="00BB03A0" w:rsidRPr="00CA5417">
        <w:rPr>
          <w:rFonts w:ascii="Times New Roman" w:hAnsi="Times New Roman"/>
          <w:sz w:val="24"/>
          <w:szCs w:val="24"/>
        </w:rPr>
        <w:t xml:space="preserve">, Elektronik ve </w:t>
      </w:r>
      <w:r w:rsidR="002D1989" w:rsidRPr="00CA5417">
        <w:rPr>
          <w:rFonts w:ascii="Times New Roman" w:hAnsi="Times New Roman"/>
          <w:sz w:val="24"/>
          <w:szCs w:val="24"/>
        </w:rPr>
        <w:t xml:space="preserve">Haberleşme mühendisi olmayan kurumlarda yapılan stajlar kabul edilmeyecektir. </w:t>
      </w:r>
      <w:r w:rsidRPr="00CA5417">
        <w:rPr>
          <w:rFonts w:ascii="Times New Roman" w:hAnsi="Times New Roman"/>
          <w:sz w:val="24"/>
          <w:szCs w:val="24"/>
        </w:rPr>
        <w:t>Staj yöneticisi, staj raporlarını denetler, onaylar, öğrenciye verir ve staj sicil fişini doldurarak gizli zarf içerisinde fakülte</w:t>
      </w:r>
      <w:r w:rsidR="00D444F9" w:rsidRPr="00CA5417">
        <w:rPr>
          <w:rFonts w:ascii="Times New Roman" w:hAnsi="Times New Roman"/>
          <w:sz w:val="24"/>
          <w:szCs w:val="24"/>
        </w:rPr>
        <w:t>ye</w:t>
      </w:r>
      <w:r w:rsidRPr="00CA5417">
        <w:rPr>
          <w:rFonts w:ascii="Times New Roman" w:hAnsi="Times New Roman"/>
          <w:sz w:val="24"/>
          <w:szCs w:val="24"/>
        </w:rPr>
        <w:t xml:space="preserve"> gönderir. Her öğrenci stajını bu uygulama esasları ve işyerindeki staj yöneticisi tarafından belirlenen çalışma program ve esaslarına uygun yapmak zorundadır.</w:t>
      </w:r>
      <w:r w:rsidR="00CC574F" w:rsidRPr="00CA5417">
        <w:rPr>
          <w:rFonts w:ascii="Times New Roman" w:hAnsi="Times New Roman"/>
          <w:sz w:val="24"/>
          <w:szCs w:val="24"/>
        </w:rPr>
        <w:t xml:space="preserve"> Staj yerinin seçilmesi sırasında staj yapılacak kuruluşta, Bilgi</w:t>
      </w:r>
      <w:r w:rsidR="000F59AC" w:rsidRPr="00CA5417">
        <w:rPr>
          <w:rFonts w:ascii="Times New Roman" w:hAnsi="Times New Roman"/>
          <w:sz w:val="24"/>
          <w:szCs w:val="24"/>
        </w:rPr>
        <w:t>sayar Mühendisi veya (</w:t>
      </w:r>
      <w:r w:rsidR="008F2EB3" w:rsidRPr="00CA5417">
        <w:rPr>
          <w:rFonts w:ascii="Times New Roman" w:hAnsi="Times New Roman"/>
          <w:sz w:val="24"/>
          <w:szCs w:val="24"/>
        </w:rPr>
        <w:t xml:space="preserve">Elektrik, </w:t>
      </w:r>
      <w:r w:rsidR="00CC574F" w:rsidRPr="00CA5417">
        <w:rPr>
          <w:rFonts w:ascii="Times New Roman" w:hAnsi="Times New Roman"/>
          <w:sz w:val="24"/>
          <w:szCs w:val="24"/>
        </w:rPr>
        <w:t>Elektronik, Elektrik-Elektronik</w:t>
      </w:r>
      <w:r w:rsidR="00BB03A0" w:rsidRPr="00CA5417">
        <w:rPr>
          <w:rFonts w:ascii="Times New Roman" w:hAnsi="Times New Roman"/>
          <w:sz w:val="24"/>
          <w:szCs w:val="24"/>
        </w:rPr>
        <w:t>,</w:t>
      </w:r>
      <w:r w:rsidR="00C37125" w:rsidRPr="00CA5417">
        <w:rPr>
          <w:rFonts w:ascii="Times New Roman" w:hAnsi="Times New Roman"/>
          <w:sz w:val="24"/>
          <w:szCs w:val="24"/>
        </w:rPr>
        <w:t xml:space="preserve"> </w:t>
      </w:r>
      <w:r w:rsidR="00BB03A0" w:rsidRPr="00CA5417">
        <w:rPr>
          <w:rFonts w:ascii="Times New Roman" w:hAnsi="Times New Roman"/>
          <w:sz w:val="24"/>
          <w:szCs w:val="24"/>
        </w:rPr>
        <w:t xml:space="preserve">Elektronik ve </w:t>
      </w:r>
      <w:r w:rsidR="00FE4D73" w:rsidRPr="00CA5417">
        <w:rPr>
          <w:rFonts w:ascii="Times New Roman" w:hAnsi="Times New Roman"/>
          <w:sz w:val="24"/>
          <w:szCs w:val="24"/>
        </w:rPr>
        <w:t>Haberleşme</w:t>
      </w:r>
      <w:r w:rsidR="00CC574F" w:rsidRPr="00CA5417">
        <w:rPr>
          <w:rFonts w:ascii="Times New Roman" w:hAnsi="Times New Roman"/>
          <w:sz w:val="24"/>
          <w:szCs w:val="24"/>
        </w:rPr>
        <w:t xml:space="preserve">) Mühendisi olmasına dikkat edilmelidir. Bilgisayar Mühendisi veya </w:t>
      </w:r>
      <w:r w:rsidR="000F59AC" w:rsidRPr="00CA5417">
        <w:rPr>
          <w:rFonts w:ascii="Times New Roman" w:hAnsi="Times New Roman"/>
          <w:sz w:val="24"/>
          <w:szCs w:val="24"/>
        </w:rPr>
        <w:t>(</w:t>
      </w:r>
      <w:r w:rsidR="008F2EB3" w:rsidRPr="00CA5417">
        <w:rPr>
          <w:rFonts w:ascii="Times New Roman" w:hAnsi="Times New Roman"/>
          <w:sz w:val="24"/>
          <w:szCs w:val="24"/>
        </w:rPr>
        <w:t xml:space="preserve">Elektrik, </w:t>
      </w:r>
      <w:r w:rsidR="00CC574F" w:rsidRPr="00CA5417">
        <w:rPr>
          <w:rFonts w:ascii="Times New Roman" w:hAnsi="Times New Roman"/>
          <w:sz w:val="24"/>
          <w:szCs w:val="24"/>
        </w:rPr>
        <w:t>Elektronik, Elektrik-Elektronik</w:t>
      </w:r>
      <w:r w:rsidR="00BB03A0" w:rsidRPr="00CA5417">
        <w:rPr>
          <w:rFonts w:ascii="Times New Roman" w:hAnsi="Times New Roman"/>
          <w:sz w:val="24"/>
          <w:szCs w:val="24"/>
        </w:rPr>
        <w:t>,</w:t>
      </w:r>
      <w:r w:rsidR="00C37125" w:rsidRPr="00CA5417">
        <w:rPr>
          <w:rFonts w:ascii="Times New Roman" w:hAnsi="Times New Roman"/>
          <w:sz w:val="24"/>
          <w:szCs w:val="24"/>
        </w:rPr>
        <w:t xml:space="preserve"> </w:t>
      </w:r>
      <w:r w:rsidR="00BB03A0" w:rsidRPr="00CA5417">
        <w:rPr>
          <w:rFonts w:ascii="Times New Roman" w:hAnsi="Times New Roman"/>
          <w:sz w:val="24"/>
          <w:szCs w:val="24"/>
        </w:rPr>
        <w:t xml:space="preserve">Elektronik ve </w:t>
      </w:r>
      <w:r w:rsidR="00FE4D73" w:rsidRPr="00CA5417">
        <w:rPr>
          <w:rFonts w:ascii="Times New Roman" w:hAnsi="Times New Roman"/>
          <w:sz w:val="24"/>
          <w:szCs w:val="24"/>
        </w:rPr>
        <w:t>Haberleşme</w:t>
      </w:r>
      <w:r w:rsidR="00CC574F" w:rsidRPr="00CA5417">
        <w:rPr>
          <w:rFonts w:ascii="Times New Roman" w:hAnsi="Times New Roman"/>
          <w:sz w:val="24"/>
          <w:szCs w:val="24"/>
        </w:rPr>
        <w:t>) Mühendisi olmayan kurumlarda yapılan stajlar kabul edilmeyecektir. Staj dosyasında imza atan amirin Bilgi</w:t>
      </w:r>
      <w:r w:rsidR="000F59AC" w:rsidRPr="00CA5417">
        <w:rPr>
          <w:rFonts w:ascii="Times New Roman" w:hAnsi="Times New Roman"/>
          <w:sz w:val="24"/>
          <w:szCs w:val="24"/>
        </w:rPr>
        <w:t>sayar Mühendisi veya (</w:t>
      </w:r>
      <w:r w:rsidR="008F2EB3" w:rsidRPr="00CA5417">
        <w:rPr>
          <w:rFonts w:ascii="Times New Roman" w:hAnsi="Times New Roman"/>
          <w:sz w:val="24"/>
          <w:szCs w:val="24"/>
        </w:rPr>
        <w:t xml:space="preserve">elektrik, </w:t>
      </w:r>
      <w:r w:rsidR="00CC574F" w:rsidRPr="00CA5417">
        <w:rPr>
          <w:rFonts w:ascii="Times New Roman" w:hAnsi="Times New Roman"/>
          <w:sz w:val="24"/>
          <w:szCs w:val="24"/>
        </w:rPr>
        <w:t>Elektronik, Elektrik-Elektronik</w:t>
      </w:r>
      <w:r w:rsidR="00FE4D73" w:rsidRPr="00CA5417">
        <w:rPr>
          <w:rFonts w:ascii="Times New Roman" w:hAnsi="Times New Roman"/>
          <w:sz w:val="24"/>
          <w:szCs w:val="24"/>
        </w:rPr>
        <w:t>,</w:t>
      </w:r>
      <w:r w:rsidR="009B6CD5" w:rsidRPr="00CA5417">
        <w:rPr>
          <w:rFonts w:ascii="Times New Roman" w:hAnsi="Times New Roman"/>
          <w:sz w:val="24"/>
          <w:szCs w:val="24"/>
        </w:rPr>
        <w:t xml:space="preserve"> </w:t>
      </w:r>
      <w:r w:rsidR="00BB03A0" w:rsidRPr="00CA5417">
        <w:rPr>
          <w:rFonts w:ascii="Times New Roman" w:hAnsi="Times New Roman"/>
          <w:sz w:val="24"/>
          <w:szCs w:val="24"/>
        </w:rPr>
        <w:t xml:space="preserve">Elektronik ve </w:t>
      </w:r>
      <w:r w:rsidR="00FE4D73" w:rsidRPr="00CA5417">
        <w:rPr>
          <w:rFonts w:ascii="Times New Roman" w:hAnsi="Times New Roman"/>
          <w:sz w:val="24"/>
          <w:szCs w:val="24"/>
        </w:rPr>
        <w:t>Haberleşme</w:t>
      </w:r>
      <w:r w:rsidR="00CC574F" w:rsidRPr="00CA5417">
        <w:rPr>
          <w:rFonts w:ascii="Times New Roman" w:hAnsi="Times New Roman"/>
          <w:sz w:val="24"/>
          <w:szCs w:val="24"/>
        </w:rPr>
        <w:t xml:space="preserve">) Mühendisi olduğunu gösteren kaşe ya da diploma fotokopisi kesinlikle </w:t>
      </w:r>
      <w:r w:rsidR="00CC574F" w:rsidRPr="00CA5417">
        <w:rPr>
          <w:rFonts w:ascii="Times New Roman" w:hAnsi="Times New Roman"/>
          <w:sz w:val="24"/>
          <w:szCs w:val="24"/>
        </w:rPr>
        <w:lastRenderedPageBreak/>
        <w:t>olmalıdır. Genel Müdür, Proje Amiri şeklinde kaşeleri taşıyan staj dosyaları kabul edilmeyecektir. Dosyanın her bir sayfası bu mühendis tarafından onaylanmalıdır.</w:t>
      </w:r>
    </w:p>
    <w:p w:rsidR="0047483A" w:rsidRPr="00CA5417" w:rsidRDefault="00660A9A" w:rsidP="00660A9A">
      <w:pPr>
        <w:ind w:firstLine="567"/>
        <w:rPr>
          <w:rFonts w:ascii="Times New Roman" w:eastAsia="Calibri" w:hAnsi="Times New Roman"/>
          <w:bCs w:val="0"/>
          <w:sz w:val="24"/>
          <w:szCs w:val="24"/>
        </w:rPr>
      </w:pPr>
      <w:r w:rsidRPr="00CA5417">
        <w:rPr>
          <w:rFonts w:ascii="Times New Roman" w:hAnsi="Times New Roman"/>
          <w:sz w:val="24"/>
          <w:szCs w:val="24"/>
        </w:rPr>
        <w:t>g)</w:t>
      </w:r>
      <w:r w:rsidR="00CC574F" w:rsidRPr="00CA5417">
        <w:rPr>
          <w:rFonts w:ascii="Times New Roman" w:hAnsi="Times New Roman"/>
          <w:b/>
          <w:color w:val="CC0000"/>
          <w:sz w:val="24"/>
          <w:szCs w:val="24"/>
        </w:rPr>
        <w:t xml:space="preserve"> </w:t>
      </w:r>
      <w:r w:rsidR="00CC574F" w:rsidRPr="00CA5417">
        <w:rPr>
          <w:rFonts w:ascii="Times New Roman" w:hAnsi="Times New Roman"/>
          <w:sz w:val="24"/>
          <w:szCs w:val="24"/>
        </w:rPr>
        <w:t>Bilgisayar alım/satım işlemiyle uğraşan firmalarda yapılan stajlar kabul edilmeyecektir. Bilgisayar firmasının en azından yazılım ya da donanım üreten bir dalı olmalıdır.</w:t>
      </w:r>
    </w:p>
    <w:p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eastAsia="Calibri" w:hAnsi="Times New Roman"/>
          <w:bCs w:val="0"/>
          <w:sz w:val="24"/>
          <w:szCs w:val="24"/>
        </w:rPr>
        <w:t xml:space="preserve">(2) Öğrenciler staj süresince, staj yaptığı işyerlerinin çalışma ilkelerine, iş koşullarına, disiplin ve iş güvenliğine ilişkin kurallarına ve yasal düzenlemelere uymak ve </w:t>
      </w:r>
      <w:r w:rsidRPr="00CA5417">
        <w:rPr>
          <w:rFonts w:ascii="Times New Roman" w:hAnsi="Times New Roman"/>
          <w:sz w:val="24"/>
          <w:szCs w:val="24"/>
        </w:rPr>
        <w:t xml:space="preserve">işyerinde kullandıkları her türlü mekân, alet, malzeme, makine, araç ve gereçleri özenle kullanmakla yükümlüdürler; </w:t>
      </w:r>
      <w:r w:rsidRPr="00CA5417">
        <w:rPr>
          <w:rFonts w:ascii="Times New Roman" w:eastAsia="Calibri" w:hAnsi="Times New Roman"/>
          <w:bCs w:val="0"/>
          <w:sz w:val="24"/>
          <w:szCs w:val="24"/>
        </w:rPr>
        <w:t>kendi hatalarından dolayı işyerine verecekleri zararlar nedeniyle, o işyeri elemanlarının sorumluluklarına tabidirler. Öğrencilerin staj yaptıkları işletmelerde işledikleri disiplin suçları ile ilgili olarak Yükseköğretim Kurumları Öğrenci Disiplin Yönetmeliği hükümlerine göre işlem yapılır.</w:t>
      </w:r>
    </w:p>
    <w:p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eastAsia="Calibri" w:hAnsi="Times New Roman"/>
          <w:bCs w:val="0"/>
          <w:sz w:val="24"/>
          <w:szCs w:val="24"/>
        </w:rPr>
        <w:t xml:space="preserve">(3) </w:t>
      </w:r>
      <w:r w:rsidRPr="00CA5417">
        <w:rPr>
          <w:rFonts w:ascii="Times New Roman" w:hAnsi="Times New Roman"/>
          <w:sz w:val="24"/>
          <w:szCs w:val="24"/>
        </w:rPr>
        <w:t>Öğrenciler, haklı ve geçerli bir mazereti belgelendirmeleri durumunda ilgili birim yönetim kurulu kararı ile stajlarını erteleyebilirler. Staj ertelemenin doğuracağı sonuçlarda sorumluluk öğrenciye aittir.</w:t>
      </w:r>
    </w:p>
    <w:p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hAnsi="Times New Roman"/>
          <w:sz w:val="24"/>
          <w:szCs w:val="24"/>
        </w:rPr>
        <w:t>(4) Staj süresince öğrenci ile işletme/kurum arasında yürürlükteki mevzuata uygun olarak staj koşulları, izin, tarafların görev ve sorumlulukları, ödenecek ücret ve gerekli görülen diğer hususları da içeren bir sözleşme imzalanabilir. İşletme/kurum ile öğrenci arasında doğabilecek ihtilaflarda, Üniversite taraf olarak gösterilemez.</w:t>
      </w:r>
    </w:p>
    <w:p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r w:rsidRPr="00CA5417">
        <w:rPr>
          <w:rFonts w:ascii="Times New Roman" w:hAnsi="Times New Roman"/>
          <w:sz w:val="24"/>
          <w:szCs w:val="24"/>
        </w:rPr>
        <w:t>(5) Öğrencilerin staj çalışmaları, gerektiğinde, bölüm staj komisyonunun üyeleri ve/veya bölüm başkanının görevlendireceği öğretim elemanları tarafından işyerinde incelenerek denetlenebilir. Denetleme raporları bölüm staj komisyonu tarafından değerlendirilir.</w:t>
      </w:r>
    </w:p>
    <w:p w:rsidR="00C82479" w:rsidRPr="00CA5417" w:rsidRDefault="00C82479" w:rsidP="0047483A">
      <w:pPr>
        <w:keepNext w:val="0"/>
        <w:autoSpaceDE w:val="0"/>
        <w:autoSpaceDN w:val="0"/>
        <w:adjustRightInd w:val="0"/>
        <w:spacing w:before="0" w:after="0"/>
        <w:ind w:firstLine="567"/>
        <w:rPr>
          <w:rFonts w:ascii="Times New Roman" w:eastAsia="Calibri" w:hAnsi="Times New Roman"/>
          <w:bCs w:val="0"/>
          <w:sz w:val="24"/>
          <w:szCs w:val="24"/>
        </w:rPr>
      </w:pPr>
    </w:p>
    <w:p w:rsidR="0047483A" w:rsidRPr="00CA5417" w:rsidRDefault="0047483A" w:rsidP="0047483A">
      <w:pPr>
        <w:keepNext w:val="0"/>
        <w:autoSpaceDE w:val="0"/>
        <w:autoSpaceDN w:val="0"/>
        <w:adjustRightInd w:val="0"/>
        <w:spacing w:before="0" w:after="0"/>
        <w:ind w:firstLine="567"/>
        <w:rPr>
          <w:rFonts w:ascii="Times New Roman" w:eastAsia="Calibri" w:hAnsi="Times New Roman"/>
          <w:b/>
          <w:sz w:val="24"/>
          <w:szCs w:val="24"/>
        </w:rPr>
      </w:pPr>
      <w:r w:rsidRPr="00CA5417">
        <w:rPr>
          <w:rFonts w:ascii="Times New Roman" w:eastAsia="Calibri" w:hAnsi="Times New Roman"/>
          <w:b/>
          <w:sz w:val="24"/>
          <w:szCs w:val="24"/>
        </w:rPr>
        <w:t>Staj sonunda yapılacak işler ve değerlendirme</w:t>
      </w:r>
    </w:p>
    <w:p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proofErr w:type="gramStart"/>
      <w:r w:rsidRPr="00CA5417">
        <w:rPr>
          <w:rFonts w:ascii="Times New Roman" w:eastAsia="Calibri" w:hAnsi="Times New Roman"/>
          <w:b/>
          <w:sz w:val="24"/>
          <w:szCs w:val="24"/>
        </w:rPr>
        <w:t>MADDE 1</w:t>
      </w:r>
      <w:r w:rsidR="00EB55C1" w:rsidRPr="00CA5417">
        <w:rPr>
          <w:rFonts w:ascii="Times New Roman" w:eastAsia="Calibri" w:hAnsi="Times New Roman"/>
          <w:b/>
          <w:sz w:val="24"/>
          <w:szCs w:val="24"/>
        </w:rPr>
        <w:t>0</w:t>
      </w:r>
      <w:r w:rsidRPr="00CA5417">
        <w:rPr>
          <w:rFonts w:ascii="Times New Roman" w:eastAsia="Calibri" w:hAnsi="Times New Roman"/>
          <w:sz w:val="24"/>
          <w:szCs w:val="24"/>
        </w:rPr>
        <w:t>- (1)</w:t>
      </w:r>
      <w:r w:rsidRPr="00CA5417">
        <w:rPr>
          <w:rFonts w:ascii="Times New Roman" w:hAnsi="Times New Roman"/>
          <w:sz w:val="24"/>
          <w:szCs w:val="24"/>
        </w:rPr>
        <w:t xml:space="preserve"> Staj yapan her öğrenci staj çalışmaları süresince staj yöneticisinin yönetim, gözetim ve denetiminde yaptığı işleri gerekli her türlü şekil, kroki, hesap, fotoğraf ve diğer belgeler ile birlikte bölüm staj komisyonu tarafından belirtilen şekilde belgeleyerek bir staj raporu halinde düzenlemek ve staj yöneticisine onaylatarak, en geç stajın bitimini izleyen öğretim yılının başlamasını takip eden ilk 20 iş günü içerisinde </w:t>
      </w:r>
      <w:r w:rsidR="00D444F9" w:rsidRPr="00CA5417">
        <w:rPr>
          <w:rFonts w:ascii="Times New Roman" w:hAnsi="Times New Roman"/>
          <w:sz w:val="24"/>
          <w:szCs w:val="24"/>
        </w:rPr>
        <w:t>bölüm başkanlığına</w:t>
      </w:r>
      <w:r w:rsidRPr="00CA5417">
        <w:rPr>
          <w:rFonts w:ascii="Times New Roman" w:hAnsi="Times New Roman"/>
          <w:sz w:val="24"/>
          <w:szCs w:val="24"/>
        </w:rPr>
        <w:t xml:space="preserve"> imza karşılığı teslim etmek zorundadır</w:t>
      </w:r>
      <w:r w:rsidRPr="00CA5417">
        <w:rPr>
          <w:rFonts w:ascii="Times New Roman" w:hAnsi="Times New Roman"/>
          <w:b/>
          <w:sz w:val="24"/>
          <w:szCs w:val="24"/>
        </w:rPr>
        <w:t>.</w:t>
      </w:r>
      <w:r w:rsidRPr="00CA5417">
        <w:rPr>
          <w:rFonts w:ascii="Times New Roman" w:hAnsi="Times New Roman"/>
          <w:sz w:val="24"/>
          <w:szCs w:val="24"/>
        </w:rPr>
        <w:t xml:space="preserve"> </w:t>
      </w:r>
      <w:proofErr w:type="gramEnd"/>
      <w:r w:rsidRPr="00CA5417">
        <w:rPr>
          <w:rFonts w:ascii="Times New Roman" w:hAnsi="Times New Roman"/>
          <w:sz w:val="24"/>
          <w:szCs w:val="24"/>
        </w:rPr>
        <w:t>Bu süre geçtikten sonra sunulan staj raporları kabul edilmez.</w:t>
      </w:r>
    </w:p>
    <w:p w:rsidR="0047483A" w:rsidRPr="00CA5417" w:rsidRDefault="00D444F9" w:rsidP="0047483A">
      <w:pPr>
        <w:keepNext w:val="0"/>
        <w:autoSpaceDE w:val="0"/>
        <w:autoSpaceDN w:val="0"/>
        <w:adjustRightInd w:val="0"/>
        <w:spacing w:before="0" w:after="0"/>
        <w:ind w:firstLine="567"/>
        <w:rPr>
          <w:rFonts w:ascii="Times New Roman" w:hAnsi="Times New Roman"/>
          <w:sz w:val="24"/>
          <w:szCs w:val="24"/>
        </w:rPr>
      </w:pPr>
      <w:r w:rsidRPr="00CA5417">
        <w:rPr>
          <w:rFonts w:ascii="Times New Roman" w:hAnsi="Times New Roman"/>
          <w:sz w:val="24"/>
          <w:szCs w:val="24"/>
        </w:rPr>
        <w:t xml:space="preserve"> </w:t>
      </w:r>
      <w:r w:rsidR="0047483A" w:rsidRPr="00CA5417">
        <w:rPr>
          <w:rFonts w:ascii="Times New Roman" w:hAnsi="Times New Roman"/>
          <w:sz w:val="24"/>
          <w:szCs w:val="24"/>
        </w:rPr>
        <w:t>(</w:t>
      </w:r>
      <w:r w:rsidR="00EB55C1" w:rsidRPr="00CA5417">
        <w:rPr>
          <w:rFonts w:ascii="Times New Roman" w:hAnsi="Times New Roman"/>
          <w:sz w:val="24"/>
          <w:szCs w:val="24"/>
        </w:rPr>
        <w:t>2</w:t>
      </w:r>
      <w:r w:rsidR="0047483A" w:rsidRPr="00CA5417">
        <w:rPr>
          <w:rFonts w:ascii="Times New Roman" w:hAnsi="Times New Roman"/>
          <w:sz w:val="24"/>
          <w:szCs w:val="24"/>
        </w:rPr>
        <w:t xml:space="preserve">) Öğrencilerin sunmuş oldukları staj raporları ve staj yöneticisinden kapalı zarf içerisinde gizli olarak gelen staj sicil fişleri, bölüm staj komisyonu tarafından incelenir ve değerlendirilir. Gerektiğinde öğrenciler staj çalışmaları ile ilgili olarak mülakata çağrılabilir. Staj komisyonları, stajlar hakkındaki değerlendirme raporlarını öğretim yılının en geç 11. haftasının sonuna kadar hazırlar ve </w:t>
      </w:r>
      <w:r w:rsidRPr="00CA5417">
        <w:rPr>
          <w:rFonts w:ascii="Times New Roman" w:hAnsi="Times New Roman"/>
          <w:sz w:val="24"/>
          <w:szCs w:val="24"/>
        </w:rPr>
        <w:t>bölüm</w:t>
      </w:r>
      <w:r w:rsidR="0047483A" w:rsidRPr="00CA5417">
        <w:rPr>
          <w:rFonts w:ascii="Times New Roman" w:hAnsi="Times New Roman"/>
          <w:sz w:val="24"/>
          <w:szCs w:val="24"/>
        </w:rPr>
        <w:t xml:space="preserve"> panosunda ilan eder, 13. haftanın sonuna kadar yapılacak itirazları değerlendirip sonuçlandırır. Bu komisyon son değerlendirmesini ilgili yarıyılın sonuna kadar fakülte staj komisyonuna sunar; bu durumda nihai kararı fakülte staj komisyonu verir. Bölüm başkanlıkları değerlendirme sonuçlarını otomasyona işleterek, listeleri fakülte öğrenci işleri bürosuna gönderir.</w:t>
      </w:r>
    </w:p>
    <w:p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r w:rsidRPr="00CA5417">
        <w:rPr>
          <w:rFonts w:ascii="Times New Roman" w:hAnsi="Times New Roman"/>
          <w:sz w:val="24"/>
          <w:szCs w:val="24"/>
        </w:rPr>
        <w:t>(</w:t>
      </w:r>
      <w:r w:rsidR="00EB55C1" w:rsidRPr="00CA5417">
        <w:rPr>
          <w:rFonts w:ascii="Times New Roman" w:hAnsi="Times New Roman"/>
          <w:sz w:val="24"/>
          <w:szCs w:val="24"/>
        </w:rPr>
        <w:t>3</w:t>
      </w:r>
      <w:r w:rsidRPr="00CA5417">
        <w:rPr>
          <w:rFonts w:ascii="Times New Roman" w:hAnsi="Times New Roman"/>
          <w:sz w:val="24"/>
          <w:szCs w:val="24"/>
        </w:rPr>
        <w:t xml:space="preserve">) Staj raporları yetersiz görülen, çağrıldığı halde mülakata gelmeyen veya mülakattan başarısız olduklarına karar verilen öğrencilerin staj çalışmaları, </w:t>
      </w:r>
      <w:r w:rsidR="00D444F9" w:rsidRPr="00CA5417">
        <w:rPr>
          <w:rFonts w:ascii="Times New Roman" w:hAnsi="Times New Roman"/>
          <w:sz w:val="24"/>
          <w:szCs w:val="24"/>
        </w:rPr>
        <w:t>bölüm</w:t>
      </w:r>
      <w:r w:rsidRPr="00CA5417">
        <w:rPr>
          <w:rFonts w:ascii="Times New Roman" w:hAnsi="Times New Roman"/>
          <w:sz w:val="24"/>
          <w:szCs w:val="24"/>
        </w:rPr>
        <w:t xml:space="preserve"> staj komisyonunun raporu doğrultusunda ve bölüm başkanının görüşü de alınarak fakülte yönetim kurulunca değerlendirilebilir. Değerlendirmede stajı başarısız bulunan öğrenciler yeniden staj yapmak zorundadır. Öğrencinin mazereti ve stajını tekrarlayacağı, </w:t>
      </w:r>
      <w:r w:rsidR="00D444F9" w:rsidRPr="00CA5417">
        <w:rPr>
          <w:rFonts w:ascii="Times New Roman" w:hAnsi="Times New Roman"/>
          <w:sz w:val="24"/>
          <w:szCs w:val="24"/>
        </w:rPr>
        <w:t>fakülte tarafından</w:t>
      </w:r>
      <w:r w:rsidRPr="00CA5417">
        <w:rPr>
          <w:rFonts w:ascii="Times New Roman" w:hAnsi="Times New Roman"/>
          <w:sz w:val="24"/>
          <w:szCs w:val="24"/>
        </w:rPr>
        <w:t xml:space="preserve"> Sağlık Kültür ve Spor Dairesi Başkanlığına bildirilir.</w:t>
      </w:r>
    </w:p>
    <w:p w:rsidR="006352C3" w:rsidRPr="00CA5417" w:rsidRDefault="0047483A" w:rsidP="006352C3">
      <w:pPr>
        <w:keepNext w:val="0"/>
        <w:autoSpaceDE w:val="0"/>
        <w:autoSpaceDN w:val="0"/>
        <w:adjustRightInd w:val="0"/>
        <w:spacing w:before="0" w:after="0"/>
        <w:ind w:firstLine="567"/>
        <w:rPr>
          <w:rFonts w:ascii="Times New Roman" w:hAnsi="Times New Roman"/>
          <w:sz w:val="24"/>
          <w:szCs w:val="24"/>
        </w:rPr>
      </w:pPr>
      <w:r w:rsidRPr="00CA5417">
        <w:rPr>
          <w:rFonts w:ascii="Times New Roman" w:hAnsi="Times New Roman"/>
          <w:sz w:val="24"/>
          <w:szCs w:val="24"/>
        </w:rPr>
        <w:t>(</w:t>
      </w:r>
      <w:r w:rsidR="00EB55C1" w:rsidRPr="00CA5417">
        <w:rPr>
          <w:rFonts w:ascii="Times New Roman" w:hAnsi="Times New Roman"/>
          <w:sz w:val="24"/>
          <w:szCs w:val="24"/>
        </w:rPr>
        <w:t>4</w:t>
      </w:r>
      <w:r w:rsidRPr="00CA5417">
        <w:rPr>
          <w:rFonts w:ascii="Times New Roman" w:hAnsi="Times New Roman"/>
          <w:sz w:val="24"/>
          <w:szCs w:val="24"/>
        </w:rPr>
        <w:t xml:space="preserve">) Staj sonuçları </w:t>
      </w:r>
      <w:r w:rsidRPr="00CA5417">
        <w:rPr>
          <w:rFonts w:ascii="Times New Roman" w:hAnsi="Times New Roman"/>
          <w:iCs/>
          <w:sz w:val="24"/>
          <w:szCs w:val="24"/>
        </w:rPr>
        <w:t>başarılı</w:t>
      </w:r>
      <w:r w:rsidRPr="00CA5417">
        <w:rPr>
          <w:rFonts w:ascii="Times New Roman" w:hAnsi="Times New Roman"/>
          <w:sz w:val="24"/>
          <w:szCs w:val="24"/>
        </w:rPr>
        <w:t xml:space="preserve"> ya da </w:t>
      </w:r>
      <w:r w:rsidRPr="00CA5417">
        <w:rPr>
          <w:rFonts w:ascii="Times New Roman" w:hAnsi="Times New Roman"/>
          <w:iCs/>
          <w:sz w:val="24"/>
          <w:szCs w:val="24"/>
        </w:rPr>
        <w:t xml:space="preserve">başarısız </w:t>
      </w:r>
      <w:r w:rsidRPr="00CA5417">
        <w:rPr>
          <w:rFonts w:ascii="Times New Roman" w:hAnsi="Times New Roman"/>
          <w:sz w:val="24"/>
          <w:szCs w:val="24"/>
        </w:rPr>
        <w:t>olarak değerlendirilir ve staj değerlendirme sonucu geçerli sayılan iş günü sayısı ile birlikte belirtilir.</w:t>
      </w:r>
    </w:p>
    <w:p w:rsidR="00492645" w:rsidRPr="00CA5417" w:rsidRDefault="00492645" w:rsidP="006352C3">
      <w:pPr>
        <w:keepNext w:val="0"/>
        <w:autoSpaceDE w:val="0"/>
        <w:autoSpaceDN w:val="0"/>
        <w:adjustRightInd w:val="0"/>
        <w:spacing w:before="0" w:after="0"/>
        <w:ind w:firstLine="567"/>
        <w:rPr>
          <w:rFonts w:ascii="Times New Roman" w:hAnsi="Times New Roman"/>
          <w:sz w:val="24"/>
          <w:szCs w:val="24"/>
        </w:rPr>
      </w:pPr>
      <w:r w:rsidRPr="00CA5417">
        <w:rPr>
          <w:rFonts w:ascii="Times New Roman" w:hAnsi="Times New Roman"/>
          <w:sz w:val="24"/>
          <w:szCs w:val="24"/>
        </w:rPr>
        <w:t>Staj defterleri aşağıda verilen örnek formata uygun olarak bilgisayar ile A4 kâğıdına yazılacak ve ciltletilerek teslim edilecektir. Staj defteri yazımında kullanılacak dil Türkçe veya stajlarını yurt dışında yaptıkları takdirde, staj genel ilkelerine uymak şartıyla, İngilizce olabilir</w:t>
      </w:r>
      <w:proofErr w:type="gramStart"/>
      <w:r w:rsidRPr="00CA5417">
        <w:rPr>
          <w:rFonts w:ascii="Times New Roman" w:hAnsi="Times New Roman"/>
          <w:sz w:val="24"/>
          <w:szCs w:val="24"/>
        </w:rPr>
        <w:t>)</w:t>
      </w:r>
      <w:proofErr w:type="gramEnd"/>
      <w:r w:rsidRPr="00CA5417">
        <w:rPr>
          <w:rFonts w:ascii="Times New Roman" w:hAnsi="Times New Roman"/>
          <w:sz w:val="24"/>
          <w:szCs w:val="24"/>
        </w:rPr>
        <w:t>.</w:t>
      </w:r>
    </w:p>
    <w:p w:rsidR="00492645" w:rsidRPr="00CA5417" w:rsidRDefault="00492645" w:rsidP="00492645">
      <w:pPr>
        <w:ind w:firstLine="708"/>
        <w:rPr>
          <w:rFonts w:ascii="Times New Roman" w:hAnsi="Times New Roman"/>
          <w:b/>
          <w:sz w:val="24"/>
          <w:szCs w:val="24"/>
        </w:rPr>
      </w:pPr>
      <w:r w:rsidRPr="00CA5417">
        <w:rPr>
          <w:rFonts w:ascii="Times New Roman" w:hAnsi="Times New Roman"/>
          <w:b/>
          <w:sz w:val="24"/>
          <w:szCs w:val="24"/>
        </w:rPr>
        <w:lastRenderedPageBreak/>
        <w:t xml:space="preserve">    Bilgisayarda Staj Defteri Yazacaklar İçin Format:</w:t>
      </w:r>
    </w:p>
    <w:p w:rsidR="00492645" w:rsidRPr="00CA5417" w:rsidRDefault="00492645" w:rsidP="00492645">
      <w:pPr>
        <w:numPr>
          <w:ilvl w:val="0"/>
          <w:numId w:val="4"/>
        </w:numPr>
        <w:spacing w:after="0"/>
        <w:rPr>
          <w:rFonts w:ascii="Times New Roman" w:hAnsi="Times New Roman"/>
          <w:sz w:val="24"/>
          <w:szCs w:val="24"/>
        </w:rPr>
      </w:pPr>
      <w:r w:rsidRPr="00CA5417">
        <w:rPr>
          <w:rFonts w:ascii="Times New Roman" w:hAnsi="Times New Roman"/>
          <w:sz w:val="24"/>
          <w:szCs w:val="24"/>
        </w:rPr>
        <w:t>Times New Roman yazı fontu kullanılacak.</w:t>
      </w:r>
    </w:p>
    <w:p w:rsidR="00492645" w:rsidRPr="00CA5417" w:rsidRDefault="00492645" w:rsidP="00492645">
      <w:pPr>
        <w:numPr>
          <w:ilvl w:val="0"/>
          <w:numId w:val="4"/>
        </w:numPr>
        <w:spacing w:after="0"/>
        <w:rPr>
          <w:rFonts w:ascii="Times New Roman" w:hAnsi="Times New Roman"/>
          <w:sz w:val="24"/>
          <w:szCs w:val="24"/>
        </w:rPr>
      </w:pPr>
      <w:r w:rsidRPr="00CA5417">
        <w:rPr>
          <w:rFonts w:ascii="Times New Roman" w:hAnsi="Times New Roman"/>
          <w:sz w:val="24"/>
          <w:szCs w:val="24"/>
        </w:rPr>
        <w:t>Başlıklar 12 punto kalın ve büyük harfle yazılacak. Alt başlıklar 12 punto, kalın ve Sadece Baş harfleri büyük olacak şekilde yazılacak. Başlıklar sol yana yaslı yazılacaktır. Diğer metinler 12 punto ve iki yana yaslı şekilde yazılacaktır.</w:t>
      </w:r>
    </w:p>
    <w:p w:rsidR="00492645" w:rsidRPr="00CA5417" w:rsidRDefault="00492645" w:rsidP="00492645">
      <w:pPr>
        <w:numPr>
          <w:ilvl w:val="0"/>
          <w:numId w:val="4"/>
        </w:numPr>
        <w:spacing w:after="0"/>
        <w:rPr>
          <w:rFonts w:ascii="Times New Roman" w:hAnsi="Times New Roman"/>
          <w:sz w:val="24"/>
          <w:szCs w:val="24"/>
        </w:rPr>
      </w:pPr>
      <w:r w:rsidRPr="00CA5417">
        <w:rPr>
          <w:rFonts w:ascii="Times New Roman" w:hAnsi="Times New Roman"/>
          <w:sz w:val="24"/>
          <w:szCs w:val="24"/>
        </w:rPr>
        <w:t>Üst</w:t>
      </w:r>
      <w:r w:rsidR="001E15F7" w:rsidRPr="00CA5417">
        <w:rPr>
          <w:rFonts w:ascii="Times New Roman" w:hAnsi="Times New Roman"/>
          <w:sz w:val="24"/>
          <w:szCs w:val="24"/>
        </w:rPr>
        <w:t xml:space="preserve"> </w:t>
      </w:r>
      <w:proofErr w:type="spellStart"/>
      <w:r w:rsidR="001E15F7" w:rsidRPr="00CA5417">
        <w:rPr>
          <w:rFonts w:ascii="Times New Roman" w:hAnsi="Times New Roman"/>
          <w:sz w:val="24"/>
          <w:szCs w:val="24"/>
        </w:rPr>
        <w:t>marjin</w:t>
      </w:r>
      <w:proofErr w:type="spellEnd"/>
      <w:r w:rsidR="001E15F7" w:rsidRPr="00CA5417">
        <w:rPr>
          <w:rFonts w:ascii="Times New Roman" w:hAnsi="Times New Roman"/>
          <w:sz w:val="24"/>
          <w:szCs w:val="24"/>
        </w:rPr>
        <w:t xml:space="preserve"> 3,5 cm</w:t>
      </w:r>
      <w:r w:rsidRPr="00CA5417">
        <w:rPr>
          <w:rFonts w:ascii="Times New Roman" w:hAnsi="Times New Roman"/>
          <w:sz w:val="24"/>
          <w:szCs w:val="24"/>
        </w:rPr>
        <w:t>, a</w:t>
      </w:r>
      <w:r w:rsidR="001E15F7" w:rsidRPr="00CA5417">
        <w:rPr>
          <w:rFonts w:ascii="Times New Roman" w:hAnsi="Times New Roman"/>
          <w:sz w:val="24"/>
          <w:szCs w:val="24"/>
        </w:rPr>
        <w:t xml:space="preserve">lt </w:t>
      </w:r>
      <w:proofErr w:type="spellStart"/>
      <w:r w:rsidR="001E15F7" w:rsidRPr="00CA5417">
        <w:rPr>
          <w:rFonts w:ascii="Times New Roman" w:hAnsi="Times New Roman"/>
          <w:sz w:val="24"/>
          <w:szCs w:val="24"/>
        </w:rPr>
        <w:t>marjin</w:t>
      </w:r>
      <w:proofErr w:type="spellEnd"/>
      <w:r w:rsidR="001E15F7" w:rsidRPr="00CA5417">
        <w:rPr>
          <w:rFonts w:ascii="Times New Roman" w:hAnsi="Times New Roman"/>
          <w:sz w:val="24"/>
          <w:szCs w:val="24"/>
        </w:rPr>
        <w:t xml:space="preserve"> 3,0</w:t>
      </w:r>
      <w:r w:rsidRPr="00CA5417">
        <w:rPr>
          <w:rFonts w:ascii="Times New Roman" w:hAnsi="Times New Roman"/>
          <w:sz w:val="24"/>
          <w:szCs w:val="24"/>
        </w:rPr>
        <w:t xml:space="preserve"> cm ve </w:t>
      </w:r>
      <w:r w:rsidR="001E15F7" w:rsidRPr="00CA5417">
        <w:rPr>
          <w:rFonts w:ascii="Times New Roman" w:hAnsi="Times New Roman"/>
          <w:sz w:val="24"/>
          <w:szCs w:val="24"/>
        </w:rPr>
        <w:t xml:space="preserve">sağ ve sol </w:t>
      </w:r>
      <w:proofErr w:type="spellStart"/>
      <w:r w:rsidR="001E15F7" w:rsidRPr="00CA5417">
        <w:rPr>
          <w:rFonts w:ascii="Times New Roman" w:hAnsi="Times New Roman"/>
          <w:sz w:val="24"/>
          <w:szCs w:val="24"/>
        </w:rPr>
        <w:t>marjin</w:t>
      </w:r>
      <w:proofErr w:type="spellEnd"/>
      <w:r w:rsidR="001E15F7" w:rsidRPr="00CA5417">
        <w:rPr>
          <w:rFonts w:ascii="Times New Roman" w:hAnsi="Times New Roman"/>
          <w:sz w:val="24"/>
          <w:szCs w:val="24"/>
        </w:rPr>
        <w:t xml:space="preserve"> ise 2</w:t>
      </w:r>
      <w:r w:rsidR="008A4123" w:rsidRPr="00CA5417">
        <w:rPr>
          <w:rFonts w:ascii="Times New Roman" w:hAnsi="Times New Roman"/>
          <w:sz w:val="24"/>
          <w:szCs w:val="24"/>
        </w:rPr>
        <w:t>,0</w:t>
      </w:r>
      <w:r w:rsidRPr="00CA5417">
        <w:rPr>
          <w:rFonts w:ascii="Times New Roman" w:hAnsi="Times New Roman"/>
          <w:sz w:val="24"/>
          <w:szCs w:val="24"/>
        </w:rPr>
        <w:t xml:space="preserve"> cm olacak şekilde yazılacak.</w:t>
      </w:r>
    </w:p>
    <w:p w:rsidR="00492645" w:rsidRPr="00CA5417" w:rsidRDefault="00492645" w:rsidP="00492645">
      <w:pPr>
        <w:keepNext w:val="0"/>
        <w:autoSpaceDE w:val="0"/>
        <w:autoSpaceDN w:val="0"/>
        <w:adjustRightInd w:val="0"/>
        <w:spacing w:before="0" w:after="0"/>
        <w:rPr>
          <w:rFonts w:ascii="Times New Roman" w:hAnsi="Times New Roman"/>
          <w:sz w:val="24"/>
          <w:szCs w:val="24"/>
        </w:rPr>
      </w:pPr>
      <w:r w:rsidRPr="00CA5417">
        <w:rPr>
          <w:rFonts w:ascii="Times New Roman" w:hAnsi="Times New Roman"/>
          <w:sz w:val="24"/>
          <w:szCs w:val="24"/>
        </w:rPr>
        <w:t xml:space="preserve">         </w:t>
      </w:r>
    </w:p>
    <w:p w:rsidR="00C82479" w:rsidRPr="00CA5417" w:rsidRDefault="00492645" w:rsidP="0061310D">
      <w:pPr>
        <w:keepNext w:val="0"/>
        <w:numPr>
          <w:ilvl w:val="0"/>
          <w:numId w:val="3"/>
        </w:numPr>
        <w:spacing w:before="0" w:after="0"/>
        <w:rPr>
          <w:rFonts w:ascii="Times New Roman" w:hAnsi="Times New Roman"/>
          <w:sz w:val="24"/>
          <w:szCs w:val="24"/>
        </w:rPr>
      </w:pPr>
      <w:r w:rsidRPr="00CA5417">
        <w:rPr>
          <w:rFonts w:ascii="Times New Roman" w:hAnsi="Times New Roman"/>
          <w:sz w:val="24"/>
          <w:szCs w:val="24"/>
        </w:rPr>
        <w:t xml:space="preserve">Staj defterinin ilk kapak sayfası ve çalıştığı gün sayısı işletmedeki stajyer sorumlusuna onaylatılmak zorundadır. Aksi durumda staj geçersiz sayılacaktır. </w:t>
      </w:r>
      <w:r w:rsidR="00C82479" w:rsidRPr="00CA5417">
        <w:rPr>
          <w:rFonts w:ascii="Times New Roman" w:hAnsi="Times New Roman"/>
          <w:sz w:val="24"/>
          <w:szCs w:val="24"/>
        </w:rPr>
        <w:t>.</w:t>
      </w:r>
    </w:p>
    <w:p w:rsidR="00492645" w:rsidRPr="00CA5417" w:rsidRDefault="00C82479" w:rsidP="00492645">
      <w:pPr>
        <w:pStyle w:val="genelmetn"/>
        <w:numPr>
          <w:ilvl w:val="0"/>
          <w:numId w:val="3"/>
        </w:numPr>
        <w:jc w:val="both"/>
        <w:rPr>
          <w:rFonts w:ascii="Times New Roman" w:hAnsi="Times New Roman"/>
          <w:color w:val="auto"/>
          <w:sz w:val="24"/>
          <w:szCs w:val="24"/>
        </w:rPr>
      </w:pPr>
      <w:r w:rsidRPr="00CA5417">
        <w:rPr>
          <w:rFonts w:ascii="Times New Roman" w:hAnsi="Times New Roman"/>
          <w:color w:val="auto"/>
          <w:sz w:val="24"/>
          <w:szCs w:val="24"/>
        </w:rPr>
        <w:t>Staj dosyaları 3 yönden değerlendirilmektedir: İlgi, içerik ve düzen. İlgi: konunun Bilgisayar Mühendisliği ile ne kadar ilgisi var. İçerik: Yapılan staj kaliteli mi, bir proje yapılmış mı, yapılan çalışma güzel sunulmuş mu, konunun zorunluluğu ve orijinalliği gibi. Düzen: Dosya düzenli mi dağınık mı, imzalar ve mühürler tamam mı mühendis onayları var mı, dosyanın takvimi doğru doldurulmuş mu, her gün için en az 1 sayfa var mı gibi.</w:t>
      </w:r>
      <w:r w:rsidR="00492645" w:rsidRPr="00CA5417">
        <w:rPr>
          <w:rFonts w:ascii="Times New Roman" w:hAnsi="Times New Roman"/>
          <w:color w:val="auto"/>
          <w:sz w:val="24"/>
          <w:szCs w:val="24"/>
        </w:rPr>
        <w:t xml:space="preserve"> </w:t>
      </w:r>
    </w:p>
    <w:p w:rsidR="00155D5F" w:rsidRPr="00CA5417" w:rsidRDefault="00155D5F" w:rsidP="00155D5F">
      <w:pPr>
        <w:pStyle w:val="genelmetn"/>
        <w:numPr>
          <w:ilvl w:val="0"/>
          <w:numId w:val="3"/>
        </w:numPr>
        <w:spacing w:before="0" w:beforeAutospacing="0" w:after="0" w:afterAutospacing="0"/>
        <w:jc w:val="both"/>
        <w:rPr>
          <w:rFonts w:ascii="Times New Roman" w:hAnsi="Times New Roman"/>
          <w:color w:val="auto"/>
          <w:sz w:val="24"/>
          <w:szCs w:val="24"/>
        </w:rPr>
      </w:pPr>
      <w:r w:rsidRPr="00CA5417">
        <w:rPr>
          <w:rFonts w:ascii="Times New Roman" w:hAnsi="Times New Roman"/>
          <w:color w:val="auto"/>
          <w:sz w:val="24"/>
          <w:szCs w:val="24"/>
        </w:rPr>
        <w:t>Yazılan her staj raporu aşağıdaki hususları kapsayacaktır.</w:t>
      </w:r>
    </w:p>
    <w:p w:rsidR="00155D5F" w:rsidRPr="00CA5417" w:rsidRDefault="00155D5F" w:rsidP="00155D5F">
      <w:pPr>
        <w:pStyle w:val="genelmetn"/>
        <w:spacing w:before="0" w:beforeAutospacing="0" w:after="0" w:afterAutospacing="0"/>
        <w:ind w:left="714"/>
        <w:jc w:val="both"/>
        <w:rPr>
          <w:rFonts w:ascii="Times New Roman" w:hAnsi="Times New Roman"/>
          <w:color w:val="auto"/>
          <w:sz w:val="24"/>
          <w:szCs w:val="24"/>
        </w:rPr>
      </w:pPr>
    </w:p>
    <w:p w:rsidR="00155D5F" w:rsidRPr="00CA5417" w:rsidRDefault="00155D5F" w:rsidP="00155D5F">
      <w:pPr>
        <w:pStyle w:val="genelmetn"/>
        <w:numPr>
          <w:ilvl w:val="0"/>
          <w:numId w:val="5"/>
        </w:numPr>
        <w:spacing w:before="0" w:beforeAutospacing="0" w:after="0" w:afterAutospacing="0"/>
        <w:ind w:left="1077" w:hanging="357"/>
        <w:jc w:val="both"/>
        <w:rPr>
          <w:rFonts w:ascii="Times New Roman" w:hAnsi="Times New Roman"/>
          <w:color w:val="auto"/>
          <w:sz w:val="24"/>
          <w:szCs w:val="24"/>
        </w:rPr>
      </w:pPr>
      <w:r w:rsidRPr="00CA5417">
        <w:rPr>
          <w:rFonts w:ascii="Times New Roman" w:hAnsi="Times New Roman"/>
          <w:color w:val="auto"/>
          <w:sz w:val="24"/>
          <w:szCs w:val="24"/>
        </w:rPr>
        <w:t>Konuların bulunduğu sayfa numaralarını gösteren içindekiler kısmı.</w:t>
      </w:r>
    </w:p>
    <w:p w:rsidR="00155D5F" w:rsidRPr="00CA5417" w:rsidRDefault="00155D5F" w:rsidP="00155D5F">
      <w:pPr>
        <w:pStyle w:val="genelmetn"/>
        <w:numPr>
          <w:ilvl w:val="0"/>
          <w:numId w:val="5"/>
        </w:numPr>
        <w:jc w:val="both"/>
        <w:rPr>
          <w:rFonts w:ascii="Times New Roman" w:hAnsi="Times New Roman"/>
          <w:color w:val="auto"/>
          <w:sz w:val="24"/>
          <w:szCs w:val="24"/>
        </w:rPr>
      </w:pPr>
      <w:r w:rsidRPr="00CA5417">
        <w:rPr>
          <w:rFonts w:ascii="Times New Roman" w:hAnsi="Times New Roman"/>
          <w:color w:val="auto"/>
          <w:sz w:val="24"/>
          <w:szCs w:val="24"/>
        </w:rPr>
        <w:t>Stajın konusu ve amacı</w:t>
      </w:r>
    </w:p>
    <w:p w:rsidR="00155D5F" w:rsidRPr="00CA5417" w:rsidRDefault="00155D5F" w:rsidP="00155D5F">
      <w:pPr>
        <w:pStyle w:val="genelmetn"/>
        <w:numPr>
          <w:ilvl w:val="0"/>
          <w:numId w:val="5"/>
        </w:numPr>
        <w:jc w:val="both"/>
        <w:rPr>
          <w:rFonts w:ascii="Times New Roman" w:hAnsi="Times New Roman"/>
          <w:color w:val="auto"/>
          <w:sz w:val="24"/>
          <w:szCs w:val="24"/>
        </w:rPr>
      </w:pPr>
      <w:r w:rsidRPr="00CA5417">
        <w:rPr>
          <w:rFonts w:ascii="Times New Roman" w:hAnsi="Times New Roman"/>
          <w:color w:val="auto"/>
          <w:sz w:val="24"/>
          <w:szCs w:val="24"/>
        </w:rPr>
        <w:t xml:space="preserve">Stajın yapıldığı kuruluş hakkında bilgiler: Kuruluşun adı, yeri, çalışma konusu, organizasyon şeması, çalışan mühendislerin sayısı ve kuruluş içindeki fonksiyonları </w:t>
      </w:r>
    </w:p>
    <w:p w:rsidR="00155D5F" w:rsidRPr="00CA5417" w:rsidRDefault="00155D5F" w:rsidP="00155D5F">
      <w:pPr>
        <w:pStyle w:val="genelmetn"/>
        <w:numPr>
          <w:ilvl w:val="0"/>
          <w:numId w:val="5"/>
        </w:numPr>
        <w:jc w:val="both"/>
        <w:rPr>
          <w:rFonts w:ascii="Times New Roman" w:hAnsi="Times New Roman"/>
          <w:color w:val="auto"/>
          <w:sz w:val="24"/>
          <w:szCs w:val="24"/>
        </w:rPr>
      </w:pPr>
      <w:r w:rsidRPr="00CA5417">
        <w:rPr>
          <w:rFonts w:ascii="Times New Roman" w:hAnsi="Times New Roman"/>
          <w:color w:val="auto"/>
          <w:sz w:val="24"/>
          <w:szCs w:val="24"/>
        </w:rPr>
        <w:t>Raporun kendisi: Bu bölümde staj programları göz önünde bulundurularak işletmede</w:t>
      </w:r>
      <w:r w:rsidR="008D6103" w:rsidRPr="00CA5417">
        <w:rPr>
          <w:rFonts w:ascii="Times New Roman" w:hAnsi="Times New Roman"/>
          <w:color w:val="auto"/>
          <w:sz w:val="24"/>
          <w:szCs w:val="24"/>
        </w:rPr>
        <w:t xml:space="preserve"> kullanılan her türlü yazılım veya donanım </w:t>
      </w:r>
      <w:r w:rsidRPr="00CA5417">
        <w:rPr>
          <w:rFonts w:ascii="Times New Roman" w:hAnsi="Times New Roman"/>
          <w:color w:val="auto"/>
          <w:sz w:val="24"/>
          <w:szCs w:val="24"/>
        </w:rPr>
        <w:t>ayrıntılı olarak açıklanacaktır. İlgili veriler, tablolar ve resimler numaralandırılacak ve ekte verilecektir.</w:t>
      </w:r>
    </w:p>
    <w:p w:rsidR="00E040C3" w:rsidRPr="00CA5417" w:rsidRDefault="00B35DF1" w:rsidP="00E040C3">
      <w:pPr>
        <w:pStyle w:val="genelmetn"/>
        <w:numPr>
          <w:ilvl w:val="0"/>
          <w:numId w:val="5"/>
        </w:numPr>
        <w:jc w:val="both"/>
        <w:rPr>
          <w:rFonts w:ascii="Times New Roman" w:hAnsi="Times New Roman"/>
          <w:color w:val="auto"/>
          <w:sz w:val="24"/>
          <w:szCs w:val="24"/>
        </w:rPr>
      </w:pPr>
      <w:r w:rsidRPr="00CA5417">
        <w:rPr>
          <w:rFonts w:ascii="Times New Roman" w:hAnsi="Times New Roman"/>
          <w:color w:val="auto"/>
          <w:sz w:val="24"/>
          <w:szCs w:val="24"/>
        </w:rPr>
        <w:t xml:space="preserve">Yapılan stajın kategorisi (Yazılım veya Donanım) </w:t>
      </w:r>
      <w:r w:rsidR="00155D5F" w:rsidRPr="00CA5417">
        <w:rPr>
          <w:rFonts w:ascii="Times New Roman" w:hAnsi="Times New Roman"/>
          <w:color w:val="auto"/>
          <w:sz w:val="24"/>
          <w:szCs w:val="24"/>
        </w:rPr>
        <w:t>ayrıntılı bi</w:t>
      </w:r>
      <w:r w:rsidR="00C82479" w:rsidRPr="00CA5417">
        <w:rPr>
          <w:rFonts w:ascii="Times New Roman" w:hAnsi="Times New Roman"/>
          <w:color w:val="auto"/>
          <w:sz w:val="24"/>
          <w:szCs w:val="24"/>
        </w:rPr>
        <w:t xml:space="preserve">r şekilde </w:t>
      </w:r>
      <w:r w:rsidRPr="00CA5417">
        <w:rPr>
          <w:rFonts w:ascii="Times New Roman" w:hAnsi="Times New Roman"/>
          <w:color w:val="auto"/>
          <w:sz w:val="24"/>
          <w:szCs w:val="24"/>
        </w:rPr>
        <w:t>belirtilmelidir</w:t>
      </w:r>
      <w:r w:rsidR="00C82479" w:rsidRPr="00CA5417">
        <w:rPr>
          <w:rFonts w:ascii="Times New Roman" w:hAnsi="Times New Roman"/>
          <w:color w:val="auto"/>
          <w:sz w:val="24"/>
          <w:szCs w:val="24"/>
        </w:rPr>
        <w:t>.</w:t>
      </w:r>
    </w:p>
    <w:p w:rsidR="0047483A" w:rsidRPr="00CA5417" w:rsidRDefault="0047483A" w:rsidP="0047483A">
      <w:pPr>
        <w:keepNext w:val="0"/>
        <w:autoSpaceDE w:val="0"/>
        <w:autoSpaceDN w:val="0"/>
        <w:adjustRightInd w:val="0"/>
        <w:spacing w:before="0" w:after="0"/>
        <w:ind w:firstLine="567"/>
        <w:rPr>
          <w:rFonts w:ascii="Times New Roman" w:eastAsia="Calibri" w:hAnsi="Times New Roman"/>
          <w:b/>
          <w:sz w:val="24"/>
          <w:szCs w:val="24"/>
        </w:rPr>
      </w:pPr>
      <w:r w:rsidRPr="00CA5417">
        <w:rPr>
          <w:rFonts w:ascii="Times New Roman" w:eastAsia="Calibri" w:hAnsi="Times New Roman"/>
          <w:b/>
          <w:sz w:val="24"/>
          <w:szCs w:val="24"/>
        </w:rPr>
        <w:t>Sonuçlara İtiraz</w:t>
      </w:r>
    </w:p>
    <w:p w:rsidR="0047483A" w:rsidRPr="00CA5417" w:rsidRDefault="0047483A" w:rsidP="0047483A">
      <w:pPr>
        <w:keepNext w:val="0"/>
        <w:autoSpaceDE w:val="0"/>
        <w:autoSpaceDN w:val="0"/>
        <w:adjustRightInd w:val="0"/>
        <w:spacing w:before="0" w:after="0"/>
        <w:ind w:firstLine="567"/>
        <w:rPr>
          <w:rFonts w:ascii="Times New Roman" w:eastAsia="Calibri" w:hAnsi="Times New Roman"/>
          <w:bCs w:val="0"/>
          <w:sz w:val="24"/>
          <w:szCs w:val="24"/>
        </w:rPr>
      </w:pPr>
      <w:r w:rsidRPr="00CA5417">
        <w:rPr>
          <w:rFonts w:ascii="Times New Roman" w:eastAsia="Calibri" w:hAnsi="Times New Roman"/>
          <w:b/>
          <w:sz w:val="24"/>
          <w:szCs w:val="24"/>
        </w:rPr>
        <w:t>MADDE 1</w:t>
      </w:r>
      <w:r w:rsidR="00EB55C1" w:rsidRPr="00CA5417">
        <w:rPr>
          <w:rFonts w:ascii="Times New Roman" w:eastAsia="Calibri" w:hAnsi="Times New Roman"/>
          <w:b/>
          <w:sz w:val="24"/>
          <w:szCs w:val="24"/>
        </w:rPr>
        <w:t>1</w:t>
      </w:r>
      <w:r w:rsidRPr="00CA5417">
        <w:rPr>
          <w:rFonts w:ascii="Times New Roman" w:eastAsia="Calibri" w:hAnsi="Times New Roman"/>
          <w:sz w:val="24"/>
          <w:szCs w:val="24"/>
        </w:rPr>
        <w:t>- (1)</w:t>
      </w:r>
      <w:r w:rsidRPr="00CA5417">
        <w:rPr>
          <w:rFonts w:ascii="Times New Roman" w:hAnsi="Times New Roman"/>
          <w:sz w:val="24"/>
          <w:szCs w:val="24"/>
        </w:rPr>
        <w:t xml:space="preserve"> </w:t>
      </w:r>
      <w:r w:rsidRPr="00CA5417">
        <w:rPr>
          <w:rFonts w:ascii="Times New Roman" w:eastAsia="Calibri" w:hAnsi="Times New Roman"/>
          <w:bCs w:val="0"/>
          <w:sz w:val="24"/>
          <w:szCs w:val="24"/>
        </w:rPr>
        <w:t>Öğrenciler staj değerlendirme sonucuna, ilanından itibaren beş iş günü içinde itiraz edebilirler. İtirazlar ile ilgili olarak “Atatürk Üniversitesi Önlisans Lisans Eğitim-Öğretim ve Sınav Yönetmeliği” hükümleri uyarınca işlem yapılır.</w:t>
      </w:r>
    </w:p>
    <w:p w:rsidR="0047483A" w:rsidRPr="00CA5417" w:rsidRDefault="0047483A" w:rsidP="0047483A">
      <w:pPr>
        <w:keepNext w:val="0"/>
        <w:autoSpaceDE w:val="0"/>
        <w:autoSpaceDN w:val="0"/>
        <w:adjustRightInd w:val="0"/>
        <w:spacing w:before="0" w:after="0"/>
        <w:ind w:firstLine="567"/>
        <w:rPr>
          <w:rFonts w:ascii="Times New Roman" w:eastAsia="Calibri" w:hAnsi="Times New Roman"/>
          <w:b/>
          <w:sz w:val="24"/>
          <w:szCs w:val="24"/>
        </w:rPr>
      </w:pPr>
      <w:r w:rsidRPr="00CA5417">
        <w:rPr>
          <w:rFonts w:ascii="Times New Roman" w:hAnsi="Times New Roman"/>
          <w:b/>
          <w:bCs w:val="0"/>
          <w:sz w:val="24"/>
          <w:szCs w:val="24"/>
        </w:rPr>
        <w:t>Staj transferi ve muafiyet talebi</w:t>
      </w:r>
      <w:r w:rsidRPr="00CA5417">
        <w:rPr>
          <w:rFonts w:ascii="Times New Roman" w:eastAsia="Calibri" w:hAnsi="Times New Roman"/>
          <w:b/>
          <w:sz w:val="24"/>
          <w:szCs w:val="24"/>
        </w:rPr>
        <w:t xml:space="preserve"> </w:t>
      </w:r>
    </w:p>
    <w:p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r w:rsidRPr="00CA5417">
        <w:rPr>
          <w:rFonts w:ascii="Times New Roman" w:eastAsia="Calibri" w:hAnsi="Times New Roman"/>
          <w:b/>
          <w:sz w:val="24"/>
          <w:szCs w:val="24"/>
        </w:rPr>
        <w:t>MADDE 1</w:t>
      </w:r>
      <w:r w:rsidR="00EB55C1" w:rsidRPr="00CA5417">
        <w:rPr>
          <w:rFonts w:ascii="Times New Roman" w:eastAsia="Calibri" w:hAnsi="Times New Roman"/>
          <w:b/>
          <w:sz w:val="24"/>
          <w:szCs w:val="24"/>
        </w:rPr>
        <w:t>2</w:t>
      </w:r>
      <w:r w:rsidRPr="00CA5417">
        <w:rPr>
          <w:rFonts w:ascii="Times New Roman" w:eastAsia="Calibri" w:hAnsi="Times New Roman"/>
          <w:sz w:val="24"/>
          <w:szCs w:val="24"/>
        </w:rPr>
        <w:t xml:space="preserve">- (1) </w:t>
      </w:r>
      <w:r w:rsidRPr="00CA5417">
        <w:rPr>
          <w:rFonts w:ascii="Times New Roman" w:hAnsi="Times New Roman"/>
          <w:sz w:val="24"/>
          <w:szCs w:val="24"/>
        </w:rPr>
        <w:t>Dikey geçiş sınavı (DGS) ile gelen öğrencilerin daha önce yapmış oldukları stajlar transfer edilemez. Bu öğrenciler stajlarını bu uygulama esaslarına uygun olarak yeniden yaparlar.</w:t>
      </w:r>
    </w:p>
    <w:p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r w:rsidRPr="00CA5417">
        <w:rPr>
          <w:rFonts w:ascii="Times New Roman" w:hAnsi="Times New Roman"/>
          <w:sz w:val="24"/>
          <w:szCs w:val="24"/>
        </w:rPr>
        <w:t>(2) Yatay geçiş yapan öğrencilerin stajları ise, belgelendirdikleri takdirde fakülte ve/veya bölüm staj komisyonu kararına göre kabul edilebilir.</w:t>
      </w:r>
    </w:p>
    <w:p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r w:rsidRPr="00CA5417">
        <w:rPr>
          <w:rFonts w:ascii="Times New Roman" w:hAnsi="Times New Roman"/>
          <w:bCs w:val="0"/>
          <w:sz w:val="24"/>
          <w:szCs w:val="24"/>
        </w:rPr>
        <w:t>(3)</w:t>
      </w:r>
      <w:r w:rsidRPr="00CA5417">
        <w:rPr>
          <w:rFonts w:ascii="Times New Roman" w:hAnsi="Times New Roman"/>
          <w:b/>
          <w:bCs w:val="0"/>
          <w:sz w:val="24"/>
          <w:szCs w:val="24"/>
        </w:rPr>
        <w:t xml:space="preserve"> </w:t>
      </w:r>
      <w:r w:rsidRPr="00CA5417">
        <w:rPr>
          <w:rFonts w:ascii="Times New Roman" w:hAnsi="Times New Roman"/>
          <w:sz w:val="24"/>
          <w:szCs w:val="24"/>
        </w:rPr>
        <w:t xml:space="preserve">Çift anadal yapan öğrencilerin anadal programındaki stajları, </w:t>
      </w:r>
      <w:r w:rsidR="00D444F9" w:rsidRPr="00CA5417">
        <w:rPr>
          <w:rFonts w:ascii="Times New Roman" w:hAnsi="Times New Roman"/>
          <w:sz w:val="24"/>
          <w:szCs w:val="24"/>
        </w:rPr>
        <w:t>bölüm</w:t>
      </w:r>
      <w:r w:rsidRPr="00CA5417">
        <w:rPr>
          <w:rFonts w:ascii="Times New Roman" w:hAnsi="Times New Roman"/>
          <w:sz w:val="24"/>
          <w:szCs w:val="24"/>
        </w:rPr>
        <w:t xml:space="preserve"> staj komisyonu tarafından değerlendirilir. Yapacağı stajın her iki dalda da geçerli sayılması talebinde bulunacak olan çift anadal öğrencilerinin, staja başlamadan önce staj yerinin uygunluğu konusunda her iki bölümün staj komisyonlarının olurunu almaları gerekmektedir. Kendi anadalındaki stajın bir kısmı veya tamamı ikinci anadalda da kabul edilme koşulları, her iki bölüm staj komisyonunun ortak değerlendirmesi sonucunda karara bağlanır ve fakülte ve/veya bölüm staj komisyonuna bilgi verilir.</w:t>
      </w:r>
    </w:p>
    <w:p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p>
    <w:p w:rsidR="0047483A" w:rsidRPr="00CA5417" w:rsidRDefault="0047483A" w:rsidP="0047483A">
      <w:pPr>
        <w:keepNext w:val="0"/>
        <w:autoSpaceDE w:val="0"/>
        <w:autoSpaceDN w:val="0"/>
        <w:adjustRightInd w:val="0"/>
        <w:spacing w:before="0" w:after="0"/>
        <w:ind w:firstLine="567"/>
        <w:jc w:val="center"/>
        <w:rPr>
          <w:rFonts w:ascii="Times New Roman" w:hAnsi="Times New Roman"/>
          <w:b/>
          <w:sz w:val="24"/>
          <w:szCs w:val="24"/>
        </w:rPr>
      </w:pPr>
      <w:r w:rsidRPr="00CA5417">
        <w:rPr>
          <w:rFonts w:ascii="Times New Roman" w:hAnsi="Times New Roman"/>
          <w:b/>
          <w:sz w:val="24"/>
          <w:szCs w:val="24"/>
        </w:rPr>
        <w:t>ÜÇÜNCÜ BÖLÜM</w:t>
      </w:r>
    </w:p>
    <w:p w:rsidR="0047483A" w:rsidRPr="00CA5417" w:rsidRDefault="0047483A" w:rsidP="0047483A">
      <w:pPr>
        <w:keepNext w:val="0"/>
        <w:autoSpaceDE w:val="0"/>
        <w:autoSpaceDN w:val="0"/>
        <w:adjustRightInd w:val="0"/>
        <w:spacing w:before="0" w:after="0"/>
        <w:ind w:firstLine="567"/>
        <w:jc w:val="center"/>
        <w:rPr>
          <w:rFonts w:ascii="Times New Roman" w:hAnsi="Times New Roman"/>
          <w:b/>
          <w:sz w:val="24"/>
          <w:szCs w:val="24"/>
        </w:rPr>
      </w:pPr>
      <w:bookmarkStart w:id="5" w:name="OLE_LINK23"/>
      <w:bookmarkStart w:id="6" w:name="OLE_LINK24"/>
      <w:r w:rsidRPr="00CA5417">
        <w:rPr>
          <w:rFonts w:ascii="Times New Roman" w:hAnsi="Times New Roman"/>
          <w:b/>
          <w:sz w:val="24"/>
          <w:szCs w:val="24"/>
        </w:rPr>
        <w:t>Çeşitli ve Son Hükümler</w:t>
      </w:r>
    </w:p>
    <w:p w:rsidR="0047483A" w:rsidRPr="00CA5417" w:rsidRDefault="0047483A" w:rsidP="0047483A">
      <w:pPr>
        <w:keepNext w:val="0"/>
        <w:autoSpaceDE w:val="0"/>
        <w:autoSpaceDN w:val="0"/>
        <w:adjustRightInd w:val="0"/>
        <w:spacing w:before="0" w:after="0"/>
        <w:ind w:firstLine="567"/>
        <w:jc w:val="center"/>
        <w:rPr>
          <w:rFonts w:ascii="Times New Roman" w:hAnsi="Times New Roman"/>
          <w:b/>
          <w:sz w:val="24"/>
          <w:szCs w:val="24"/>
        </w:rPr>
      </w:pPr>
    </w:p>
    <w:bookmarkEnd w:id="5"/>
    <w:bookmarkEnd w:id="6"/>
    <w:p w:rsidR="0047483A" w:rsidRPr="00CA5417" w:rsidRDefault="0047483A" w:rsidP="0047483A">
      <w:pPr>
        <w:keepNext w:val="0"/>
        <w:autoSpaceDE w:val="0"/>
        <w:autoSpaceDN w:val="0"/>
        <w:adjustRightInd w:val="0"/>
        <w:spacing w:before="0" w:after="0"/>
        <w:ind w:firstLine="567"/>
        <w:rPr>
          <w:rFonts w:ascii="Times New Roman" w:hAnsi="Times New Roman"/>
          <w:b/>
          <w:sz w:val="24"/>
          <w:szCs w:val="24"/>
        </w:rPr>
      </w:pPr>
      <w:r w:rsidRPr="00CA5417">
        <w:rPr>
          <w:rFonts w:ascii="Times New Roman" w:hAnsi="Times New Roman"/>
          <w:b/>
          <w:sz w:val="24"/>
          <w:szCs w:val="24"/>
        </w:rPr>
        <w:t>Hüküm bulunmayan haller</w:t>
      </w:r>
    </w:p>
    <w:p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r w:rsidRPr="00CA5417">
        <w:rPr>
          <w:rFonts w:ascii="Times New Roman" w:hAnsi="Times New Roman"/>
          <w:b/>
          <w:sz w:val="24"/>
          <w:szCs w:val="24"/>
        </w:rPr>
        <w:t>MADDE 1</w:t>
      </w:r>
      <w:r w:rsidR="00EB55C1" w:rsidRPr="00CA5417">
        <w:rPr>
          <w:rFonts w:ascii="Times New Roman" w:hAnsi="Times New Roman"/>
          <w:b/>
          <w:sz w:val="24"/>
          <w:szCs w:val="24"/>
        </w:rPr>
        <w:t>3</w:t>
      </w:r>
      <w:r w:rsidRPr="00CA5417">
        <w:rPr>
          <w:rFonts w:ascii="Times New Roman" w:hAnsi="Times New Roman"/>
          <w:b/>
          <w:sz w:val="24"/>
          <w:szCs w:val="24"/>
        </w:rPr>
        <w:t>-</w:t>
      </w:r>
      <w:r w:rsidRPr="00CA5417">
        <w:rPr>
          <w:rFonts w:ascii="Times New Roman" w:hAnsi="Times New Roman"/>
          <w:sz w:val="24"/>
          <w:szCs w:val="24"/>
        </w:rPr>
        <w:t xml:space="preserve">  (1) Bu Uygulama Esaslarında hüküm bulunmayan hallerde, “Atatürk Üniversitesi Ön Lisans ve Lisans Eğitim-Öğretim ve Sınav Yönetmeliği”</w:t>
      </w:r>
      <w:r w:rsidR="002A39A7" w:rsidRPr="00CA5417">
        <w:rPr>
          <w:rFonts w:ascii="Times New Roman" w:hAnsi="Times New Roman"/>
          <w:sz w:val="24"/>
          <w:szCs w:val="24"/>
        </w:rPr>
        <w:t>, “Atatürk Üniversitesi Staj Uygulama Esasları”</w:t>
      </w:r>
      <w:r w:rsidRPr="00CA5417">
        <w:rPr>
          <w:rFonts w:ascii="Times New Roman" w:hAnsi="Times New Roman"/>
          <w:sz w:val="24"/>
          <w:szCs w:val="24"/>
        </w:rPr>
        <w:t xml:space="preserve"> ve ilgili diğer mevzuat hükümleri uygulanır. </w:t>
      </w:r>
    </w:p>
    <w:p w:rsidR="0047483A" w:rsidRPr="00CA5417" w:rsidRDefault="0047483A" w:rsidP="0047483A">
      <w:pPr>
        <w:keepNext w:val="0"/>
        <w:autoSpaceDE w:val="0"/>
        <w:autoSpaceDN w:val="0"/>
        <w:adjustRightInd w:val="0"/>
        <w:spacing w:before="0" w:after="0"/>
        <w:ind w:firstLine="567"/>
        <w:rPr>
          <w:rFonts w:ascii="Times New Roman" w:hAnsi="Times New Roman"/>
          <w:b/>
          <w:sz w:val="24"/>
          <w:szCs w:val="24"/>
        </w:rPr>
      </w:pPr>
      <w:r w:rsidRPr="00CA5417">
        <w:rPr>
          <w:rFonts w:ascii="Times New Roman" w:hAnsi="Times New Roman"/>
          <w:b/>
          <w:sz w:val="24"/>
          <w:szCs w:val="24"/>
        </w:rPr>
        <w:t>Yürütme</w:t>
      </w:r>
    </w:p>
    <w:p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r w:rsidRPr="00CA5417">
        <w:rPr>
          <w:rFonts w:ascii="Times New Roman" w:hAnsi="Times New Roman"/>
          <w:b/>
          <w:sz w:val="24"/>
          <w:szCs w:val="24"/>
        </w:rPr>
        <w:t>MADDE 1</w:t>
      </w:r>
      <w:r w:rsidR="0068650E" w:rsidRPr="00CA5417">
        <w:rPr>
          <w:rFonts w:ascii="Times New Roman" w:hAnsi="Times New Roman"/>
          <w:b/>
          <w:sz w:val="24"/>
          <w:szCs w:val="24"/>
        </w:rPr>
        <w:t>4</w:t>
      </w:r>
      <w:r w:rsidRPr="00CA5417">
        <w:rPr>
          <w:rFonts w:ascii="Times New Roman" w:hAnsi="Times New Roman"/>
          <w:b/>
          <w:sz w:val="24"/>
          <w:szCs w:val="24"/>
        </w:rPr>
        <w:t xml:space="preserve"> -</w:t>
      </w:r>
      <w:r w:rsidRPr="00CA5417">
        <w:rPr>
          <w:rFonts w:ascii="Times New Roman" w:hAnsi="Times New Roman"/>
          <w:sz w:val="24"/>
          <w:szCs w:val="24"/>
        </w:rPr>
        <w:t xml:space="preserve"> (1) Bu Uygulama Esasları hükümlerini </w:t>
      </w:r>
      <w:r w:rsidR="00E040C3" w:rsidRPr="00CA5417">
        <w:rPr>
          <w:rFonts w:ascii="Times New Roman" w:hAnsi="Times New Roman"/>
          <w:sz w:val="24"/>
          <w:szCs w:val="24"/>
        </w:rPr>
        <w:t>Bilgisayar</w:t>
      </w:r>
      <w:r w:rsidR="002A39A7" w:rsidRPr="00CA5417">
        <w:rPr>
          <w:rFonts w:ascii="Times New Roman" w:hAnsi="Times New Roman"/>
          <w:sz w:val="24"/>
          <w:szCs w:val="24"/>
        </w:rPr>
        <w:t xml:space="preserve"> Mühendisliği Bölüm Başkanı</w:t>
      </w:r>
      <w:r w:rsidRPr="00CA5417">
        <w:rPr>
          <w:rFonts w:ascii="Times New Roman" w:hAnsi="Times New Roman"/>
          <w:sz w:val="24"/>
          <w:szCs w:val="24"/>
        </w:rPr>
        <w:t xml:space="preserve"> yürütür. </w:t>
      </w:r>
    </w:p>
    <w:p w:rsidR="00BA6A57" w:rsidRPr="00CA5417" w:rsidRDefault="00BA6A57" w:rsidP="0047483A">
      <w:pPr>
        <w:keepNext w:val="0"/>
        <w:autoSpaceDE w:val="0"/>
        <w:autoSpaceDN w:val="0"/>
        <w:adjustRightInd w:val="0"/>
        <w:spacing w:before="0" w:after="0"/>
        <w:ind w:firstLine="567"/>
        <w:rPr>
          <w:rFonts w:ascii="Times New Roman" w:hAnsi="Times New Roman"/>
          <w:sz w:val="24"/>
          <w:szCs w:val="24"/>
        </w:rPr>
      </w:pPr>
    </w:p>
    <w:p w:rsidR="00BA6A57" w:rsidRPr="00CA5417" w:rsidRDefault="00BA6A57" w:rsidP="0047483A">
      <w:pPr>
        <w:keepNext w:val="0"/>
        <w:autoSpaceDE w:val="0"/>
        <w:autoSpaceDN w:val="0"/>
        <w:adjustRightInd w:val="0"/>
        <w:spacing w:before="0" w:after="0"/>
        <w:ind w:firstLine="567"/>
        <w:rPr>
          <w:rFonts w:ascii="Times New Roman" w:hAnsi="Times New Roman"/>
          <w:sz w:val="24"/>
          <w:szCs w:val="24"/>
        </w:rPr>
      </w:pPr>
    </w:p>
    <w:p w:rsidR="00CA69C4" w:rsidRPr="00CA5417" w:rsidRDefault="00CA69C4" w:rsidP="0047483A">
      <w:pPr>
        <w:keepNext w:val="0"/>
        <w:autoSpaceDE w:val="0"/>
        <w:autoSpaceDN w:val="0"/>
        <w:adjustRightInd w:val="0"/>
        <w:spacing w:before="0" w:after="0"/>
        <w:ind w:firstLine="567"/>
        <w:rPr>
          <w:rFonts w:ascii="Times New Roman" w:hAnsi="Times New Roman"/>
          <w:sz w:val="24"/>
          <w:szCs w:val="24"/>
        </w:rPr>
      </w:pPr>
    </w:p>
    <w:p w:rsidR="00CA69C4" w:rsidRPr="00CA5417" w:rsidRDefault="00CA69C4" w:rsidP="0047483A">
      <w:pPr>
        <w:keepNext w:val="0"/>
        <w:autoSpaceDE w:val="0"/>
        <w:autoSpaceDN w:val="0"/>
        <w:adjustRightInd w:val="0"/>
        <w:spacing w:before="0" w:after="0"/>
        <w:ind w:firstLine="567"/>
        <w:rPr>
          <w:rFonts w:ascii="Times New Roman" w:hAnsi="Times New Roman"/>
          <w:sz w:val="24"/>
          <w:szCs w:val="24"/>
        </w:rPr>
      </w:pPr>
    </w:p>
    <w:p w:rsidR="00BA6A57" w:rsidRPr="00CA5417" w:rsidRDefault="00BA6A57" w:rsidP="0047483A">
      <w:pPr>
        <w:keepNext w:val="0"/>
        <w:autoSpaceDE w:val="0"/>
        <w:autoSpaceDN w:val="0"/>
        <w:adjustRightInd w:val="0"/>
        <w:spacing w:before="0" w:after="0"/>
        <w:ind w:firstLine="567"/>
        <w:rPr>
          <w:rFonts w:ascii="Times New Roman" w:hAnsi="Times New Roman"/>
          <w:sz w:val="24"/>
          <w:szCs w:val="24"/>
        </w:rPr>
      </w:pPr>
    </w:p>
    <w:p w:rsidR="00BA6A57" w:rsidRPr="00CA5417" w:rsidRDefault="00BA6A57" w:rsidP="0047483A">
      <w:pPr>
        <w:keepNext w:val="0"/>
        <w:autoSpaceDE w:val="0"/>
        <w:autoSpaceDN w:val="0"/>
        <w:adjustRightInd w:val="0"/>
        <w:spacing w:before="0" w:after="0"/>
        <w:ind w:firstLine="567"/>
        <w:rPr>
          <w:rFonts w:ascii="Times New Roman" w:hAnsi="Times New Roman"/>
          <w:sz w:val="24"/>
          <w:szCs w:val="24"/>
        </w:rPr>
      </w:pPr>
    </w:p>
    <w:p w:rsidR="00BA6A57" w:rsidRPr="00CA5417" w:rsidRDefault="00BA6A57" w:rsidP="0047483A">
      <w:pPr>
        <w:keepNext w:val="0"/>
        <w:autoSpaceDE w:val="0"/>
        <w:autoSpaceDN w:val="0"/>
        <w:adjustRightInd w:val="0"/>
        <w:spacing w:before="0" w:after="0"/>
        <w:ind w:firstLine="567"/>
        <w:rPr>
          <w:rFonts w:ascii="Times New Roman" w:hAnsi="Times New Roman"/>
          <w:sz w:val="24"/>
          <w:szCs w:val="24"/>
        </w:rPr>
      </w:pPr>
    </w:p>
    <w:p w:rsidR="00BA6A57" w:rsidRPr="00CA5417" w:rsidRDefault="00BA6A57" w:rsidP="0047483A">
      <w:pPr>
        <w:keepNext w:val="0"/>
        <w:autoSpaceDE w:val="0"/>
        <w:autoSpaceDN w:val="0"/>
        <w:adjustRightInd w:val="0"/>
        <w:spacing w:before="0" w:after="0"/>
        <w:ind w:firstLine="567"/>
        <w:rPr>
          <w:rFonts w:ascii="Times New Roman" w:hAnsi="Times New Roman"/>
          <w:sz w:val="24"/>
          <w:szCs w:val="24"/>
        </w:rPr>
      </w:pPr>
    </w:p>
    <w:p w:rsidR="0047483A" w:rsidRPr="00CA5417" w:rsidRDefault="0047483A" w:rsidP="0047483A">
      <w:pPr>
        <w:keepNext w:val="0"/>
        <w:autoSpaceDE w:val="0"/>
        <w:autoSpaceDN w:val="0"/>
        <w:adjustRightInd w:val="0"/>
        <w:spacing w:before="0" w:after="0"/>
        <w:ind w:firstLine="567"/>
        <w:rPr>
          <w:rFonts w:ascii="Times New Roman" w:hAnsi="Times New Roman"/>
          <w:b/>
          <w:sz w:val="24"/>
          <w:szCs w:val="24"/>
        </w:rPr>
      </w:pPr>
    </w:p>
    <w:p w:rsidR="0047483A" w:rsidRPr="00CA5417" w:rsidRDefault="0047483A" w:rsidP="0047483A">
      <w:pPr>
        <w:keepNext w:val="0"/>
        <w:autoSpaceDE w:val="0"/>
        <w:autoSpaceDN w:val="0"/>
        <w:adjustRightInd w:val="0"/>
        <w:spacing w:before="0" w:after="0"/>
        <w:ind w:firstLine="567"/>
        <w:rPr>
          <w:rFonts w:ascii="Times New Roman" w:hAnsi="Times New Roman"/>
          <w:b/>
          <w:sz w:val="24"/>
          <w:szCs w:val="24"/>
        </w:rPr>
      </w:pPr>
    </w:p>
    <w:p w:rsidR="0047483A" w:rsidRPr="00CA5417" w:rsidRDefault="0047483A" w:rsidP="0047483A">
      <w:pPr>
        <w:keepNext w:val="0"/>
        <w:autoSpaceDE w:val="0"/>
        <w:autoSpaceDN w:val="0"/>
        <w:adjustRightInd w:val="0"/>
        <w:spacing w:before="0" w:after="0"/>
        <w:ind w:firstLine="567"/>
        <w:rPr>
          <w:rFonts w:ascii="Times New Roman" w:hAnsi="Times New Roman"/>
          <w:b/>
          <w:sz w:val="24"/>
          <w:szCs w:val="24"/>
        </w:rPr>
      </w:pPr>
    </w:p>
    <w:p w:rsidR="0047483A" w:rsidRPr="00CA5417" w:rsidRDefault="0047483A" w:rsidP="0047483A">
      <w:pPr>
        <w:keepNext w:val="0"/>
        <w:autoSpaceDE w:val="0"/>
        <w:autoSpaceDN w:val="0"/>
        <w:adjustRightInd w:val="0"/>
        <w:spacing w:before="0" w:after="0"/>
        <w:ind w:firstLine="567"/>
        <w:rPr>
          <w:rFonts w:ascii="Times New Roman" w:hAnsi="Times New Roman"/>
          <w:b/>
          <w:sz w:val="24"/>
          <w:szCs w:val="24"/>
        </w:rPr>
      </w:pPr>
    </w:p>
    <w:p w:rsidR="00B06109" w:rsidRPr="00CA5417" w:rsidRDefault="00B06109" w:rsidP="0047483A">
      <w:pPr>
        <w:keepNext w:val="0"/>
        <w:autoSpaceDE w:val="0"/>
        <w:autoSpaceDN w:val="0"/>
        <w:adjustRightInd w:val="0"/>
        <w:spacing w:before="0" w:after="0"/>
        <w:ind w:firstLine="567"/>
        <w:rPr>
          <w:rFonts w:ascii="Times New Roman" w:hAnsi="Times New Roman"/>
          <w:b/>
          <w:sz w:val="24"/>
          <w:szCs w:val="24"/>
        </w:rPr>
      </w:pPr>
    </w:p>
    <w:p w:rsidR="00B06109" w:rsidRPr="00CA5417" w:rsidRDefault="00B06109" w:rsidP="0047483A">
      <w:pPr>
        <w:keepNext w:val="0"/>
        <w:autoSpaceDE w:val="0"/>
        <w:autoSpaceDN w:val="0"/>
        <w:adjustRightInd w:val="0"/>
        <w:spacing w:before="0" w:after="0"/>
        <w:ind w:firstLine="567"/>
        <w:rPr>
          <w:rFonts w:ascii="Times New Roman" w:hAnsi="Times New Roman"/>
          <w:b/>
          <w:sz w:val="24"/>
          <w:szCs w:val="24"/>
        </w:rPr>
      </w:pPr>
    </w:p>
    <w:p w:rsidR="0047483A" w:rsidRPr="00CA5417" w:rsidRDefault="0047483A" w:rsidP="0047483A">
      <w:pPr>
        <w:keepNext w:val="0"/>
        <w:autoSpaceDE w:val="0"/>
        <w:autoSpaceDN w:val="0"/>
        <w:adjustRightInd w:val="0"/>
        <w:spacing w:before="0" w:after="0"/>
        <w:ind w:firstLine="567"/>
        <w:rPr>
          <w:rFonts w:ascii="Times New Roman" w:hAnsi="Times New Roman"/>
          <w:b/>
          <w:sz w:val="24"/>
          <w:szCs w:val="24"/>
        </w:rPr>
      </w:pPr>
    </w:p>
    <w:p w:rsidR="006F4B15" w:rsidRPr="00CA5417" w:rsidRDefault="006F4B15" w:rsidP="0047483A">
      <w:pPr>
        <w:keepNext w:val="0"/>
        <w:autoSpaceDE w:val="0"/>
        <w:autoSpaceDN w:val="0"/>
        <w:adjustRightInd w:val="0"/>
        <w:spacing w:before="0" w:after="0"/>
        <w:ind w:firstLine="567"/>
        <w:rPr>
          <w:rFonts w:ascii="Times New Roman" w:hAnsi="Times New Roman"/>
          <w:b/>
          <w:sz w:val="24"/>
          <w:szCs w:val="24"/>
        </w:rPr>
      </w:pPr>
    </w:p>
    <w:p w:rsidR="006F4B15" w:rsidRPr="00CA5417" w:rsidRDefault="006F4B15" w:rsidP="0047483A">
      <w:pPr>
        <w:keepNext w:val="0"/>
        <w:autoSpaceDE w:val="0"/>
        <w:autoSpaceDN w:val="0"/>
        <w:adjustRightInd w:val="0"/>
        <w:spacing w:before="0" w:after="0"/>
        <w:ind w:firstLine="567"/>
        <w:rPr>
          <w:rFonts w:ascii="Times New Roman" w:hAnsi="Times New Roman"/>
          <w:b/>
          <w:sz w:val="24"/>
          <w:szCs w:val="24"/>
        </w:rPr>
      </w:pPr>
    </w:p>
    <w:p w:rsidR="006F4B15" w:rsidRPr="00CA5417" w:rsidRDefault="006F4B15" w:rsidP="0047483A">
      <w:pPr>
        <w:keepNext w:val="0"/>
        <w:autoSpaceDE w:val="0"/>
        <w:autoSpaceDN w:val="0"/>
        <w:adjustRightInd w:val="0"/>
        <w:spacing w:before="0" w:after="0"/>
        <w:ind w:firstLine="567"/>
        <w:rPr>
          <w:rFonts w:ascii="Times New Roman" w:hAnsi="Times New Roman"/>
          <w:b/>
          <w:sz w:val="24"/>
          <w:szCs w:val="24"/>
        </w:rPr>
      </w:pPr>
    </w:p>
    <w:p w:rsidR="006F4B15" w:rsidRPr="00CA5417" w:rsidRDefault="006F4B15" w:rsidP="0047483A">
      <w:pPr>
        <w:keepNext w:val="0"/>
        <w:autoSpaceDE w:val="0"/>
        <w:autoSpaceDN w:val="0"/>
        <w:adjustRightInd w:val="0"/>
        <w:spacing w:before="0" w:after="0"/>
        <w:ind w:firstLine="567"/>
        <w:rPr>
          <w:rFonts w:ascii="Times New Roman" w:hAnsi="Times New Roman"/>
          <w:b/>
          <w:sz w:val="24"/>
          <w:szCs w:val="24"/>
        </w:rPr>
      </w:pPr>
    </w:p>
    <w:p w:rsidR="006F4B15" w:rsidRPr="00CA5417" w:rsidRDefault="006F4B15" w:rsidP="0047483A">
      <w:pPr>
        <w:keepNext w:val="0"/>
        <w:autoSpaceDE w:val="0"/>
        <w:autoSpaceDN w:val="0"/>
        <w:adjustRightInd w:val="0"/>
        <w:spacing w:before="0" w:after="0"/>
        <w:ind w:firstLine="567"/>
        <w:rPr>
          <w:rFonts w:ascii="Times New Roman" w:hAnsi="Times New Roman"/>
          <w:b/>
          <w:sz w:val="24"/>
          <w:szCs w:val="24"/>
        </w:rPr>
      </w:pPr>
    </w:p>
    <w:p w:rsidR="006F4B15" w:rsidRPr="00CA5417" w:rsidRDefault="006F4B15" w:rsidP="0047483A">
      <w:pPr>
        <w:keepNext w:val="0"/>
        <w:autoSpaceDE w:val="0"/>
        <w:autoSpaceDN w:val="0"/>
        <w:adjustRightInd w:val="0"/>
        <w:spacing w:before="0" w:after="0"/>
        <w:ind w:firstLine="567"/>
        <w:rPr>
          <w:rFonts w:ascii="Times New Roman" w:hAnsi="Times New Roman"/>
          <w:b/>
          <w:sz w:val="24"/>
          <w:szCs w:val="24"/>
        </w:rPr>
      </w:pPr>
    </w:p>
    <w:p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rsidR="00AE0995" w:rsidRDefault="00AE0995" w:rsidP="00CA5417">
      <w:pPr>
        <w:keepNext w:val="0"/>
        <w:autoSpaceDE w:val="0"/>
        <w:autoSpaceDN w:val="0"/>
        <w:adjustRightInd w:val="0"/>
        <w:spacing w:before="0" w:after="0"/>
        <w:rPr>
          <w:rFonts w:ascii="Times New Roman" w:hAnsi="Times New Roman"/>
          <w:b/>
          <w:sz w:val="24"/>
          <w:szCs w:val="24"/>
        </w:rPr>
      </w:pPr>
    </w:p>
    <w:p w:rsidR="00CA5417" w:rsidRPr="00CA5417" w:rsidRDefault="00CA5417" w:rsidP="00CA5417">
      <w:pPr>
        <w:keepNext w:val="0"/>
        <w:autoSpaceDE w:val="0"/>
        <w:autoSpaceDN w:val="0"/>
        <w:adjustRightInd w:val="0"/>
        <w:spacing w:before="0" w:after="0"/>
        <w:rPr>
          <w:rFonts w:ascii="Times New Roman" w:hAnsi="Times New Roman"/>
          <w:b/>
          <w:sz w:val="24"/>
          <w:szCs w:val="24"/>
        </w:rPr>
      </w:pPr>
    </w:p>
    <w:p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rsidR="00AE0995" w:rsidRPr="00CA5417" w:rsidRDefault="00AE0995" w:rsidP="0047483A">
      <w:pPr>
        <w:keepNext w:val="0"/>
        <w:autoSpaceDE w:val="0"/>
        <w:autoSpaceDN w:val="0"/>
        <w:adjustRightInd w:val="0"/>
        <w:spacing w:before="0" w:after="0"/>
        <w:ind w:firstLine="567"/>
        <w:rPr>
          <w:rFonts w:ascii="Times New Roman" w:hAnsi="Times New Roman"/>
          <w:b/>
          <w:sz w:val="24"/>
          <w:szCs w:val="24"/>
        </w:rPr>
      </w:pPr>
    </w:p>
    <w:p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p>
    <w:p w:rsidR="0047483A" w:rsidRPr="00CA5417" w:rsidRDefault="0047483A" w:rsidP="0047483A">
      <w:pPr>
        <w:keepNext w:val="0"/>
        <w:autoSpaceDE w:val="0"/>
        <w:autoSpaceDN w:val="0"/>
        <w:adjustRightInd w:val="0"/>
        <w:spacing w:before="0" w:after="0"/>
        <w:ind w:firstLine="567"/>
        <w:rPr>
          <w:rFonts w:ascii="Times New Roman" w:hAnsi="Times New Roman"/>
          <w:sz w:val="24"/>
          <w:szCs w:val="24"/>
        </w:rPr>
      </w:pPr>
    </w:p>
    <w:p w:rsidR="00F075EB" w:rsidRPr="00CA5417" w:rsidRDefault="00F075EB" w:rsidP="008A49FC">
      <w:pPr>
        <w:pStyle w:val="ListeParagraf"/>
        <w:keepNext w:val="0"/>
        <w:spacing w:before="0" w:after="0"/>
        <w:ind w:left="0" w:right="282"/>
        <w:rPr>
          <w:rFonts w:ascii="Candara" w:hAnsi="Candara"/>
          <w:bCs w:val="0"/>
          <w:sz w:val="24"/>
          <w:szCs w:val="24"/>
          <w:lang w:eastAsia="tr-TR"/>
        </w:rPr>
      </w:pPr>
    </w:p>
    <w:sectPr w:rsidR="00F075EB" w:rsidRPr="00CA5417" w:rsidSect="00F075EB">
      <w:footerReference w:type="default" r:id="rId8"/>
      <w:pgSz w:w="11906" w:h="16838"/>
      <w:pgMar w:top="567" w:right="73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AF" w:rsidRDefault="009332AF">
      <w:pPr>
        <w:spacing w:before="0" w:after="0"/>
      </w:pPr>
      <w:r>
        <w:separator/>
      </w:r>
    </w:p>
  </w:endnote>
  <w:endnote w:type="continuationSeparator" w:id="0">
    <w:p w:rsidR="009332AF" w:rsidRDefault="009332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85090"/>
      <w:docPartObj>
        <w:docPartGallery w:val="Page Numbers (Bottom of Page)"/>
        <w:docPartUnique/>
      </w:docPartObj>
    </w:sdtPr>
    <w:sdtContent>
      <w:p w:rsidR="00D946BD" w:rsidRDefault="00D946BD">
        <w:pPr>
          <w:pStyle w:val="Altbilgi"/>
          <w:jc w:val="center"/>
        </w:pPr>
        <w:r>
          <w:fldChar w:fldCharType="begin"/>
        </w:r>
        <w:r>
          <w:instrText>PAGE   \* MERGEFORMAT</w:instrText>
        </w:r>
        <w:r>
          <w:fldChar w:fldCharType="separate"/>
        </w:r>
        <w:r>
          <w:rPr>
            <w:noProof/>
          </w:rPr>
          <w:t>7</w:t>
        </w:r>
        <w:r>
          <w:fldChar w:fldCharType="end"/>
        </w:r>
      </w:p>
    </w:sdtContent>
  </w:sdt>
  <w:p w:rsidR="00D946BD" w:rsidRDefault="00D946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AF" w:rsidRDefault="009332AF">
      <w:pPr>
        <w:spacing w:before="0" w:after="0"/>
      </w:pPr>
      <w:r>
        <w:separator/>
      </w:r>
    </w:p>
  </w:footnote>
  <w:footnote w:type="continuationSeparator" w:id="0">
    <w:p w:rsidR="009332AF" w:rsidRDefault="009332A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C4F"/>
    <w:multiLevelType w:val="hybridMultilevel"/>
    <w:tmpl w:val="7ACEA8C4"/>
    <w:lvl w:ilvl="0" w:tplc="CA1E552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D106AE"/>
    <w:multiLevelType w:val="hybridMultilevel"/>
    <w:tmpl w:val="F96A1E8C"/>
    <w:lvl w:ilvl="0" w:tplc="CA1E5528">
      <w:start w:val="5"/>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4114055"/>
    <w:multiLevelType w:val="hybridMultilevel"/>
    <w:tmpl w:val="6DC0FD52"/>
    <w:lvl w:ilvl="0" w:tplc="CA1E5528">
      <w:start w:val="5"/>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76F5345"/>
    <w:multiLevelType w:val="hybridMultilevel"/>
    <w:tmpl w:val="640C7798"/>
    <w:lvl w:ilvl="0" w:tplc="041F0001">
      <w:start w:val="1"/>
      <w:numFmt w:val="bullet"/>
      <w:lvlText w:val=""/>
      <w:lvlJc w:val="left"/>
      <w:pPr>
        <w:ind w:left="927" w:hanging="360"/>
      </w:pPr>
      <w:rPr>
        <w:rFonts w:ascii="Symbol" w:hAnsi="Symbol"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1AD4ECC"/>
    <w:multiLevelType w:val="hybridMultilevel"/>
    <w:tmpl w:val="38BE1E1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1EC35C1B"/>
    <w:multiLevelType w:val="hybridMultilevel"/>
    <w:tmpl w:val="6E02A84A"/>
    <w:lvl w:ilvl="0" w:tplc="CA1E5528">
      <w:start w:val="5"/>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nsid w:val="2FC7187F"/>
    <w:multiLevelType w:val="hybridMultilevel"/>
    <w:tmpl w:val="0718A412"/>
    <w:lvl w:ilvl="0" w:tplc="CA1E5528">
      <w:start w:val="5"/>
      <w:numFmt w:val="decimal"/>
      <w:lvlText w:val="(%1)"/>
      <w:lvlJc w:val="left"/>
      <w:pPr>
        <w:ind w:left="1331" w:hanging="360"/>
      </w:pPr>
      <w:rPr>
        <w:rFonts w:hint="default"/>
      </w:rPr>
    </w:lvl>
    <w:lvl w:ilvl="1" w:tplc="041F0019" w:tentative="1">
      <w:start w:val="1"/>
      <w:numFmt w:val="lowerLetter"/>
      <w:lvlText w:val="%2."/>
      <w:lvlJc w:val="left"/>
      <w:pPr>
        <w:ind w:left="2051" w:hanging="360"/>
      </w:pPr>
    </w:lvl>
    <w:lvl w:ilvl="2" w:tplc="041F001B" w:tentative="1">
      <w:start w:val="1"/>
      <w:numFmt w:val="lowerRoman"/>
      <w:lvlText w:val="%3."/>
      <w:lvlJc w:val="right"/>
      <w:pPr>
        <w:ind w:left="2771" w:hanging="180"/>
      </w:pPr>
    </w:lvl>
    <w:lvl w:ilvl="3" w:tplc="041F000F" w:tentative="1">
      <w:start w:val="1"/>
      <w:numFmt w:val="decimal"/>
      <w:lvlText w:val="%4."/>
      <w:lvlJc w:val="left"/>
      <w:pPr>
        <w:ind w:left="3491" w:hanging="360"/>
      </w:pPr>
    </w:lvl>
    <w:lvl w:ilvl="4" w:tplc="041F0019" w:tentative="1">
      <w:start w:val="1"/>
      <w:numFmt w:val="lowerLetter"/>
      <w:lvlText w:val="%5."/>
      <w:lvlJc w:val="left"/>
      <w:pPr>
        <w:ind w:left="4211" w:hanging="360"/>
      </w:pPr>
    </w:lvl>
    <w:lvl w:ilvl="5" w:tplc="041F001B" w:tentative="1">
      <w:start w:val="1"/>
      <w:numFmt w:val="lowerRoman"/>
      <w:lvlText w:val="%6."/>
      <w:lvlJc w:val="right"/>
      <w:pPr>
        <w:ind w:left="4931" w:hanging="180"/>
      </w:pPr>
    </w:lvl>
    <w:lvl w:ilvl="6" w:tplc="041F000F" w:tentative="1">
      <w:start w:val="1"/>
      <w:numFmt w:val="decimal"/>
      <w:lvlText w:val="%7."/>
      <w:lvlJc w:val="left"/>
      <w:pPr>
        <w:ind w:left="5651" w:hanging="360"/>
      </w:pPr>
    </w:lvl>
    <w:lvl w:ilvl="7" w:tplc="041F0019" w:tentative="1">
      <w:start w:val="1"/>
      <w:numFmt w:val="lowerLetter"/>
      <w:lvlText w:val="%8."/>
      <w:lvlJc w:val="left"/>
      <w:pPr>
        <w:ind w:left="6371" w:hanging="360"/>
      </w:pPr>
    </w:lvl>
    <w:lvl w:ilvl="8" w:tplc="041F001B" w:tentative="1">
      <w:start w:val="1"/>
      <w:numFmt w:val="lowerRoman"/>
      <w:lvlText w:val="%9."/>
      <w:lvlJc w:val="right"/>
      <w:pPr>
        <w:ind w:left="7091" w:hanging="180"/>
      </w:pPr>
    </w:lvl>
  </w:abstractNum>
  <w:abstractNum w:abstractNumId="7">
    <w:nsid w:val="32510203"/>
    <w:multiLevelType w:val="hybridMultilevel"/>
    <w:tmpl w:val="E05A6AA6"/>
    <w:lvl w:ilvl="0" w:tplc="B7DC1D9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2AB74F0"/>
    <w:multiLevelType w:val="hybridMultilevel"/>
    <w:tmpl w:val="D8EE99D6"/>
    <w:lvl w:ilvl="0" w:tplc="CA1E552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10">
    <w:nsid w:val="3A5B6ADC"/>
    <w:multiLevelType w:val="hybridMultilevel"/>
    <w:tmpl w:val="9DD0D9FA"/>
    <w:lvl w:ilvl="0" w:tplc="041F000F">
      <w:start w:val="1"/>
      <w:numFmt w:val="decimal"/>
      <w:lvlText w:val="%1."/>
      <w:lvlJc w:val="left"/>
      <w:pPr>
        <w:tabs>
          <w:tab w:val="num" w:pos="720"/>
        </w:tabs>
        <w:ind w:left="720" w:hanging="360"/>
      </w:pPr>
      <w:rPr>
        <w:rFonts w:hint="default"/>
      </w:rPr>
    </w:lvl>
    <w:lvl w:ilvl="1" w:tplc="D51873C0">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5172D57"/>
    <w:multiLevelType w:val="hybridMultilevel"/>
    <w:tmpl w:val="5B4037F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2">
    <w:nsid w:val="60A14B78"/>
    <w:multiLevelType w:val="hybridMultilevel"/>
    <w:tmpl w:val="FF3647FA"/>
    <w:lvl w:ilvl="0" w:tplc="CA1E5528">
      <w:start w:val="5"/>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nsid w:val="7D6679B8"/>
    <w:multiLevelType w:val="multilevel"/>
    <w:tmpl w:val="D9AEA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A24DA"/>
    <w:multiLevelType w:val="hybridMultilevel"/>
    <w:tmpl w:val="F6D4CAC4"/>
    <w:lvl w:ilvl="0" w:tplc="CA1E5528">
      <w:start w:val="5"/>
      <w:numFmt w:val="decimal"/>
      <w:lvlText w:val="(%1)"/>
      <w:lvlJc w:val="left"/>
      <w:pPr>
        <w:ind w:left="1287" w:hanging="360"/>
      </w:pPr>
      <w:rPr>
        <w:rFont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9"/>
  </w:num>
  <w:num w:numId="2">
    <w:abstractNumId w:val="10"/>
  </w:num>
  <w:num w:numId="3">
    <w:abstractNumId w:val="2"/>
  </w:num>
  <w:num w:numId="4">
    <w:abstractNumId w:val="11"/>
  </w:num>
  <w:num w:numId="5">
    <w:abstractNumId w:val="7"/>
  </w:num>
  <w:num w:numId="6">
    <w:abstractNumId w:val="13"/>
  </w:num>
  <w:num w:numId="7">
    <w:abstractNumId w:val="3"/>
  </w:num>
  <w:num w:numId="8">
    <w:abstractNumId w:val="4"/>
  </w:num>
  <w:num w:numId="9">
    <w:abstractNumId w:val="5"/>
  </w:num>
  <w:num w:numId="10">
    <w:abstractNumId w:val="8"/>
  </w:num>
  <w:num w:numId="11">
    <w:abstractNumId w:val="0"/>
  </w:num>
  <w:num w:numId="12">
    <w:abstractNumId w:val="6"/>
  </w:num>
  <w:num w:numId="13">
    <w:abstractNumId w:val="1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52"/>
    <w:rsid w:val="000560C6"/>
    <w:rsid w:val="00074859"/>
    <w:rsid w:val="000D2265"/>
    <w:rsid w:val="000E491E"/>
    <w:rsid w:val="000F59AC"/>
    <w:rsid w:val="00104A6D"/>
    <w:rsid w:val="001422CC"/>
    <w:rsid w:val="00146880"/>
    <w:rsid w:val="001472C9"/>
    <w:rsid w:val="00155D5F"/>
    <w:rsid w:val="00173F82"/>
    <w:rsid w:val="0018474A"/>
    <w:rsid w:val="001C7035"/>
    <w:rsid w:val="001E15F7"/>
    <w:rsid w:val="001E36D4"/>
    <w:rsid w:val="0026421D"/>
    <w:rsid w:val="00274EA1"/>
    <w:rsid w:val="0029098A"/>
    <w:rsid w:val="002A39A7"/>
    <w:rsid w:val="002A6E01"/>
    <w:rsid w:val="002A728A"/>
    <w:rsid w:val="002B2235"/>
    <w:rsid w:val="002D1989"/>
    <w:rsid w:val="00321BA1"/>
    <w:rsid w:val="00326D2B"/>
    <w:rsid w:val="00336D7C"/>
    <w:rsid w:val="00347621"/>
    <w:rsid w:val="003572B7"/>
    <w:rsid w:val="0041427F"/>
    <w:rsid w:val="0047483A"/>
    <w:rsid w:val="00492645"/>
    <w:rsid w:val="004D52C6"/>
    <w:rsid w:val="004F4E88"/>
    <w:rsid w:val="005112FC"/>
    <w:rsid w:val="00544E6D"/>
    <w:rsid w:val="00551955"/>
    <w:rsid w:val="005A5F74"/>
    <w:rsid w:val="005A71BB"/>
    <w:rsid w:val="005B2377"/>
    <w:rsid w:val="005C6053"/>
    <w:rsid w:val="005C7652"/>
    <w:rsid w:val="005D5130"/>
    <w:rsid w:val="0061310D"/>
    <w:rsid w:val="006352C3"/>
    <w:rsid w:val="00636042"/>
    <w:rsid w:val="00650C8D"/>
    <w:rsid w:val="00660A9A"/>
    <w:rsid w:val="0066513B"/>
    <w:rsid w:val="00673EE3"/>
    <w:rsid w:val="0068650E"/>
    <w:rsid w:val="006A5296"/>
    <w:rsid w:val="006B06F8"/>
    <w:rsid w:val="006E53A5"/>
    <w:rsid w:val="006F4B15"/>
    <w:rsid w:val="00717947"/>
    <w:rsid w:val="00741156"/>
    <w:rsid w:val="007818D9"/>
    <w:rsid w:val="0078688F"/>
    <w:rsid w:val="00794808"/>
    <w:rsid w:val="007D568A"/>
    <w:rsid w:val="00816287"/>
    <w:rsid w:val="00870D92"/>
    <w:rsid w:val="00871810"/>
    <w:rsid w:val="008A4123"/>
    <w:rsid w:val="008A49FC"/>
    <w:rsid w:val="008B4926"/>
    <w:rsid w:val="008D6103"/>
    <w:rsid w:val="008F2EB3"/>
    <w:rsid w:val="009067A9"/>
    <w:rsid w:val="0093067B"/>
    <w:rsid w:val="009332AF"/>
    <w:rsid w:val="009464FD"/>
    <w:rsid w:val="00953B0A"/>
    <w:rsid w:val="0097621E"/>
    <w:rsid w:val="009B6CD5"/>
    <w:rsid w:val="009D2078"/>
    <w:rsid w:val="009E0105"/>
    <w:rsid w:val="00A529D9"/>
    <w:rsid w:val="00A6625D"/>
    <w:rsid w:val="00A77E57"/>
    <w:rsid w:val="00A9146E"/>
    <w:rsid w:val="00AE0995"/>
    <w:rsid w:val="00AF3563"/>
    <w:rsid w:val="00B06109"/>
    <w:rsid w:val="00B35DF1"/>
    <w:rsid w:val="00B737A0"/>
    <w:rsid w:val="00B837ED"/>
    <w:rsid w:val="00B86735"/>
    <w:rsid w:val="00BA6A57"/>
    <w:rsid w:val="00BB03A0"/>
    <w:rsid w:val="00BB34CA"/>
    <w:rsid w:val="00BC1FE5"/>
    <w:rsid w:val="00BD73B6"/>
    <w:rsid w:val="00BF56EF"/>
    <w:rsid w:val="00BF5802"/>
    <w:rsid w:val="00C133AF"/>
    <w:rsid w:val="00C212A7"/>
    <w:rsid w:val="00C37125"/>
    <w:rsid w:val="00C82479"/>
    <w:rsid w:val="00C83089"/>
    <w:rsid w:val="00CA1710"/>
    <w:rsid w:val="00CA1D53"/>
    <w:rsid w:val="00CA5417"/>
    <w:rsid w:val="00CA69C4"/>
    <w:rsid w:val="00CC1B3C"/>
    <w:rsid w:val="00CC574F"/>
    <w:rsid w:val="00CD1E56"/>
    <w:rsid w:val="00D0171F"/>
    <w:rsid w:val="00D163F7"/>
    <w:rsid w:val="00D444F9"/>
    <w:rsid w:val="00D461B4"/>
    <w:rsid w:val="00D74AB3"/>
    <w:rsid w:val="00D777A2"/>
    <w:rsid w:val="00D946BD"/>
    <w:rsid w:val="00D95743"/>
    <w:rsid w:val="00DB557F"/>
    <w:rsid w:val="00DE0712"/>
    <w:rsid w:val="00DF586C"/>
    <w:rsid w:val="00E040C3"/>
    <w:rsid w:val="00E16EAD"/>
    <w:rsid w:val="00E75CB1"/>
    <w:rsid w:val="00EB55C1"/>
    <w:rsid w:val="00EC0125"/>
    <w:rsid w:val="00EC2979"/>
    <w:rsid w:val="00EF2304"/>
    <w:rsid w:val="00EF43B0"/>
    <w:rsid w:val="00F075EB"/>
    <w:rsid w:val="00F72F64"/>
    <w:rsid w:val="00F90B9D"/>
    <w:rsid w:val="00F958CA"/>
    <w:rsid w:val="00FA4748"/>
    <w:rsid w:val="00FC58FF"/>
    <w:rsid w:val="00FE3458"/>
    <w:rsid w:val="00FE4D73"/>
    <w:rsid w:val="00FF3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52"/>
    <w:pPr>
      <w:keepNext/>
      <w:spacing w:before="60" w:after="120"/>
      <w:jc w:val="both"/>
    </w:pPr>
    <w:rPr>
      <w:rFonts w:ascii="Arial" w:eastAsia="Times New Roman" w:hAnsi="Arial"/>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5C7652"/>
    <w:pPr>
      <w:tabs>
        <w:tab w:val="left" w:pos="566"/>
      </w:tabs>
      <w:jc w:val="both"/>
    </w:pPr>
    <w:rPr>
      <w:rFonts w:eastAsia="Times New Roman"/>
      <w:sz w:val="19"/>
      <w:lang w:eastAsia="en-US"/>
    </w:rPr>
  </w:style>
  <w:style w:type="paragraph" w:styleId="NormalWeb">
    <w:name w:val="Normal (Web)"/>
    <w:basedOn w:val="Normal"/>
    <w:uiPriority w:val="99"/>
    <w:rsid w:val="005C7652"/>
    <w:pPr>
      <w:keepNext w:val="0"/>
      <w:spacing w:before="100" w:beforeAutospacing="1" w:after="100" w:afterAutospacing="1"/>
      <w:jc w:val="left"/>
    </w:pPr>
    <w:rPr>
      <w:rFonts w:ascii="Times New Roman" w:hAnsi="Times New Roman"/>
      <w:bCs w:val="0"/>
      <w:sz w:val="24"/>
      <w:szCs w:val="24"/>
      <w:lang w:eastAsia="tr-TR"/>
    </w:rPr>
  </w:style>
  <w:style w:type="table" w:styleId="TabloKlavuzu">
    <w:name w:val="Table Grid"/>
    <w:basedOn w:val="NormalTablo"/>
    <w:uiPriority w:val="59"/>
    <w:rsid w:val="00A9146E"/>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A9146E"/>
    <w:pPr>
      <w:ind w:left="720"/>
      <w:contextualSpacing/>
    </w:pPr>
  </w:style>
  <w:style w:type="paragraph" w:customStyle="1" w:styleId="3-normalyaz0">
    <w:name w:val="3-normalyaz"/>
    <w:basedOn w:val="Normal"/>
    <w:rsid w:val="00A9146E"/>
    <w:pPr>
      <w:keepNext w:val="0"/>
      <w:spacing w:before="0" w:after="0"/>
    </w:pPr>
    <w:rPr>
      <w:rFonts w:ascii="Times New Roman" w:hAnsi="Times New Roman"/>
      <w:bCs w:val="0"/>
      <w:sz w:val="19"/>
      <w:szCs w:val="19"/>
      <w:lang w:eastAsia="tr-TR"/>
    </w:rPr>
  </w:style>
  <w:style w:type="paragraph" w:customStyle="1" w:styleId="genelmetn">
    <w:name w:val="genelmetın"/>
    <w:basedOn w:val="Normal"/>
    <w:rsid w:val="00492645"/>
    <w:pPr>
      <w:keepNext w:val="0"/>
      <w:spacing w:before="100" w:beforeAutospacing="1" w:after="100" w:afterAutospacing="1"/>
      <w:jc w:val="left"/>
    </w:pPr>
    <w:rPr>
      <w:rFonts w:ascii="Verdana" w:hAnsi="Verdana"/>
      <w:bCs w:val="0"/>
      <w:color w:val="000033"/>
      <w:sz w:val="14"/>
      <w:szCs w:val="14"/>
      <w:lang w:eastAsia="tr-TR"/>
    </w:rPr>
  </w:style>
  <w:style w:type="paragraph" w:styleId="AralkYok">
    <w:name w:val="No Spacing"/>
    <w:uiPriority w:val="1"/>
    <w:qFormat/>
    <w:rsid w:val="006B06F8"/>
    <w:pPr>
      <w:keepNext/>
      <w:jc w:val="both"/>
    </w:pPr>
    <w:rPr>
      <w:rFonts w:ascii="Arial" w:eastAsia="Times New Roman" w:hAnsi="Arial"/>
      <w:bCs/>
      <w:sz w:val="22"/>
      <w:szCs w:val="22"/>
      <w:lang w:eastAsia="en-US"/>
    </w:rPr>
  </w:style>
  <w:style w:type="paragraph" w:styleId="stbilgi">
    <w:name w:val="header"/>
    <w:basedOn w:val="Normal"/>
    <w:link w:val="stbilgiChar"/>
    <w:uiPriority w:val="99"/>
    <w:unhideWhenUsed/>
    <w:rsid w:val="00CA1710"/>
    <w:pPr>
      <w:tabs>
        <w:tab w:val="center" w:pos="4536"/>
        <w:tab w:val="right" w:pos="9072"/>
      </w:tabs>
      <w:spacing w:before="0" w:after="0"/>
    </w:pPr>
  </w:style>
  <w:style w:type="character" w:customStyle="1" w:styleId="stbilgiChar">
    <w:name w:val="Üstbilgi Char"/>
    <w:basedOn w:val="VarsaylanParagrafYazTipi"/>
    <w:link w:val="stbilgi"/>
    <w:uiPriority w:val="99"/>
    <w:rsid w:val="00CA1710"/>
    <w:rPr>
      <w:rFonts w:ascii="Arial" w:eastAsia="Times New Roman" w:hAnsi="Arial"/>
      <w:bCs/>
      <w:sz w:val="22"/>
      <w:szCs w:val="22"/>
      <w:lang w:eastAsia="en-US"/>
    </w:rPr>
  </w:style>
  <w:style w:type="paragraph" w:styleId="Altbilgi">
    <w:name w:val="footer"/>
    <w:basedOn w:val="Normal"/>
    <w:link w:val="AltbilgiChar"/>
    <w:uiPriority w:val="99"/>
    <w:unhideWhenUsed/>
    <w:rsid w:val="00CA1710"/>
    <w:pPr>
      <w:tabs>
        <w:tab w:val="center" w:pos="4536"/>
        <w:tab w:val="right" w:pos="9072"/>
      </w:tabs>
      <w:spacing w:before="0" w:after="0"/>
    </w:pPr>
  </w:style>
  <w:style w:type="character" w:customStyle="1" w:styleId="AltbilgiChar">
    <w:name w:val="Altbilgi Char"/>
    <w:basedOn w:val="VarsaylanParagrafYazTipi"/>
    <w:link w:val="Altbilgi"/>
    <w:uiPriority w:val="99"/>
    <w:rsid w:val="00CA1710"/>
    <w:rPr>
      <w:rFonts w:ascii="Arial" w:eastAsia="Times New Roman" w:hAnsi="Arial"/>
      <w:bCs/>
      <w:sz w:val="22"/>
      <w:szCs w:val="22"/>
      <w:lang w:eastAsia="en-US"/>
    </w:rPr>
  </w:style>
  <w:style w:type="paragraph" w:styleId="BalonMetni">
    <w:name w:val="Balloon Text"/>
    <w:basedOn w:val="Normal"/>
    <w:link w:val="BalonMetniChar"/>
    <w:uiPriority w:val="99"/>
    <w:semiHidden/>
    <w:unhideWhenUsed/>
    <w:rsid w:val="00CA1710"/>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1710"/>
    <w:rPr>
      <w:rFonts w:ascii="Tahoma" w:eastAsia="Times New Roman" w:hAnsi="Tahoma" w:cs="Tahoma"/>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52"/>
    <w:pPr>
      <w:keepNext/>
      <w:spacing w:before="60" w:after="120"/>
      <w:jc w:val="both"/>
    </w:pPr>
    <w:rPr>
      <w:rFonts w:ascii="Arial" w:eastAsia="Times New Roman" w:hAnsi="Arial"/>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5C7652"/>
    <w:pPr>
      <w:tabs>
        <w:tab w:val="left" w:pos="566"/>
      </w:tabs>
      <w:jc w:val="both"/>
    </w:pPr>
    <w:rPr>
      <w:rFonts w:eastAsia="Times New Roman"/>
      <w:sz w:val="19"/>
      <w:lang w:eastAsia="en-US"/>
    </w:rPr>
  </w:style>
  <w:style w:type="paragraph" w:styleId="NormalWeb">
    <w:name w:val="Normal (Web)"/>
    <w:basedOn w:val="Normal"/>
    <w:uiPriority w:val="99"/>
    <w:rsid w:val="005C7652"/>
    <w:pPr>
      <w:keepNext w:val="0"/>
      <w:spacing w:before="100" w:beforeAutospacing="1" w:after="100" w:afterAutospacing="1"/>
      <w:jc w:val="left"/>
    </w:pPr>
    <w:rPr>
      <w:rFonts w:ascii="Times New Roman" w:hAnsi="Times New Roman"/>
      <w:bCs w:val="0"/>
      <w:sz w:val="24"/>
      <w:szCs w:val="24"/>
      <w:lang w:eastAsia="tr-TR"/>
    </w:rPr>
  </w:style>
  <w:style w:type="table" w:styleId="TabloKlavuzu">
    <w:name w:val="Table Grid"/>
    <w:basedOn w:val="NormalTablo"/>
    <w:uiPriority w:val="59"/>
    <w:rsid w:val="00A9146E"/>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A9146E"/>
    <w:pPr>
      <w:ind w:left="720"/>
      <w:contextualSpacing/>
    </w:pPr>
  </w:style>
  <w:style w:type="paragraph" w:customStyle="1" w:styleId="3-normalyaz0">
    <w:name w:val="3-normalyaz"/>
    <w:basedOn w:val="Normal"/>
    <w:rsid w:val="00A9146E"/>
    <w:pPr>
      <w:keepNext w:val="0"/>
      <w:spacing w:before="0" w:after="0"/>
    </w:pPr>
    <w:rPr>
      <w:rFonts w:ascii="Times New Roman" w:hAnsi="Times New Roman"/>
      <w:bCs w:val="0"/>
      <w:sz w:val="19"/>
      <w:szCs w:val="19"/>
      <w:lang w:eastAsia="tr-TR"/>
    </w:rPr>
  </w:style>
  <w:style w:type="paragraph" w:customStyle="1" w:styleId="genelmetn">
    <w:name w:val="genelmetın"/>
    <w:basedOn w:val="Normal"/>
    <w:rsid w:val="00492645"/>
    <w:pPr>
      <w:keepNext w:val="0"/>
      <w:spacing w:before="100" w:beforeAutospacing="1" w:after="100" w:afterAutospacing="1"/>
      <w:jc w:val="left"/>
    </w:pPr>
    <w:rPr>
      <w:rFonts w:ascii="Verdana" w:hAnsi="Verdana"/>
      <w:bCs w:val="0"/>
      <w:color w:val="000033"/>
      <w:sz w:val="14"/>
      <w:szCs w:val="14"/>
      <w:lang w:eastAsia="tr-TR"/>
    </w:rPr>
  </w:style>
  <w:style w:type="paragraph" w:styleId="AralkYok">
    <w:name w:val="No Spacing"/>
    <w:uiPriority w:val="1"/>
    <w:qFormat/>
    <w:rsid w:val="006B06F8"/>
    <w:pPr>
      <w:keepNext/>
      <w:jc w:val="both"/>
    </w:pPr>
    <w:rPr>
      <w:rFonts w:ascii="Arial" w:eastAsia="Times New Roman" w:hAnsi="Arial"/>
      <w:bCs/>
      <w:sz w:val="22"/>
      <w:szCs w:val="22"/>
      <w:lang w:eastAsia="en-US"/>
    </w:rPr>
  </w:style>
  <w:style w:type="paragraph" w:styleId="stbilgi">
    <w:name w:val="header"/>
    <w:basedOn w:val="Normal"/>
    <w:link w:val="stbilgiChar"/>
    <w:uiPriority w:val="99"/>
    <w:unhideWhenUsed/>
    <w:rsid w:val="00CA1710"/>
    <w:pPr>
      <w:tabs>
        <w:tab w:val="center" w:pos="4536"/>
        <w:tab w:val="right" w:pos="9072"/>
      </w:tabs>
      <w:spacing w:before="0" w:after="0"/>
    </w:pPr>
  </w:style>
  <w:style w:type="character" w:customStyle="1" w:styleId="stbilgiChar">
    <w:name w:val="Üstbilgi Char"/>
    <w:basedOn w:val="VarsaylanParagrafYazTipi"/>
    <w:link w:val="stbilgi"/>
    <w:uiPriority w:val="99"/>
    <w:rsid w:val="00CA1710"/>
    <w:rPr>
      <w:rFonts w:ascii="Arial" w:eastAsia="Times New Roman" w:hAnsi="Arial"/>
      <w:bCs/>
      <w:sz w:val="22"/>
      <w:szCs w:val="22"/>
      <w:lang w:eastAsia="en-US"/>
    </w:rPr>
  </w:style>
  <w:style w:type="paragraph" w:styleId="Altbilgi">
    <w:name w:val="footer"/>
    <w:basedOn w:val="Normal"/>
    <w:link w:val="AltbilgiChar"/>
    <w:uiPriority w:val="99"/>
    <w:unhideWhenUsed/>
    <w:rsid w:val="00CA1710"/>
    <w:pPr>
      <w:tabs>
        <w:tab w:val="center" w:pos="4536"/>
        <w:tab w:val="right" w:pos="9072"/>
      </w:tabs>
      <w:spacing w:before="0" w:after="0"/>
    </w:pPr>
  </w:style>
  <w:style w:type="character" w:customStyle="1" w:styleId="AltbilgiChar">
    <w:name w:val="Altbilgi Char"/>
    <w:basedOn w:val="VarsaylanParagrafYazTipi"/>
    <w:link w:val="Altbilgi"/>
    <w:uiPriority w:val="99"/>
    <w:rsid w:val="00CA1710"/>
    <w:rPr>
      <w:rFonts w:ascii="Arial" w:eastAsia="Times New Roman" w:hAnsi="Arial"/>
      <w:bCs/>
      <w:sz w:val="22"/>
      <w:szCs w:val="22"/>
      <w:lang w:eastAsia="en-US"/>
    </w:rPr>
  </w:style>
  <w:style w:type="paragraph" w:styleId="BalonMetni">
    <w:name w:val="Balloon Text"/>
    <w:basedOn w:val="Normal"/>
    <w:link w:val="BalonMetniChar"/>
    <w:uiPriority w:val="99"/>
    <w:semiHidden/>
    <w:unhideWhenUsed/>
    <w:rsid w:val="00CA1710"/>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1710"/>
    <w:rPr>
      <w:rFonts w:ascii="Tahoma" w:eastAsia="Times New Roman"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3043</Words>
  <Characters>17347</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dc:creator>
  <cp:lastModifiedBy>Baturalp</cp:lastModifiedBy>
  <cp:revision>11</cp:revision>
  <cp:lastPrinted>2013-04-11T12:55:00Z</cp:lastPrinted>
  <dcterms:created xsi:type="dcterms:W3CDTF">2013-04-09T14:48:00Z</dcterms:created>
  <dcterms:modified xsi:type="dcterms:W3CDTF">2013-04-11T14:11:00Z</dcterms:modified>
</cp:coreProperties>
</file>