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D042" w14:textId="77777777" w:rsidR="008647D4" w:rsidRPr="00E9174D" w:rsidRDefault="008647D4" w:rsidP="00EF3B85">
      <w:pPr>
        <w:jc w:val="center"/>
        <w:rPr>
          <w:rFonts w:ascii="Times New Roman" w:hAnsi="Times New Roman" w:cs="Times New Roman"/>
          <w:b/>
          <w:sz w:val="24"/>
          <w:szCs w:val="24"/>
        </w:rPr>
      </w:pPr>
      <w:r w:rsidRPr="00E9174D">
        <w:rPr>
          <w:rFonts w:ascii="Times New Roman" w:hAnsi="Times New Roman" w:cs="Times New Roman"/>
          <w:b/>
          <w:sz w:val="24"/>
          <w:szCs w:val="24"/>
        </w:rPr>
        <w:t xml:space="preserve">Application Form </w:t>
      </w:r>
      <w:proofErr w:type="spellStart"/>
      <w:r w:rsidRPr="00E9174D">
        <w:rPr>
          <w:rFonts w:ascii="Times New Roman" w:hAnsi="Times New Roman" w:cs="Times New Roman"/>
          <w:b/>
          <w:sz w:val="24"/>
          <w:szCs w:val="24"/>
        </w:rPr>
        <w:t>for</w:t>
      </w:r>
      <w:proofErr w:type="spellEnd"/>
      <w:r w:rsidRPr="00E9174D">
        <w:rPr>
          <w:rFonts w:ascii="Times New Roman" w:hAnsi="Times New Roman" w:cs="Times New Roman"/>
          <w:b/>
          <w:sz w:val="24"/>
          <w:szCs w:val="24"/>
        </w:rPr>
        <w:t xml:space="preserve"> 2026 </w:t>
      </w:r>
      <w:proofErr w:type="spellStart"/>
      <w:r w:rsidRPr="00E9174D">
        <w:rPr>
          <w:rFonts w:ascii="Times New Roman" w:hAnsi="Times New Roman" w:cs="Times New Roman"/>
          <w:b/>
          <w:sz w:val="24"/>
          <w:szCs w:val="24"/>
        </w:rPr>
        <w:t>Mobility</w:t>
      </w:r>
      <w:proofErr w:type="spellEnd"/>
      <w:r w:rsidRPr="00E9174D">
        <w:rPr>
          <w:rFonts w:ascii="Times New Roman" w:hAnsi="Times New Roman" w:cs="Times New Roman"/>
          <w:b/>
          <w:sz w:val="24"/>
          <w:szCs w:val="24"/>
        </w:rPr>
        <w:t xml:space="preserve"> of </w:t>
      </w:r>
      <w:proofErr w:type="spellStart"/>
      <w:r w:rsidRPr="00E9174D">
        <w:rPr>
          <w:rFonts w:ascii="Times New Roman" w:hAnsi="Times New Roman" w:cs="Times New Roman"/>
          <w:b/>
          <w:sz w:val="24"/>
          <w:szCs w:val="24"/>
        </w:rPr>
        <w:t>Higher</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Education</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Students</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and</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Staff</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Supported</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by</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External</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Policy</w:t>
      </w:r>
      <w:proofErr w:type="spellEnd"/>
      <w:r w:rsidRPr="00E9174D">
        <w:rPr>
          <w:rFonts w:ascii="Times New Roman" w:hAnsi="Times New Roman" w:cs="Times New Roman"/>
          <w:b/>
          <w:sz w:val="24"/>
          <w:szCs w:val="24"/>
        </w:rPr>
        <w:t xml:space="preserve"> </w:t>
      </w:r>
      <w:proofErr w:type="spellStart"/>
      <w:r w:rsidRPr="00E9174D">
        <w:rPr>
          <w:rFonts w:ascii="Times New Roman" w:hAnsi="Times New Roman" w:cs="Times New Roman"/>
          <w:b/>
          <w:sz w:val="24"/>
          <w:szCs w:val="24"/>
        </w:rPr>
        <w:t>Funds</w:t>
      </w:r>
      <w:proofErr w:type="spellEnd"/>
      <w:r w:rsidRPr="00E9174D">
        <w:rPr>
          <w:rFonts w:ascii="Times New Roman" w:hAnsi="Times New Roman" w:cs="Times New Roman"/>
          <w:b/>
          <w:sz w:val="24"/>
          <w:szCs w:val="24"/>
        </w:rPr>
        <w:t xml:space="preserve"> </w:t>
      </w:r>
      <w:proofErr w:type="gramStart"/>
      <w:r w:rsidRPr="00E9174D">
        <w:rPr>
          <w:rFonts w:ascii="Times New Roman" w:hAnsi="Times New Roman" w:cs="Times New Roman"/>
          <w:b/>
          <w:sz w:val="24"/>
          <w:szCs w:val="24"/>
        </w:rPr>
        <w:t xml:space="preserve">( </w:t>
      </w:r>
      <w:r w:rsidR="00E9174D">
        <w:rPr>
          <w:rFonts w:ascii="Times New Roman" w:hAnsi="Times New Roman" w:cs="Times New Roman"/>
          <w:b/>
          <w:sz w:val="24"/>
          <w:szCs w:val="24"/>
        </w:rPr>
        <w:t>ERASMUS</w:t>
      </w:r>
      <w:proofErr w:type="gramEnd"/>
      <w:r w:rsidR="00E9174D">
        <w:rPr>
          <w:rFonts w:ascii="Times New Roman" w:hAnsi="Times New Roman" w:cs="Times New Roman"/>
          <w:b/>
          <w:sz w:val="24"/>
          <w:szCs w:val="24"/>
        </w:rPr>
        <w:t xml:space="preserve">+ </w:t>
      </w:r>
      <w:r w:rsidRPr="00E9174D">
        <w:rPr>
          <w:rFonts w:ascii="Times New Roman" w:hAnsi="Times New Roman" w:cs="Times New Roman"/>
          <w:b/>
          <w:sz w:val="24"/>
          <w:szCs w:val="24"/>
        </w:rPr>
        <w:t>KA171-HED)</w:t>
      </w:r>
    </w:p>
    <w:p w14:paraId="60FE51B6" w14:textId="77777777" w:rsidR="008647D4" w:rsidRPr="00E9174D" w:rsidRDefault="008647D4" w:rsidP="008647D4">
      <w:pPr>
        <w:rPr>
          <w:rFonts w:ascii="Times New Roman" w:hAnsi="Times New Roman" w:cs="Times New Roman"/>
          <w:b/>
          <w:sz w:val="24"/>
          <w:szCs w:val="24"/>
        </w:rPr>
      </w:pPr>
    </w:p>
    <w:tbl>
      <w:tblPr>
        <w:tblStyle w:val="TabloKlavuzu"/>
        <w:tblpPr w:leftFromText="141" w:rightFromText="141" w:vertAnchor="page" w:horzAnchor="margin" w:tblpY="2831"/>
        <w:tblW w:w="9532" w:type="dxa"/>
        <w:tblCellMar>
          <w:left w:w="70" w:type="dxa"/>
          <w:right w:w="70" w:type="dxa"/>
        </w:tblCellMar>
        <w:tblLook w:val="0000" w:firstRow="0" w:lastRow="0" w:firstColumn="0" w:lastColumn="0" w:noHBand="0" w:noVBand="0"/>
      </w:tblPr>
      <w:tblGrid>
        <w:gridCol w:w="6663"/>
        <w:gridCol w:w="2869"/>
      </w:tblGrid>
      <w:tr w:rsidR="00EF3B85" w:rsidRPr="00E9174D" w14:paraId="472F7549" w14:textId="77777777" w:rsidTr="00542394">
        <w:trPr>
          <w:trHeight w:val="445"/>
        </w:trPr>
        <w:tc>
          <w:tcPr>
            <w:tcW w:w="9532" w:type="dxa"/>
            <w:gridSpan w:val="2"/>
          </w:tcPr>
          <w:p w14:paraId="179195E0" w14:textId="77777777" w:rsidR="00EF3B85" w:rsidRPr="00E9174D" w:rsidRDefault="00EF3B85" w:rsidP="00EF3B85">
            <w:pPr>
              <w:jc w:val="center"/>
              <w:rPr>
                <w:rFonts w:ascii="Times New Roman" w:hAnsi="Times New Roman" w:cs="Times New Roman"/>
                <w:b/>
                <w:i/>
                <w:sz w:val="24"/>
                <w:szCs w:val="24"/>
              </w:rPr>
            </w:pPr>
            <w:proofErr w:type="spellStart"/>
            <w:r w:rsidRPr="00E9174D">
              <w:rPr>
                <w:rFonts w:ascii="Times New Roman" w:hAnsi="Times New Roman" w:cs="Times New Roman"/>
                <w:b/>
                <w:sz w:val="24"/>
                <w:szCs w:val="24"/>
              </w:rPr>
              <w:t>Details</w:t>
            </w:r>
            <w:proofErr w:type="spellEnd"/>
            <w:r w:rsidRPr="00E9174D">
              <w:rPr>
                <w:rFonts w:ascii="Times New Roman" w:hAnsi="Times New Roman" w:cs="Times New Roman"/>
                <w:b/>
                <w:sz w:val="24"/>
                <w:szCs w:val="24"/>
              </w:rPr>
              <w:t xml:space="preserve"> of Partner </w:t>
            </w:r>
            <w:proofErr w:type="spellStart"/>
            <w:r w:rsidRPr="00E9174D">
              <w:rPr>
                <w:rFonts w:ascii="Times New Roman" w:hAnsi="Times New Roman" w:cs="Times New Roman"/>
                <w:b/>
                <w:sz w:val="24"/>
                <w:szCs w:val="24"/>
              </w:rPr>
              <w:t>Organisation</w:t>
            </w:r>
            <w:proofErr w:type="spellEnd"/>
          </w:p>
        </w:tc>
      </w:tr>
      <w:tr w:rsidR="008647D4" w:rsidRPr="00E9174D" w14:paraId="13C312A2" w14:textId="77777777" w:rsidTr="00542394">
        <w:tblPrEx>
          <w:tblCellMar>
            <w:left w:w="108" w:type="dxa"/>
            <w:right w:w="108" w:type="dxa"/>
          </w:tblCellMar>
          <w:tblLook w:val="04A0" w:firstRow="1" w:lastRow="0" w:firstColumn="1" w:lastColumn="0" w:noHBand="0" w:noVBand="1"/>
        </w:tblPrEx>
        <w:trPr>
          <w:trHeight w:val="429"/>
        </w:trPr>
        <w:tc>
          <w:tcPr>
            <w:tcW w:w="6663" w:type="dxa"/>
          </w:tcPr>
          <w:p w14:paraId="02B3533B" w14:textId="77777777" w:rsidR="008647D4" w:rsidRPr="00E9174D" w:rsidRDefault="008647D4" w:rsidP="00542394">
            <w:pPr>
              <w:rPr>
                <w:rFonts w:ascii="Times New Roman" w:hAnsi="Times New Roman" w:cs="Times New Roman"/>
                <w:sz w:val="24"/>
                <w:szCs w:val="24"/>
              </w:rPr>
            </w:pPr>
            <w:r w:rsidRPr="00E9174D">
              <w:rPr>
                <w:rFonts w:ascii="Times New Roman" w:hAnsi="Times New Roman" w:cs="Times New Roman"/>
                <w:sz w:val="24"/>
                <w:szCs w:val="24"/>
              </w:rPr>
              <w:t xml:space="preserve">Legal Name of </w:t>
            </w:r>
            <w:proofErr w:type="spellStart"/>
            <w:r w:rsidR="00542394">
              <w:rPr>
                <w:rFonts w:ascii="Times New Roman" w:hAnsi="Times New Roman" w:cs="Times New Roman"/>
                <w:sz w:val="24"/>
                <w:szCs w:val="24"/>
              </w:rPr>
              <w:t>Institution</w:t>
            </w:r>
            <w:proofErr w:type="spellEnd"/>
          </w:p>
        </w:tc>
        <w:tc>
          <w:tcPr>
            <w:tcW w:w="2868" w:type="dxa"/>
          </w:tcPr>
          <w:p w14:paraId="348CAC84" w14:textId="77777777" w:rsidR="008647D4" w:rsidRPr="00E9174D" w:rsidRDefault="008647D4" w:rsidP="00EF3B85">
            <w:pPr>
              <w:rPr>
                <w:rFonts w:ascii="Times New Roman" w:hAnsi="Times New Roman" w:cs="Times New Roman"/>
                <w:sz w:val="24"/>
                <w:szCs w:val="24"/>
              </w:rPr>
            </w:pPr>
          </w:p>
        </w:tc>
      </w:tr>
      <w:tr w:rsidR="008647D4" w:rsidRPr="00E9174D" w14:paraId="07FEAE58" w14:textId="77777777" w:rsidTr="00542394">
        <w:tblPrEx>
          <w:tblCellMar>
            <w:left w:w="108" w:type="dxa"/>
            <w:right w:w="108" w:type="dxa"/>
          </w:tblCellMar>
          <w:tblLook w:val="04A0" w:firstRow="1" w:lastRow="0" w:firstColumn="1" w:lastColumn="0" w:noHBand="0" w:noVBand="1"/>
        </w:tblPrEx>
        <w:trPr>
          <w:trHeight w:val="3377"/>
        </w:trPr>
        <w:tc>
          <w:tcPr>
            <w:tcW w:w="6663" w:type="dxa"/>
          </w:tcPr>
          <w:p w14:paraId="3DAE90B1" w14:textId="77777777" w:rsidR="008647D4" w:rsidRPr="00E9174D" w:rsidRDefault="008647D4" w:rsidP="00EF3B85">
            <w:pPr>
              <w:rPr>
                <w:rFonts w:ascii="Times New Roman" w:hAnsi="Times New Roman" w:cs="Times New Roman"/>
                <w:sz w:val="24"/>
                <w:szCs w:val="24"/>
              </w:rPr>
            </w:pPr>
            <w:r w:rsidRPr="00E9174D">
              <w:rPr>
                <w:rFonts w:ascii="Times New Roman" w:hAnsi="Times New Roman" w:cs="Times New Roman"/>
                <w:sz w:val="24"/>
                <w:szCs w:val="24"/>
              </w:rPr>
              <w:t>OID (</w:t>
            </w:r>
            <w:proofErr w:type="spellStart"/>
            <w:r w:rsidRPr="00E9174D">
              <w:rPr>
                <w:rFonts w:ascii="Times New Roman" w:hAnsi="Times New Roman" w:cs="Times New Roman"/>
                <w:sz w:val="24"/>
                <w:szCs w:val="24"/>
              </w:rPr>
              <w:t>Organisation’s</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Identification</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Number</w:t>
            </w:r>
            <w:proofErr w:type="spellEnd"/>
            <w:r w:rsidRPr="00E9174D">
              <w:rPr>
                <w:rFonts w:ascii="Times New Roman" w:hAnsi="Times New Roman" w:cs="Times New Roman"/>
                <w:sz w:val="24"/>
                <w:szCs w:val="24"/>
              </w:rPr>
              <w:t>)</w:t>
            </w:r>
          </w:p>
          <w:p w14:paraId="6CF1A6D9" w14:textId="77777777" w:rsidR="00E321BB" w:rsidRPr="00E9174D" w:rsidRDefault="00E321BB" w:rsidP="00E321BB">
            <w:pPr>
              <w:rPr>
                <w:rFonts w:ascii="Times New Roman" w:hAnsi="Times New Roman" w:cs="Times New Roman"/>
                <w:sz w:val="24"/>
                <w:szCs w:val="24"/>
              </w:rPr>
            </w:pPr>
            <w:proofErr w:type="spellStart"/>
            <w:r w:rsidRPr="00E9174D">
              <w:rPr>
                <w:rFonts w:ascii="Times New Roman" w:hAnsi="Times New Roman" w:cs="Times New Roman"/>
                <w:sz w:val="24"/>
                <w:szCs w:val="24"/>
              </w:rPr>
              <w:t>If</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you</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are</w:t>
            </w:r>
            <w:proofErr w:type="spellEnd"/>
            <w:r w:rsidRPr="00E9174D">
              <w:rPr>
                <w:rFonts w:ascii="Times New Roman" w:hAnsi="Times New Roman" w:cs="Times New Roman"/>
                <w:sz w:val="24"/>
                <w:szCs w:val="24"/>
              </w:rPr>
              <w:t xml:space="preserve"> not sure </w:t>
            </w:r>
            <w:proofErr w:type="spellStart"/>
            <w:r w:rsidRPr="00E9174D">
              <w:rPr>
                <w:rFonts w:ascii="Times New Roman" w:hAnsi="Times New Roman" w:cs="Times New Roman"/>
                <w:sz w:val="24"/>
                <w:szCs w:val="24"/>
              </w:rPr>
              <w:t>if</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you</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already</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have</w:t>
            </w:r>
            <w:proofErr w:type="spellEnd"/>
            <w:r w:rsidRPr="00E9174D">
              <w:rPr>
                <w:rFonts w:ascii="Times New Roman" w:hAnsi="Times New Roman" w:cs="Times New Roman"/>
                <w:sz w:val="24"/>
                <w:szCs w:val="24"/>
              </w:rPr>
              <w:t xml:space="preserve"> an OID, </w:t>
            </w:r>
            <w:proofErr w:type="spellStart"/>
            <w:r w:rsidRPr="00E9174D">
              <w:rPr>
                <w:rFonts w:ascii="Times New Roman" w:hAnsi="Times New Roman" w:cs="Times New Roman"/>
                <w:sz w:val="24"/>
                <w:szCs w:val="24"/>
              </w:rPr>
              <w:t>you</w:t>
            </w:r>
            <w:proofErr w:type="spellEnd"/>
            <w:r w:rsidRPr="00E9174D">
              <w:rPr>
                <w:rFonts w:ascii="Times New Roman" w:hAnsi="Times New Roman" w:cs="Times New Roman"/>
                <w:sz w:val="24"/>
                <w:szCs w:val="24"/>
              </w:rPr>
              <w:t xml:space="preserve"> can </w:t>
            </w:r>
            <w:proofErr w:type="spellStart"/>
            <w:r w:rsidRPr="00E9174D">
              <w:rPr>
                <w:rFonts w:ascii="Times New Roman" w:hAnsi="Times New Roman" w:cs="Times New Roman"/>
                <w:sz w:val="24"/>
                <w:szCs w:val="24"/>
              </w:rPr>
              <w:t>check</w:t>
            </w:r>
            <w:proofErr w:type="spellEnd"/>
            <w:r w:rsidRPr="00E9174D">
              <w:rPr>
                <w:rFonts w:ascii="Times New Roman" w:hAnsi="Times New Roman" w:cs="Times New Roman"/>
                <w:sz w:val="24"/>
                <w:szCs w:val="24"/>
              </w:rPr>
              <w:t xml:space="preserve"> here:  </w:t>
            </w:r>
            <w:hyperlink r:id="rId7" w:history="1">
              <w:r w:rsidRPr="00E9174D">
                <w:rPr>
                  <w:rStyle w:val="Kpr"/>
                  <w:rFonts w:ascii="Times New Roman" w:hAnsi="Times New Roman" w:cs="Times New Roman"/>
                  <w:sz w:val="24"/>
                  <w:szCs w:val="24"/>
                </w:rPr>
                <w:t>https://webgate.ec.europa.eu/erasmus-esc/index/organisations/search-for-an-organisation</w:t>
              </w:r>
            </w:hyperlink>
            <w:r w:rsidRPr="00E9174D">
              <w:rPr>
                <w:rFonts w:ascii="Times New Roman" w:hAnsi="Times New Roman" w:cs="Times New Roman"/>
                <w:sz w:val="24"/>
                <w:szCs w:val="24"/>
              </w:rPr>
              <w:t xml:space="preserve"> </w:t>
            </w:r>
          </w:p>
          <w:p w14:paraId="0D9AB6CA" w14:textId="77777777" w:rsidR="00542394" w:rsidRDefault="00542394" w:rsidP="00E321BB">
            <w:pPr>
              <w:rPr>
                <w:rFonts w:ascii="Times New Roman" w:hAnsi="Times New Roman" w:cs="Times New Roman"/>
                <w:sz w:val="24"/>
                <w:szCs w:val="24"/>
              </w:rPr>
            </w:pPr>
          </w:p>
          <w:p w14:paraId="036322DA" w14:textId="77777777" w:rsidR="00542394" w:rsidRDefault="00542394" w:rsidP="00E321BB">
            <w:pPr>
              <w:rPr>
                <w:rFonts w:ascii="Times New Roman" w:hAnsi="Times New Roman" w:cs="Times New Roman"/>
                <w:sz w:val="24"/>
                <w:szCs w:val="24"/>
              </w:rPr>
            </w:pPr>
          </w:p>
          <w:p w14:paraId="0D3CB2E8" w14:textId="77777777" w:rsidR="00E321BB" w:rsidRPr="00E9174D" w:rsidRDefault="00E321BB" w:rsidP="00E321BB">
            <w:pPr>
              <w:rPr>
                <w:rFonts w:ascii="Times New Roman" w:hAnsi="Times New Roman" w:cs="Times New Roman"/>
                <w:sz w:val="24"/>
                <w:szCs w:val="24"/>
              </w:rPr>
            </w:pPr>
            <w:proofErr w:type="spellStart"/>
            <w:r w:rsidRPr="00E9174D">
              <w:rPr>
                <w:rFonts w:ascii="Times New Roman" w:hAnsi="Times New Roman" w:cs="Times New Roman"/>
                <w:sz w:val="24"/>
                <w:szCs w:val="24"/>
              </w:rPr>
              <w:t>If</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you</w:t>
            </w:r>
            <w:proofErr w:type="spellEnd"/>
            <w:r w:rsidRPr="00E9174D">
              <w:rPr>
                <w:rFonts w:ascii="Times New Roman" w:hAnsi="Times New Roman" w:cs="Times New Roman"/>
                <w:sz w:val="24"/>
                <w:szCs w:val="24"/>
              </w:rPr>
              <w:t xml:space="preserve"> do not </w:t>
            </w:r>
            <w:proofErr w:type="spellStart"/>
            <w:r w:rsidRPr="00E9174D">
              <w:rPr>
                <w:rFonts w:ascii="Times New Roman" w:hAnsi="Times New Roman" w:cs="Times New Roman"/>
                <w:sz w:val="24"/>
                <w:szCs w:val="24"/>
              </w:rPr>
              <w:t>have</w:t>
            </w:r>
            <w:proofErr w:type="spellEnd"/>
            <w:r w:rsidRPr="00E9174D">
              <w:rPr>
                <w:rFonts w:ascii="Times New Roman" w:hAnsi="Times New Roman" w:cs="Times New Roman"/>
                <w:sz w:val="24"/>
                <w:szCs w:val="24"/>
              </w:rPr>
              <w:t xml:space="preserve"> an OID, </w:t>
            </w:r>
            <w:proofErr w:type="spellStart"/>
            <w:r w:rsidRPr="00E9174D">
              <w:rPr>
                <w:rFonts w:ascii="Times New Roman" w:hAnsi="Times New Roman" w:cs="Times New Roman"/>
                <w:sz w:val="24"/>
                <w:szCs w:val="24"/>
              </w:rPr>
              <w:t>you</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need</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to</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create</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one</w:t>
            </w:r>
            <w:proofErr w:type="spellEnd"/>
            <w:r w:rsidRPr="00E9174D">
              <w:rPr>
                <w:rFonts w:ascii="Times New Roman" w:hAnsi="Times New Roman" w:cs="Times New Roman"/>
                <w:sz w:val="24"/>
                <w:szCs w:val="24"/>
              </w:rPr>
              <w:t xml:space="preserve"> here: </w:t>
            </w:r>
            <w:hyperlink r:id="rId8" w:history="1">
              <w:r w:rsidRPr="00E9174D">
                <w:rPr>
                  <w:rStyle w:val="Kpr"/>
                  <w:rFonts w:ascii="Times New Roman" w:hAnsi="Times New Roman" w:cs="Times New Roman"/>
                  <w:sz w:val="24"/>
                  <w:szCs w:val="24"/>
                </w:rPr>
                <w:t xml:space="preserve"> https://webgate.ec.europa.eu/organisation-registration/register/screen/home/organisation/organisationData  </w:t>
              </w:r>
              <w:r w:rsidRPr="00E9174D">
                <w:rPr>
                  <w:rStyle w:val="Kpr"/>
                  <w:rFonts w:ascii="Times New Roman" w:hAnsi="Times New Roman" w:cs="Times New Roman"/>
                  <w:sz w:val="24"/>
                  <w:szCs w:val="24"/>
                  <w:shd w:val="clear" w:color="auto" w:fill="FCFCFC"/>
                </w:rPr>
                <w:t xml:space="preserve"> </w:t>
              </w:r>
              <w:r w:rsidRPr="00E9174D">
                <w:rPr>
                  <w:rStyle w:val="Kpr"/>
                  <w:rFonts w:ascii="Times New Roman" w:hAnsi="Times New Roman" w:cs="Times New Roman"/>
                  <w:sz w:val="24"/>
                  <w:szCs w:val="24"/>
                  <w:shd w:val="clear" w:color="auto" w:fill="FCFCFC"/>
                </w:rPr>
                <w:br/>
              </w:r>
            </w:hyperlink>
          </w:p>
        </w:tc>
        <w:tc>
          <w:tcPr>
            <w:tcW w:w="2868" w:type="dxa"/>
          </w:tcPr>
          <w:p w14:paraId="6CA81A1D" w14:textId="77777777" w:rsidR="008647D4" w:rsidRPr="00E9174D" w:rsidRDefault="008647D4" w:rsidP="00EF3B85">
            <w:pPr>
              <w:rPr>
                <w:rFonts w:ascii="Times New Roman" w:hAnsi="Times New Roman" w:cs="Times New Roman"/>
                <w:sz w:val="24"/>
                <w:szCs w:val="24"/>
              </w:rPr>
            </w:pPr>
          </w:p>
        </w:tc>
      </w:tr>
      <w:tr w:rsidR="008647D4" w:rsidRPr="00E9174D" w14:paraId="20571C72" w14:textId="77777777" w:rsidTr="00542394">
        <w:tblPrEx>
          <w:tblCellMar>
            <w:left w:w="108" w:type="dxa"/>
            <w:right w:w="108" w:type="dxa"/>
          </w:tblCellMar>
          <w:tblLook w:val="04A0" w:firstRow="1" w:lastRow="0" w:firstColumn="1" w:lastColumn="0" w:noHBand="0" w:noVBand="1"/>
        </w:tblPrEx>
        <w:trPr>
          <w:trHeight w:val="429"/>
        </w:trPr>
        <w:tc>
          <w:tcPr>
            <w:tcW w:w="6663" w:type="dxa"/>
          </w:tcPr>
          <w:p w14:paraId="50731759" w14:textId="1C8FB9A2" w:rsidR="008647D4" w:rsidRPr="00E9174D" w:rsidRDefault="008647D4" w:rsidP="00EF3B85">
            <w:pPr>
              <w:rPr>
                <w:rFonts w:ascii="Times New Roman" w:hAnsi="Times New Roman" w:cs="Times New Roman"/>
                <w:sz w:val="24"/>
                <w:szCs w:val="24"/>
              </w:rPr>
            </w:pPr>
            <w:r w:rsidRPr="00E9174D">
              <w:rPr>
                <w:rFonts w:ascii="Times New Roman" w:hAnsi="Times New Roman" w:cs="Times New Roman"/>
                <w:sz w:val="24"/>
                <w:szCs w:val="24"/>
              </w:rPr>
              <w:t>Country</w:t>
            </w:r>
            <w:r w:rsidR="00B15323">
              <w:rPr>
                <w:rFonts w:ascii="Times New Roman" w:hAnsi="Times New Roman" w:cs="Times New Roman"/>
                <w:sz w:val="24"/>
                <w:szCs w:val="24"/>
              </w:rPr>
              <w:t>/</w:t>
            </w:r>
            <w:proofErr w:type="spellStart"/>
            <w:r w:rsidR="00B15323">
              <w:rPr>
                <w:rFonts w:ascii="Times New Roman" w:hAnsi="Times New Roman" w:cs="Times New Roman"/>
                <w:sz w:val="24"/>
                <w:szCs w:val="24"/>
              </w:rPr>
              <w:t>Faculty</w:t>
            </w:r>
            <w:proofErr w:type="spellEnd"/>
            <w:r w:rsidR="00B15323">
              <w:rPr>
                <w:rFonts w:ascii="Times New Roman" w:hAnsi="Times New Roman" w:cs="Times New Roman"/>
                <w:sz w:val="24"/>
                <w:szCs w:val="24"/>
              </w:rPr>
              <w:t>/</w:t>
            </w:r>
            <w:proofErr w:type="spellStart"/>
            <w:r w:rsidR="00B15323">
              <w:rPr>
                <w:rFonts w:ascii="Times New Roman" w:hAnsi="Times New Roman" w:cs="Times New Roman"/>
                <w:sz w:val="24"/>
                <w:szCs w:val="24"/>
              </w:rPr>
              <w:t>Department</w:t>
            </w:r>
            <w:proofErr w:type="spellEnd"/>
            <w:r w:rsidR="00266B28">
              <w:rPr>
                <w:rFonts w:ascii="Times New Roman" w:hAnsi="Times New Roman" w:cs="Times New Roman"/>
                <w:sz w:val="24"/>
                <w:szCs w:val="24"/>
              </w:rPr>
              <w:t xml:space="preserve"> </w:t>
            </w:r>
          </w:p>
        </w:tc>
        <w:tc>
          <w:tcPr>
            <w:tcW w:w="2868" w:type="dxa"/>
          </w:tcPr>
          <w:p w14:paraId="6A537FB4" w14:textId="77777777" w:rsidR="008647D4" w:rsidRPr="00E9174D" w:rsidRDefault="008647D4" w:rsidP="00EF3B85">
            <w:pPr>
              <w:rPr>
                <w:rFonts w:ascii="Times New Roman" w:hAnsi="Times New Roman" w:cs="Times New Roman"/>
                <w:sz w:val="24"/>
                <w:szCs w:val="24"/>
              </w:rPr>
            </w:pPr>
          </w:p>
        </w:tc>
      </w:tr>
      <w:tr w:rsidR="008647D4" w:rsidRPr="00E9174D" w14:paraId="30E6EA2A" w14:textId="77777777" w:rsidTr="00542394">
        <w:tblPrEx>
          <w:tblCellMar>
            <w:left w:w="108" w:type="dxa"/>
            <w:right w:w="108" w:type="dxa"/>
          </w:tblCellMar>
          <w:tblLook w:val="04A0" w:firstRow="1" w:lastRow="0" w:firstColumn="1" w:lastColumn="0" w:noHBand="0" w:noVBand="1"/>
        </w:tblPrEx>
        <w:trPr>
          <w:trHeight w:val="429"/>
        </w:trPr>
        <w:tc>
          <w:tcPr>
            <w:tcW w:w="6663" w:type="dxa"/>
          </w:tcPr>
          <w:p w14:paraId="48EB0526" w14:textId="77777777" w:rsidR="008647D4" w:rsidRPr="00E9174D" w:rsidRDefault="008647D4" w:rsidP="00EF3B85">
            <w:pPr>
              <w:rPr>
                <w:rFonts w:ascii="Times New Roman" w:hAnsi="Times New Roman" w:cs="Times New Roman"/>
                <w:sz w:val="24"/>
                <w:szCs w:val="24"/>
              </w:rPr>
            </w:pPr>
            <w:r w:rsidRPr="00E9174D">
              <w:rPr>
                <w:rFonts w:ascii="Times New Roman" w:hAnsi="Times New Roman" w:cs="Times New Roman"/>
                <w:sz w:val="24"/>
                <w:szCs w:val="24"/>
              </w:rPr>
              <w:t xml:space="preserve">E-mail </w:t>
            </w:r>
            <w:proofErr w:type="spellStart"/>
            <w:r w:rsidRPr="00E9174D">
              <w:rPr>
                <w:rFonts w:ascii="Times New Roman" w:hAnsi="Times New Roman" w:cs="Times New Roman"/>
                <w:sz w:val="24"/>
                <w:szCs w:val="24"/>
              </w:rPr>
              <w:t>Address</w:t>
            </w:r>
            <w:proofErr w:type="spellEnd"/>
            <w:r w:rsidRPr="00E9174D">
              <w:rPr>
                <w:rFonts w:ascii="Times New Roman" w:hAnsi="Times New Roman" w:cs="Times New Roman"/>
                <w:sz w:val="24"/>
                <w:szCs w:val="24"/>
              </w:rPr>
              <w:t xml:space="preserve"> of </w:t>
            </w:r>
            <w:proofErr w:type="spellStart"/>
            <w:r w:rsidRPr="00E9174D">
              <w:rPr>
                <w:rFonts w:ascii="Times New Roman" w:hAnsi="Times New Roman" w:cs="Times New Roman"/>
                <w:sz w:val="24"/>
                <w:szCs w:val="24"/>
              </w:rPr>
              <w:t>Contact</w:t>
            </w:r>
            <w:proofErr w:type="spellEnd"/>
            <w:r w:rsidRPr="00E9174D">
              <w:rPr>
                <w:rFonts w:ascii="Times New Roman" w:hAnsi="Times New Roman" w:cs="Times New Roman"/>
                <w:sz w:val="24"/>
                <w:szCs w:val="24"/>
              </w:rPr>
              <w:t xml:space="preserve"> </w:t>
            </w:r>
            <w:proofErr w:type="spellStart"/>
            <w:r w:rsidRPr="00E9174D">
              <w:rPr>
                <w:rFonts w:ascii="Times New Roman" w:hAnsi="Times New Roman" w:cs="Times New Roman"/>
                <w:sz w:val="24"/>
                <w:szCs w:val="24"/>
              </w:rPr>
              <w:t>Person</w:t>
            </w:r>
            <w:proofErr w:type="spellEnd"/>
          </w:p>
        </w:tc>
        <w:tc>
          <w:tcPr>
            <w:tcW w:w="2868" w:type="dxa"/>
          </w:tcPr>
          <w:p w14:paraId="7B31646F" w14:textId="77777777" w:rsidR="008647D4" w:rsidRPr="00E9174D" w:rsidRDefault="008647D4" w:rsidP="00EF3B85">
            <w:pPr>
              <w:rPr>
                <w:rFonts w:ascii="Times New Roman" w:hAnsi="Times New Roman" w:cs="Times New Roman"/>
                <w:sz w:val="24"/>
                <w:szCs w:val="24"/>
              </w:rPr>
            </w:pPr>
          </w:p>
        </w:tc>
      </w:tr>
    </w:tbl>
    <w:p w14:paraId="25B22035" w14:textId="77777777" w:rsidR="00553201" w:rsidRPr="00E9174D" w:rsidRDefault="00553201" w:rsidP="00553201">
      <w:pPr>
        <w:pStyle w:val="NormalWeb"/>
      </w:pPr>
      <w:r w:rsidRPr="00E9174D">
        <w:t xml:space="preserve">   </w:t>
      </w:r>
    </w:p>
    <w:p w14:paraId="3D8A47A7" w14:textId="77777777" w:rsidR="00553201" w:rsidRPr="00542394" w:rsidRDefault="00553201" w:rsidP="00553201">
      <w:pPr>
        <w:pStyle w:val="NormalWeb"/>
        <w:jc w:val="center"/>
        <w:rPr>
          <w:b/>
        </w:rPr>
      </w:pPr>
      <w:r w:rsidRPr="00542394">
        <w:rPr>
          <w:b/>
        </w:rPr>
        <w:t>RULES AND GUIDELINES</w:t>
      </w:r>
    </w:p>
    <w:p w14:paraId="7CEBA68F" w14:textId="77777777" w:rsidR="00553201" w:rsidRPr="00542394" w:rsidRDefault="00553201" w:rsidP="00553201">
      <w:pPr>
        <w:pStyle w:val="ListeParagraf"/>
        <w:numPr>
          <w:ilvl w:val="0"/>
          <w:numId w:val="2"/>
        </w:numPr>
        <w:rPr>
          <w:rFonts w:ascii="Times New Roman" w:hAnsi="Times New Roman" w:cs="Times New Roman"/>
          <w:sz w:val="24"/>
          <w:szCs w:val="24"/>
        </w:rPr>
      </w:pPr>
      <w:proofErr w:type="spellStart"/>
      <w:r w:rsidRPr="00542394">
        <w:rPr>
          <w:rFonts w:ascii="Times New Roman" w:hAnsi="Times New Roman" w:cs="Times New Roman"/>
          <w:sz w:val="24"/>
          <w:szCs w:val="24"/>
        </w:rPr>
        <w:t>After</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you</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fill</w:t>
      </w:r>
      <w:proofErr w:type="spellEnd"/>
      <w:r w:rsidRPr="00542394">
        <w:rPr>
          <w:rFonts w:ascii="Times New Roman" w:hAnsi="Times New Roman" w:cs="Times New Roman"/>
          <w:sz w:val="24"/>
          <w:szCs w:val="24"/>
        </w:rPr>
        <w:t xml:space="preserve"> in </w:t>
      </w: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form, </w:t>
      </w:r>
      <w:proofErr w:type="spellStart"/>
      <w:r w:rsidRPr="00542394">
        <w:rPr>
          <w:rFonts w:ascii="Times New Roman" w:hAnsi="Times New Roman" w:cs="Times New Roman"/>
          <w:sz w:val="24"/>
          <w:szCs w:val="24"/>
        </w:rPr>
        <w:t>please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send</w:t>
      </w:r>
      <w:proofErr w:type="spellEnd"/>
      <w:r w:rsidRPr="00542394">
        <w:rPr>
          <w:rFonts w:ascii="Times New Roman" w:hAnsi="Times New Roman" w:cs="Times New Roman"/>
          <w:sz w:val="24"/>
          <w:szCs w:val="24"/>
        </w:rPr>
        <w:t xml:space="preserve"> it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Office of International </w:t>
      </w:r>
      <w:proofErr w:type="spellStart"/>
      <w:r w:rsidRPr="00542394">
        <w:rPr>
          <w:rFonts w:ascii="Times New Roman" w:hAnsi="Times New Roman" w:cs="Times New Roman"/>
          <w:sz w:val="24"/>
          <w:szCs w:val="24"/>
        </w:rPr>
        <w:t>Affairs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be </w:t>
      </w:r>
      <w:proofErr w:type="spellStart"/>
      <w:r w:rsidRPr="00542394">
        <w:rPr>
          <w:rFonts w:ascii="Times New Roman" w:hAnsi="Times New Roman" w:cs="Times New Roman"/>
          <w:sz w:val="24"/>
          <w:szCs w:val="24"/>
        </w:rPr>
        <w:t>able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collect</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optimize </w:t>
      </w: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application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its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ultimate</w:t>
      </w:r>
      <w:proofErr w:type="spellEnd"/>
      <w:r w:rsidRPr="00542394">
        <w:rPr>
          <w:rFonts w:ascii="Times New Roman" w:hAnsi="Times New Roman" w:cs="Times New Roman"/>
          <w:sz w:val="24"/>
          <w:szCs w:val="24"/>
        </w:rPr>
        <w:t xml:space="preserve"> </w:t>
      </w:r>
      <w:proofErr w:type="spellStart"/>
      <w:proofErr w:type="gramStart"/>
      <w:r w:rsidRPr="00542394">
        <w:rPr>
          <w:rFonts w:ascii="Times New Roman" w:hAnsi="Times New Roman" w:cs="Times New Roman"/>
          <w:sz w:val="24"/>
          <w:szCs w:val="24"/>
        </w:rPr>
        <w:t>version</w:t>
      </w:r>
      <w:proofErr w:type="spellEnd"/>
      <w:r w:rsidRPr="00542394">
        <w:rPr>
          <w:rFonts w:ascii="Times New Roman" w:hAnsi="Times New Roman" w:cs="Times New Roman"/>
          <w:sz w:val="24"/>
          <w:szCs w:val="24"/>
        </w:rPr>
        <w:t xml:space="preserve">  </w:t>
      </w:r>
      <w:r w:rsidRPr="00542394">
        <w:rPr>
          <w:rFonts w:ascii="Times New Roman" w:hAnsi="Times New Roman" w:cs="Times New Roman"/>
          <w:color w:val="040C28"/>
          <w:sz w:val="24"/>
          <w:szCs w:val="24"/>
        </w:rPr>
        <w:t>→</w:t>
      </w:r>
      <w:proofErr w:type="gramEnd"/>
      <w:r w:rsidRPr="00542394">
        <w:rPr>
          <w:rFonts w:ascii="Times New Roman" w:hAnsi="Times New Roman" w:cs="Times New Roman"/>
          <w:sz w:val="24"/>
          <w:szCs w:val="24"/>
        </w:rPr>
        <w:t xml:space="preserve">  </w:t>
      </w:r>
      <w:hyperlink r:id="rId9" w:history="1">
        <w:r w:rsidRPr="00542394">
          <w:rPr>
            <w:rStyle w:val="Kpr"/>
            <w:rFonts w:ascii="Times New Roman" w:hAnsi="Times New Roman" w:cs="Times New Roman"/>
            <w:bCs/>
            <w:sz w:val="24"/>
            <w:szCs w:val="24"/>
            <w:shd w:val="clear" w:color="auto" w:fill="FFFFFF"/>
          </w:rPr>
          <w:t>erasmus@atauni.edu.tr</w:t>
        </w:r>
      </w:hyperlink>
      <w:r w:rsidRPr="00542394">
        <w:rPr>
          <w:rFonts w:ascii="Times New Roman" w:hAnsi="Times New Roman" w:cs="Times New Roman"/>
          <w:bCs/>
          <w:color w:val="83231B"/>
          <w:sz w:val="24"/>
          <w:szCs w:val="24"/>
          <w:shd w:val="clear" w:color="auto" w:fill="FFFFFF"/>
        </w:rPr>
        <w:t xml:space="preserve">  </w:t>
      </w:r>
    </w:p>
    <w:p w14:paraId="7761B46E" w14:textId="77777777" w:rsidR="00542394" w:rsidRPr="00542394" w:rsidRDefault="00542394" w:rsidP="00542394">
      <w:pPr>
        <w:pStyle w:val="ListeParagraf"/>
        <w:numPr>
          <w:ilvl w:val="0"/>
          <w:numId w:val="2"/>
        </w:numPr>
        <w:rPr>
          <w:rFonts w:ascii="Times New Roman" w:hAnsi="Times New Roman" w:cs="Times New Roman"/>
          <w:sz w:val="24"/>
          <w:szCs w:val="24"/>
        </w:rPr>
      </w:pPr>
      <w:proofErr w:type="spellStart"/>
      <w:r w:rsidRPr="00542394">
        <w:rPr>
          <w:rFonts w:ascii="Times New Roman" w:hAnsi="Times New Roman" w:cs="Times New Roman"/>
          <w:sz w:val="24"/>
          <w:szCs w:val="24"/>
        </w:rPr>
        <w:t>Each</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region</w:t>
      </w:r>
      <w:proofErr w:type="spellEnd"/>
      <w:r w:rsidRPr="00542394">
        <w:rPr>
          <w:rFonts w:ascii="Times New Roman" w:hAnsi="Times New Roman" w:cs="Times New Roman"/>
          <w:sz w:val="24"/>
          <w:szCs w:val="24"/>
        </w:rPr>
        <w:t xml:space="preserve"> has </w:t>
      </w:r>
      <w:proofErr w:type="spellStart"/>
      <w:r w:rsidRPr="00542394">
        <w:rPr>
          <w:rFonts w:ascii="Times New Roman" w:hAnsi="Times New Roman" w:cs="Times New Roman"/>
          <w:sz w:val="24"/>
          <w:szCs w:val="24"/>
        </w:rPr>
        <w:t>its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own</w:t>
      </w:r>
      <w:proofErr w:type="spellEnd"/>
      <w:r w:rsidRPr="00542394">
        <w:rPr>
          <w:rFonts w:ascii="Times New Roman" w:hAnsi="Times New Roman" w:cs="Times New Roman"/>
          <w:sz w:val="24"/>
          <w:szCs w:val="24"/>
        </w:rPr>
        <w:t xml:space="preserve"> EU </w:t>
      </w:r>
      <w:proofErr w:type="spellStart"/>
      <w:r w:rsidRPr="00542394">
        <w:rPr>
          <w:rFonts w:ascii="Times New Roman" w:hAnsi="Times New Roman" w:cs="Times New Roman"/>
          <w:sz w:val="24"/>
          <w:szCs w:val="24"/>
        </w:rPr>
        <w:t>objectives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applications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will</w:t>
      </w:r>
      <w:proofErr w:type="spellEnd"/>
      <w:r w:rsidRPr="00542394">
        <w:rPr>
          <w:rFonts w:ascii="Times New Roman" w:hAnsi="Times New Roman" w:cs="Times New Roman"/>
          <w:sz w:val="24"/>
          <w:szCs w:val="24"/>
        </w:rPr>
        <w:t xml:space="preserve"> be </w:t>
      </w:r>
      <w:proofErr w:type="spellStart"/>
      <w:r w:rsidRPr="00542394">
        <w:rPr>
          <w:rFonts w:ascii="Times New Roman" w:hAnsi="Times New Roman" w:cs="Times New Roman"/>
          <w:sz w:val="24"/>
          <w:szCs w:val="24"/>
        </w:rPr>
        <w:t>optimised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accordingly</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by</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Office of International </w:t>
      </w:r>
      <w:proofErr w:type="spellStart"/>
      <w:r w:rsidRPr="00542394">
        <w:rPr>
          <w:rFonts w:ascii="Times New Roman" w:hAnsi="Times New Roman" w:cs="Times New Roman"/>
          <w:sz w:val="24"/>
          <w:szCs w:val="24"/>
        </w:rPr>
        <w:t>Affairs</w:t>
      </w:r>
      <w:proofErr w:type="spellEnd"/>
      <w:r w:rsidRPr="00542394">
        <w:rPr>
          <w:rFonts w:ascii="Times New Roman" w:hAnsi="Times New Roman" w:cs="Times New Roman"/>
          <w:sz w:val="24"/>
          <w:szCs w:val="24"/>
        </w:rPr>
        <w:t>.</w:t>
      </w:r>
    </w:p>
    <w:p w14:paraId="7A53E328" w14:textId="77777777" w:rsidR="00542394" w:rsidRPr="00542394" w:rsidRDefault="00542394" w:rsidP="00542394">
      <w:pPr>
        <w:pStyle w:val="ListeParagraf"/>
        <w:ind w:left="770"/>
        <w:rPr>
          <w:rFonts w:ascii="Times New Roman" w:hAnsi="Times New Roman" w:cs="Times New Roman"/>
          <w:sz w:val="24"/>
          <w:szCs w:val="24"/>
        </w:rPr>
      </w:pPr>
    </w:p>
    <w:p w14:paraId="7F3E77D4" w14:textId="472DD564" w:rsidR="00A95902" w:rsidRPr="00542394" w:rsidRDefault="00A95902" w:rsidP="00A95902">
      <w:pPr>
        <w:pStyle w:val="ListeParagraf"/>
        <w:numPr>
          <w:ilvl w:val="0"/>
          <w:numId w:val="2"/>
        </w:numPr>
        <w:rPr>
          <w:rFonts w:ascii="Times New Roman" w:hAnsi="Times New Roman" w:cs="Times New Roman"/>
          <w:sz w:val="24"/>
          <w:szCs w:val="24"/>
        </w:rPr>
      </w:pP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selection</w:t>
      </w:r>
      <w:proofErr w:type="spellEnd"/>
      <w:r w:rsidRPr="00542394">
        <w:rPr>
          <w:rFonts w:ascii="Times New Roman" w:hAnsi="Times New Roman" w:cs="Times New Roman"/>
          <w:sz w:val="24"/>
          <w:szCs w:val="24"/>
        </w:rPr>
        <w:t xml:space="preserve"> of </w:t>
      </w: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form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be </w:t>
      </w:r>
      <w:proofErr w:type="spellStart"/>
      <w:r w:rsidRPr="00542394">
        <w:rPr>
          <w:rFonts w:ascii="Times New Roman" w:hAnsi="Times New Roman" w:cs="Times New Roman"/>
          <w:sz w:val="24"/>
          <w:szCs w:val="24"/>
        </w:rPr>
        <w:t>included</w:t>
      </w:r>
      <w:proofErr w:type="spellEnd"/>
      <w:r w:rsidRPr="00542394">
        <w:rPr>
          <w:rFonts w:ascii="Times New Roman" w:hAnsi="Times New Roman" w:cs="Times New Roman"/>
          <w:sz w:val="24"/>
          <w:szCs w:val="24"/>
        </w:rPr>
        <w:t xml:space="preserve"> in </w:t>
      </w: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final </w:t>
      </w:r>
      <w:proofErr w:type="spellStart"/>
      <w:r w:rsidRPr="00542394">
        <w:rPr>
          <w:rFonts w:ascii="Times New Roman" w:hAnsi="Times New Roman" w:cs="Times New Roman"/>
          <w:sz w:val="24"/>
          <w:szCs w:val="24"/>
        </w:rPr>
        <w:t>application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for</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countries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with</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high</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demand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within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12 </w:t>
      </w:r>
      <w:proofErr w:type="spellStart"/>
      <w:r w:rsidRPr="00542394">
        <w:rPr>
          <w:rFonts w:ascii="Times New Roman" w:hAnsi="Times New Roman" w:cs="Times New Roman"/>
          <w:sz w:val="24"/>
          <w:szCs w:val="24"/>
        </w:rPr>
        <w:t>regions</w:t>
      </w:r>
      <w:proofErr w:type="spellEnd"/>
      <w:r w:rsidRPr="00542394">
        <w:rPr>
          <w:rFonts w:ascii="Times New Roman" w:hAnsi="Times New Roman" w:cs="Times New Roman"/>
          <w:sz w:val="24"/>
          <w:szCs w:val="24"/>
        </w:rPr>
        <w:t xml:space="preserve"> is </w:t>
      </w:r>
      <w:proofErr w:type="spellStart"/>
      <w:r w:rsidRPr="00542394">
        <w:rPr>
          <w:rFonts w:ascii="Times New Roman" w:hAnsi="Times New Roman" w:cs="Times New Roman"/>
          <w:sz w:val="24"/>
          <w:szCs w:val="24"/>
        </w:rPr>
        <w:t>the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responsibility</w:t>
      </w:r>
      <w:proofErr w:type="spellEnd"/>
      <w:r w:rsidRPr="00542394">
        <w:rPr>
          <w:rFonts w:ascii="Times New Roman" w:hAnsi="Times New Roman" w:cs="Times New Roman"/>
          <w:sz w:val="24"/>
          <w:szCs w:val="24"/>
        </w:rPr>
        <w:t xml:space="preserve"> of Office of International </w:t>
      </w:r>
      <w:proofErr w:type="spellStart"/>
      <w:r w:rsidRPr="00542394">
        <w:rPr>
          <w:rFonts w:ascii="Times New Roman" w:hAnsi="Times New Roman" w:cs="Times New Roman"/>
          <w:sz w:val="24"/>
          <w:szCs w:val="24"/>
        </w:rPr>
        <w:t>Affairs</w:t>
      </w:r>
      <w:proofErr w:type="spellEnd"/>
      <w:r w:rsidR="00542394" w:rsidRPr="00542394">
        <w:rPr>
          <w:rFonts w:ascii="Times New Roman" w:hAnsi="Times New Roman" w:cs="Times New Roman"/>
          <w:sz w:val="24"/>
          <w:szCs w:val="24"/>
        </w:rPr>
        <w:t>.</w:t>
      </w:r>
    </w:p>
    <w:p w14:paraId="1A87FB6D" w14:textId="77777777" w:rsidR="00553201" w:rsidRPr="00542394" w:rsidRDefault="00553201" w:rsidP="00553201">
      <w:pPr>
        <w:pStyle w:val="ListeParagraf"/>
        <w:numPr>
          <w:ilvl w:val="0"/>
          <w:numId w:val="2"/>
        </w:numPr>
        <w:rPr>
          <w:rFonts w:ascii="Times New Roman" w:hAnsi="Times New Roman" w:cs="Times New Roman"/>
          <w:sz w:val="24"/>
          <w:szCs w:val="24"/>
        </w:rPr>
      </w:pPr>
      <w:proofErr w:type="spellStart"/>
      <w:r w:rsidRPr="00542394">
        <w:rPr>
          <w:rFonts w:ascii="Times New Roman" w:hAnsi="Times New Roman" w:cs="Times New Roman"/>
          <w:sz w:val="24"/>
          <w:szCs w:val="24"/>
        </w:rPr>
        <w:t>When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responding</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avoid</w:t>
      </w:r>
      <w:proofErr w:type="spellEnd"/>
      <w:r w:rsidRPr="00542394">
        <w:rPr>
          <w:rFonts w:ascii="Times New Roman" w:hAnsi="Times New Roman" w:cs="Times New Roman"/>
          <w:sz w:val="24"/>
          <w:szCs w:val="24"/>
        </w:rPr>
        <w:t xml:space="preserve"> general </w:t>
      </w:r>
      <w:proofErr w:type="spellStart"/>
      <w:r w:rsidRPr="00542394">
        <w:rPr>
          <w:rFonts w:ascii="Times New Roman" w:hAnsi="Times New Roman" w:cs="Times New Roman"/>
          <w:sz w:val="24"/>
          <w:szCs w:val="24"/>
        </w:rPr>
        <w:t>statements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try</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provide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specific</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original</w:t>
      </w:r>
      <w:proofErr w:type="spellEnd"/>
      <w:r w:rsidRPr="00542394">
        <w:rPr>
          <w:rFonts w:ascii="Times New Roman" w:hAnsi="Times New Roman" w:cs="Times New Roman"/>
          <w:sz w:val="24"/>
          <w:szCs w:val="24"/>
        </w:rPr>
        <w:t>/</w:t>
      </w:r>
      <w:proofErr w:type="spellStart"/>
      <w:r w:rsidRPr="00542394">
        <w:rPr>
          <w:rFonts w:ascii="Times New Roman" w:hAnsi="Times New Roman" w:cs="Times New Roman"/>
          <w:sz w:val="24"/>
          <w:szCs w:val="24"/>
        </w:rPr>
        <w:t>unique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answers</w:t>
      </w:r>
      <w:proofErr w:type="spellEnd"/>
      <w:r w:rsidRPr="00542394">
        <w:rPr>
          <w:rFonts w:ascii="Times New Roman" w:hAnsi="Times New Roman" w:cs="Times New Roman"/>
          <w:sz w:val="24"/>
          <w:szCs w:val="24"/>
        </w:rPr>
        <w:t xml:space="preserve">. </w:t>
      </w:r>
    </w:p>
    <w:p w14:paraId="6DC53E5D" w14:textId="77777777" w:rsidR="00542394" w:rsidRPr="00542394" w:rsidRDefault="00542394" w:rsidP="00542394">
      <w:pPr>
        <w:pStyle w:val="ListeParagraf"/>
        <w:numPr>
          <w:ilvl w:val="0"/>
          <w:numId w:val="2"/>
        </w:numPr>
        <w:rPr>
          <w:rFonts w:ascii="Times New Roman" w:hAnsi="Times New Roman" w:cs="Times New Roman"/>
          <w:sz w:val="24"/>
          <w:szCs w:val="24"/>
        </w:rPr>
      </w:pPr>
      <w:r w:rsidRPr="00542394">
        <w:rPr>
          <w:rFonts w:ascii="Times New Roman" w:hAnsi="Times New Roman" w:cs="Times New Roman"/>
          <w:sz w:val="24"/>
          <w:szCs w:val="24"/>
        </w:rPr>
        <w:t xml:space="preserve">Applications </w:t>
      </w:r>
      <w:proofErr w:type="spellStart"/>
      <w:r w:rsidRPr="00542394">
        <w:rPr>
          <w:rFonts w:ascii="Times New Roman" w:hAnsi="Times New Roman" w:cs="Times New Roman"/>
          <w:sz w:val="24"/>
          <w:szCs w:val="24"/>
        </w:rPr>
        <w:t>related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Erasmus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priorities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such</w:t>
      </w:r>
      <w:proofErr w:type="spellEnd"/>
      <w:r w:rsidRPr="00542394">
        <w:rPr>
          <w:rFonts w:ascii="Times New Roman" w:hAnsi="Times New Roman" w:cs="Times New Roman"/>
          <w:sz w:val="24"/>
          <w:szCs w:val="24"/>
        </w:rPr>
        <w:t xml:space="preserve"> as </w:t>
      </w:r>
      <w:proofErr w:type="spellStart"/>
      <w:r w:rsidRPr="00542394">
        <w:rPr>
          <w:rFonts w:ascii="Times New Roman" w:hAnsi="Times New Roman" w:cs="Times New Roman"/>
          <w:sz w:val="24"/>
          <w:szCs w:val="24"/>
        </w:rPr>
        <w:t>Democracy</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Civic</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Participation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Shared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Values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Inclusion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Diversity</w:t>
      </w:r>
      <w:proofErr w:type="spellEnd"/>
      <w:r w:rsidRPr="00542394">
        <w:rPr>
          <w:rFonts w:ascii="Times New Roman" w:hAnsi="Times New Roman" w:cs="Times New Roman"/>
          <w:sz w:val="24"/>
          <w:szCs w:val="24"/>
        </w:rPr>
        <w:t xml:space="preserve">, Environment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Combating</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Climate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Change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Digital</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Transformation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are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given</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priority</w:t>
      </w:r>
      <w:proofErr w:type="spellEnd"/>
      <w:r w:rsidRPr="00542394">
        <w:rPr>
          <w:rFonts w:ascii="Times New Roman" w:hAnsi="Times New Roman" w:cs="Times New Roman"/>
          <w:sz w:val="24"/>
          <w:szCs w:val="24"/>
        </w:rPr>
        <w:t>.</w:t>
      </w:r>
    </w:p>
    <w:p w14:paraId="42F677B6" w14:textId="2AE37838" w:rsidR="00A95902" w:rsidRPr="00542394" w:rsidRDefault="00A95902" w:rsidP="00A95902">
      <w:pPr>
        <w:pStyle w:val="ListeParagraf"/>
        <w:numPr>
          <w:ilvl w:val="0"/>
          <w:numId w:val="2"/>
        </w:numPr>
        <w:rPr>
          <w:rFonts w:ascii="Times New Roman" w:hAnsi="Times New Roman" w:cs="Times New Roman"/>
          <w:sz w:val="24"/>
          <w:szCs w:val="24"/>
        </w:rPr>
      </w:pPr>
      <w:proofErr w:type="spellStart"/>
      <w:r w:rsidRPr="00542394">
        <w:rPr>
          <w:rFonts w:ascii="Times New Roman" w:hAnsi="Times New Roman" w:cs="Times New Roman"/>
          <w:sz w:val="24"/>
          <w:szCs w:val="24"/>
        </w:rPr>
        <w:t>Due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to</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word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count</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limitation</w:t>
      </w:r>
      <w:proofErr w:type="spellEnd"/>
      <w:r w:rsidRPr="00542394">
        <w:rPr>
          <w:rFonts w:ascii="Times New Roman" w:hAnsi="Times New Roman" w:cs="Times New Roman"/>
          <w:sz w:val="24"/>
          <w:szCs w:val="24"/>
        </w:rPr>
        <w:t xml:space="preserve"> of </w:t>
      </w:r>
      <w:proofErr w:type="spellStart"/>
      <w:r w:rsidRPr="00542394">
        <w:rPr>
          <w:rFonts w:ascii="Times New Roman" w:hAnsi="Times New Roman" w:cs="Times New Roman"/>
          <w:sz w:val="24"/>
          <w:szCs w:val="24"/>
        </w:rPr>
        <w:t>project</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application</w:t>
      </w:r>
      <w:proofErr w:type="spellEnd"/>
      <w:r w:rsidRPr="00542394">
        <w:rPr>
          <w:rFonts w:ascii="Times New Roman" w:hAnsi="Times New Roman" w:cs="Times New Roman"/>
          <w:sz w:val="24"/>
          <w:szCs w:val="24"/>
        </w:rPr>
        <w:t xml:space="preserve"> form, </w:t>
      </w:r>
      <w:proofErr w:type="spellStart"/>
      <w:r w:rsidRPr="00542394">
        <w:rPr>
          <w:rFonts w:ascii="Times New Roman" w:hAnsi="Times New Roman" w:cs="Times New Roman"/>
          <w:sz w:val="24"/>
          <w:szCs w:val="24"/>
        </w:rPr>
        <w:t>please</w:t>
      </w:r>
      <w:proofErr w:type="spellEnd"/>
      <w:r w:rsidRPr="00542394">
        <w:rPr>
          <w:rFonts w:ascii="Times New Roman" w:hAnsi="Times New Roman" w:cs="Times New Roman"/>
          <w:sz w:val="24"/>
          <w:szCs w:val="24"/>
        </w:rPr>
        <w:t xml:space="preserve"> do not </w:t>
      </w:r>
      <w:proofErr w:type="spellStart"/>
      <w:r w:rsidRPr="00542394">
        <w:rPr>
          <w:rFonts w:ascii="Times New Roman" w:hAnsi="Times New Roman" w:cs="Times New Roman"/>
          <w:sz w:val="24"/>
          <w:szCs w:val="24"/>
        </w:rPr>
        <w:t>exceed</w:t>
      </w:r>
      <w:proofErr w:type="spellEnd"/>
      <w:r w:rsidRPr="00542394">
        <w:rPr>
          <w:rFonts w:ascii="Times New Roman" w:hAnsi="Times New Roman" w:cs="Times New Roman"/>
          <w:sz w:val="24"/>
          <w:szCs w:val="24"/>
        </w:rPr>
        <w:t xml:space="preserve"> 2500 </w:t>
      </w:r>
      <w:proofErr w:type="spellStart"/>
      <w:r w:rsidRPr="00542394">
        <w:rPr>
          <w:rFonts w:ascii="Times New Roman" w:hAnsi="Times New Roman" w:cs="Times New Roman"/>
          <w:sz w:val="24"/>
          <w:szCs w:val="24"/>
        </w:rPr>
        <w:t>characters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Please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keep</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your</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answers</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concise</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and</w:t>
      </w:r>
      <w:proofErr w:type="spellEnd"/>
      <w:r w:rsidRPr="00542394">
        <w:rPr>
          <w:rFonts w:ascii="Times New Roman" w:hAnsi="Times New Roman" w:cs="Times New Roman"/>
          <w:sz w:val="24"/>
          <w:szCs w:val="24"/>
        </w:rPr>
        <w:t xml:space="preserve"> </w:t>
      </w:r>
      <w:proofErr w:type="spellStart"/>
      <w:r w:rsidRPr="00542394">
        <w:rPr>
          <w:rFonts w:ascii="Times New Roman" w:hAnsi="Times New Roman" w:cs="Times New Roman"/>
          <w:sz w:val="24"/>
          <w:szCs w:val="24"/>
        </w:rPr>
        <w:t>clear</w:t>
      </w:r>
      <w:proofErr w:type="spellEnd"/>
      <w:r w:rsidRPr="00542394">
        <w:rPr>
          <w:rFonts w:ascii="Times New Roman" w:hAnsi="Times New Roman" w:cs="Times New Roman"/>
          <w:sz w:val="24"/>
          <w:szCs w:val="24"/>
        </w:rPr>
        <w:t>.</w:t>
      </w:r>
    </w:p>
    <w:p w14:paraId="045B59C3" w14:textId="77777777" w:rsidR="00A95902" w:rsidRPr="00E9174D" w:rsidRDefault="00A95902" w:rsidP="00E9174D">
      <w:pPr>
        <w:pStyle w:val="ListeParagraf"/>
        <w:ind w:left="770"/>
        <w:rPr>
          <w:rFonts w:ascii="Times New Roman" w:hAnsi="Times New Roman" w:cs="Times New Roman"/>
          <w:b/>
          <w:sz w:val="24"/>
          <w:szCs w:val="24"/>
        </w:rPr>
      </w:pPr>
    </w:p>
    <w:p w14:paraId="3F8F3CBF" w14:textId="77777777" w:rsidR="00553201" w:rsidRPr="00E9174D" w:rsidRDefault="00553201" w:rsidP="00553201">
      <w:pPr>
        <w:rPr>
          <w:rFonts w:ascii="Times New Roman" w:hAnsi="Times New Roman" w:cs="Times New Roman"/>
          <w:b/>
          <w:sz w:val="24"/>
          <w:szCs w:val="24"/>
        </w:rPr>
      </w:pPr>
    </w:p>
    <w:p w14:paraId="751A39FC" w14:textId="77777777" w:rsidR="00553201" w:rsidRPr="00E9174D" w:rsidRDefault="00553201" w:rsidP="00553201">
      <w:pPr>
        <w:rPr>
          <w:rFonts w:ascii="Times New Roman" w:hAnsi="Times New Roman" w:cs="Times New Roman"/>
          <w:b/>
          <w:sz w:val="24"/>
          <w:szCs w:val="24"/>
        </w:rPr>
      </w:pPr>
    </w:p>
    <w:p w14:paraId="0A2F6725" w14:textId="77777777" w:rsidR="00553201" w:rsidRPr="00E9174D" w:rsidRDefault="00553201" w:rsidP="00553201">
      <w:pPr>
        <w:rPr>
          <w:rFonts w:ascii="Times New Roman" w:hAnsi="Times New Roman" w:cs="Times New Roman"/>
          <w:b/>
          <w:sz w:val="24"/>
          <w:szCs w:val="24"/>
        </w:rPr>
      </w:pPr>
    </w:p>
    <w:p w14:paraId="5794ADD0" w14:textId="77777777" w:rsidR="00553201" w:rsidRPr="00E9174D" w:rsidRDefault="00553201" w:rsidP="00553201">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647D4" w:rsidRPr="00E9174D" w14:paraId="1EA2F7B4" w14:textId="77777777" w:rsidTr="00827906">
        <w:trPr>
          <w:trHeight w:val="1339"/>
        </w:trPr>
        <w:tc>
          <w:tcPr>
            <w:tcW w:w="9212" w:type="dxa"/>
            <w:shd w:val="clear" w:color="auto" w:fill="auto"/>
          </w:tcPr>
          <w:p w14:paraId="7DDCE751" w14:textId="77777777" w:rsidR="008647D4" w:rsidRPr="00E9174D" w:rsidRDefault="008647D4" w:rsidP="00827906">
            <w:pPr>
              <w:spacing w:before="60" w:after="60" w:line="240" w:lineRule="auto"/>
              <w:jc w:val="both"/>
              <w:rPr>
                <w:rFonts w:ascii="Times New Roman" w:hAnsi="Times New Roman" w:cs="Times New Roman"/>
                <w:sz w:val="24"/>
                <w:szCs w:val="24"/>
                <w:lang w:val="en-GB"/>
              </w:rPr>
            </w:pPr>
            <w:r w:rsidRPr="00E9174D">
              <w:rPr>
                <w:rFonts w:ascii="Times New Roman" w:hAnsi="Times New Roman" w:cs="Times New Roman"/>
                <w:sz w:val="24"/>
                <w:szCs w:val="24"/>
                <w:lang w:val="en-GB"/>
              </w:rPr>
              <w:t>Relevance of the strategy (Present your planned project with this region and explain how it is related to the internationalisation strategy of all the higher education institutions involved. You may refer to the specific type(s) of mobility that you plan to organise, the subject areas, as well as any other specific element about the expected cooperation arrangements with international partners in this region that you could not describe appropriately in the “Project management” section. Detail your previous experience of cooperation with higher education institutions in these Third countries not associated to the Programme, if any. Explain how you expect that this project will contribute to new cooperation in education and/or research in the region.</w:t>
            </w:r>
          </w:p>
        </w:tc>
      </w:tr>
      <w:tr w:rsidR="008647D4" w:rsidRPr="00E9174D" w14:paraId="049F339E" w14:textId="77777777" w:rsidTr="00827906">
        <w:trPr>
          <w:trHeight w:val="1326"/>
        </w:trPr>
        <w:tc>
          <w:tcPr>
            <w:tcW w:w="9212" w:type="dxa"/>
            <w:shd w:val="clear" w:color="auto" w:fill="auto"/>
          </w:tcPr>
          <w:p w14:paraId="6D056FCE" w14:textId="77777777" w:rsidR="008647D4" w:rsidRPr="00E9174D" w:rsidRDefault="008647D4" w:rsidP="00827906">
            <w:pPr>
              <w:spacing w:before="60" w:after="60" w:line="240" w:lineRule="auto"/>
              <w:jc w:val="both"/>
              <w:rPr>
                <w:rFonts w:ascii="Times New Roman" w:hAnsi="Times New Roman" w:cs="Times New Roman"/>
                <w:sz w:val="24"/>
                <w:szCs w:val="24"/>
                <w:lang w:val="en-GB"/>
              </w:rPr>
            </w:pPr>
          </w:p>
        </w:tc>
      </w:tr>
      <w:tr w:rsidR="008647D4" w:rsidRPr="00E9174D" w14:paraId="1200E86F" w14:textId="77777777" w:rsidTr="00827906">
        <w:trPr>
          <w:trHeight w:val="2915"/>
        </w:trPr>
        <w:tc>
          <w:tcPr>
            <w:tcW w:w="9212" w:type="dxa"/>
            <w:shd w:val="clear" w:color="auto" w:fill="auto"/>
          </w:tcPr>
          <w:p w14:paraId="6A8BD896" w14:textId="77777777" w:rsidR="008647D4" w:rsidRPr="00E9174D" w:rsidRDefault="008647D4" w:rsidP="00827906">
            <w:pPr>
              <w:spacing w:after="0" w:line="240" w:lineRule="auto"/>
              <w:jc w:val="both"/>
              <w:rPr>
                <w:rFonts w:ascii="Times New Roman" w:hAnsi="Times New Roman" w:cs="Times New Roman"/>
                <w:sz w:val="24"/>
                <w:szCs w:val="24"/>
                <w:lang w:val="en-GB"/>
              </w:rPr>
            </w:pPr>
            <w:r w:rsidRPr="00E9174D">
              <w:rPr>
                <w:rFonts w:ascii="Times New Roman" w:hAnsi="Times New Roman" w:cs="Times New Roman"/>
                <w:sz w:val="24"/>
                <w:szCs w:val="24"/>
                <w:lang w:val="en-GB"/>
              </w:rPr>
              <w:t>Quality of project design and cooperation arrangements (We would like you to present the cooperation arrangements that will be put in place for all the activities of the project: Describe how the responsibilities, roles and tasks will be divided between you and your partners as receiving/sending institutions throughout the project and how it will be defined in the Inter-institutional Agreements. Refer to the arrangements and measures that you foresee for the different phases of the mobility project, including: selection of participants, the support provided to participants before, during and after the mobility period, measures to ensure full recognition for all participants (students and staff), by your institution and your partners, and procedures for debriefing participants after mobility. When you refer to outreach and selection strategies, please highlight specific measures to ensure participation of those with fewer opportunities (in accordance with the Inclusion and Diversity Strategy ).</w:t>
            </w:r>
          </w:p>
        </w:tc>
      </w:tr>
      <w:tr w:rsidR="008647D4" w:rsidRPr="00E9174D" w14:paraId="34DFD99D" w14:textId="77777777" w:rsidTr="00827906">
        <w:trPr>
          <w:trHeight w:val="1659"/>
        </w:trPr>
        <w:tc>
          <w:tcPr>
            <w:tcW w:w="9212" w:type="dxa"/>
            <w:shd w:val="clear" w:color="auto" w:fill="auto"/>
          </w:tcPr>
          <w:p w14:paraId="47E19A0E" w14:textId="77777777" w:rsidR="008647D4" w:rsidRPr="00E9174D" w:rsidRDefault="008647D4" w:rsidP="00827906">
            <w:pPr>
              <w:spacing w:before="60" w:after="60" w:line="240" w:lineRule="auto"/>
              <w:jc w:val="both"/>
              <w:rPr>
                <w:rFonts w:ascii="Times New Roman" w:hAnsi="Times New Roman" w:cs="Times New Roman"/>
                <w:sz w:val="24"/>
                <w:szCs w:val="24"/>
                <w:lang w:val="en-GB"/>
              </w:rPr>
            </w:pPr>
          </w:p>
        </w:tc>
      </w:tr>
      <w:tr w:rsidR="008647D4" w:rsidRPr="00E9174D" w14:paraId="07ECCE78" w14:textId="77777777" w:rsidTr="00827906">
        <w:tc>
          <w:tcPr>
            <w:tcW w:w="9212" w:type="dxa"/>
            <w:shd w:val="clear" w:color="auto" w:fill="auto"/>
          </w:tcPr>
          <w:p w14:paraId="0AAC1D4D" w14:textId="77777777" w:rsidR="008647D4" w:rsidRPr="00E9174D" w:rsidRDefault="008647D4" w:rsidP="00827906">
            <w:pPr>
              <w:autoSpaceDE w:val="0"/>
              <w:autoSpaceDN w:val="0"/>
              <w:adjustRightInd w:val="0"/>
              <w:spacing w:before="60" w:after="60" w:line="240" w:lineRule="auto"/>
              <w:jc w:val="both"/>
              <w:rPr>
                <w:rFonts w:ascii="Times New Roman" w:hAnsi="Times New Roman" w:cs="Times New Roman"/>
                <w:sz w:val="24"/>
                <w:szCs w:val="24"/>
                <w:lang w:val="en-GB"/>
              </w:rPr>
            </w:pPr>
            <w:r w:rsidRPr="00E9174D">
              <w:rPr>
                <w:rFonts w:ascii="Times New Roman" w:hAnsi="Times New Roman" w:cs="Times New Roman"/>
                <w:sz w:val="24"/>
                <w:szCs w:val="24"/>
                <w:lang w:val="en-GB"/>
              </w:rPr>
              <w:t>Impact and dissemination (Explain the desired impact of the mobility project on participants, beneficiaries, international partners and at local, regional and national levels. Describe the measures which will be taken in your cooperation with this region to disseminate the results of the mobility project at faculty and institution levels, and beyond where applicable. Pay special attention to the Third countries not associated to the Programme.)</w:t>
            </w:r>
          </w:p>
        </w:tc>
      </w:tr>
      <w:tr w:rsidR="008647D4" w:rsidRPr="00E9174D" w14:paraId="437A8678" w14:textId="77777777" w:rsidTr="00827906">
        <w:trPr>
          <w:trHeight w:val="1867"/>
        </w:trPr>
        <w:tc>
          <w:tcPr>
            <w:tcW w:w="9212" w:type="dxa"/>
            <w:shd w:val="clear" w:color="auto" w:fill="auto"/>
          </w:tcPr>
          <w:p w14:paraId="22B98D9D" w14:textId="77777777" w:rsidR="008647D4" w:rsidRPr="00E9174D" w:rsidRDefault="008647D4" w:rsidP="00827906">
            <w:pPr>
              <w:pStyle w:val="NormalWeb"/>
              <w:shd w:val="clear" w:color="auto" w:fill="FFFFFF"/>
              <w:spacing w:before="0" w:beforeAutospacing="0" w:after="240" w:afterAutospacing="0" w:line="294" w:lineRule="atLeast"/>
              <w:jc w:val="both"/>
              <w:rPr>
                <w:lang w:val="en-GB"/>
              </w:rPr>
            </w:pPr>
          </w:p>
        </w:tc>
      </w:tr>
    </w:tbl>
    <w:p w14:paraId="4E85798B" w14:textId="77777777" w:rsidR="008647D4" w:rsidRPr="00E9174D" w:rsidRDefault="008647D4">
      <w:pPr>
        <w:rPr>
          <w:rFonts w:ascii="Times New Roman" w:hAnsi="Times New Roman" w:cs="Times New Roman"/>
          <w:sz w:val="24"/>
          <w:szCs w:val="24"/>
        </w:rPr>
      </w:pPr>
    </w:p>
    <w:sectPr w:rsidR="008647D4" w:rsidRPr="00E917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A4CF" w14:textId="77777777" w:rsidR="006C0E6C" w:rsidRDefault="006C0E6C" w:rsidP="00CF28A7">
      <w:pPr>
        <w:spacing w:after="0" w:line="240" w:lineRule="auto"/>
      </w:pPr>
      <w:r>
        <w:separator/>
      </w:r>
    </w:p>
  </w:endnote>
  <w:endnote w:type="continuationSeparator" w:id="0">
    <w:p w14:paraId="5CAF2BE7" w14:textId="77777777" w:rsidR="006C0E6C" w:rsidRDefault="006C0E6C" w:rsidP="00CF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F46C" w14:textId="77777777" w:rsidR="006C0E6C" w:rsidRDefault="006C0E6C" w:rsidP="00CF28A7">
      <w:pPr>
        <w:spacing w:after="0" w:line="240" w:lineRule="auto"/>
      </w:pPr>
      <w:r>
        <w:separator/>
      </w:r>
    </w:p>
  </w:footnote>
  <w:footnote w:type="continuationSeparator" w:id="0">
    <w:p w14:paraId="6037CF45" w14:textId="77777777" w:rsidR="006C0E6C" w:rsidRDefault="006C0E6C" w:rsidP="00CF2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C66BE"/>
    <w:multiLevelType w:val="hybridMultilevel"/>
    <w:tmpl w:val="BAF497B6"/>
    <w:lvl w:ilvl="0" w:tplc="041F000F">
      <w:start w:val="1"/>
      <w:numFmt w:val="decimal"/>
      <w:lvlText w:val="%1."/>
      <w:lvlJc w:val="left"/>
      <w:pPr>
        <w:ind w:left="770" w:hanging="360"/>
      </w:p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1" w15:restartNumberingAfterBreak="0">
    <w:nsid w:val="397D40C7"/>
    <w:multiLevelType w:val="hybridMultilevel"/>
    <w:tmpl w:val="89AC0A24"/>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1A"/>
    <w:rsid w:val="001B2AFB"/>
    <w:rsid w:val="00266B28"/>
    <w:rsid w:val="003E062C"/>
    <w:rsid w:val="00542394"/>
    <w:rsid w:val="00553201"/>
    <w:rsid w:val="006C0E6C"/>
    <w:rsid w:val="006E2C99"/>
    <w:rsid w:val="0084235F"/>
    <w:rsid w:val="008647D4"/>
    <w:rsid w:val="00A95902"/>
    <w:rsid w:val="00B15323"/>
    <w:rsid w:val="00CF28A7"/>
    <w:rsid w:val="00DA3592"/>
    <w:rsid w:val="00E321BB"/>
    <w:rsid w:val="00E9174D"/>
    <w:rsid w:val="00EF3B85"/>
    <w:rsid w:val="00F84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00A9"/>
  <w15:chartTrackingRefBased/>
  <w15:docId w15:val="{557E6D48-C2BE-4ED5-8A80-9F81C13D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F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28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28A7"/>
  </w:style>
  <w:style w:type="paragraph" w:styleId="AltBilgi">
    <w:name w:val="footer"/>
    <w:basedOn w:val="Normal"/>
    <w:link w:val="AltBilgiChar"/>
    <w:uiPriority w:val="99"/>
    <w:unhideWhenUsed/>
    <w:rsid w:val="00CF28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28A7"/>
  </w:style>
  <w:style w:type="paragraph" w:styleId="NormalWeb">
    <w:name w:val="Normal (Web)"/>
    <w:basedOn w:val="Normal"/>
    <w:uiPriority w:val="99"/>
    <w:unhideWhenUsed/>
    <w:rsid w:val="008647D4"/>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cdk-visually-hidden">
    <w:name w:val="cdk-visually-hidden"/>
    <w:basedOn w:val="VarsaylanParagrafYazTipi"/>
    <w:rsid w:val="00E321BB"/>
  </w:style>
  <w:style w:type="character" w:styleId="Kpr">
    <w:name w:val="Hyperlink"/>
    <w:basedOn w:val="VarsaylanParagrafYazTipi"/>
    <w:uiPriority w:val="99"/>
    <w:unhideWhenUsed/>
    <w:rsid w:val="00E321BB"/>
    <w:rPr>
      <w:color w:val="0563C1" w:themeColor="hyperlink"/>
      <w:u w:val="single"/>
    </w:rPr>
  </w:style>
  <w:style w:type="paragraph" w:styleId="ListeParagraf">
    <w:name w:val="List Paragraph"/>
    <w:basedOn w:val="Normal"/>
    <w:uiPriority w:val="34"/>
    <w:qFormat/>
    <w:rsid w:val="0055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ebgate.ec.europa.eu/organisation-registration/register/screen/home/organisation/organisationData%20%20%20" TargetMode="External"/><Relationship Id="rId3" Type="http://schemas.openxmlformats.org/officeDocument/2006/relationships/settings" Target="settings.xml"/><Relationship Id="rId7" Type="http://schemas.openxmlformats.org/officeDocument/2006/relationships/hyperlink" Target="https://webgate.ec.europa.eu/erasmus-esc/index/organisations/search-for-an-organis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asmus@atauni.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613</Words>
  <Characters>3495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Dio1</cp:lastModifiedBy>
  <cp:revision>11</cp:revision>
  <dcterms:created xsi:type="dcterms:W3CDTF">2025-12-30T12:54:00Z</dcterms:created>
  <dcterms:modified xsi:type="dcterms:W3CDTF">2026-01-05T10:58:00Z</dcterms:modified>
</cp:coreProperties>
</file>