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5B" w:rsidRDefault="00551B5B" w:rsidP="00551B5B">
      <w:pPr>
        <w:pStyle w:val="NormalWeb"/>
        <w:spacing w:before="0" w:beforeAutospacing="0" w:after="0" w:afterAutospacing="0" w:line="360" w:lineRule="auto"/>
      </w:pPr>
      <w:r>
        <w:rPr>
          <w:color w:val="000000"/>
          <w:sz w:val="22"/>
          <w:szCs w:val="22"/>
        </w:rPr>
        <w:t>Merhaba arkadaşlar,</w:t>
      </w:r>
    </w:p>
    <w:p w:rsidR="00551B5B" w:rsidRDefault="00551B5B" w:rsidP="00551B5B">
      <w:pPr>
        <w:pStyle w:val="NormalWeb"/>
        <w:spacing w:before="0" w:beforeAutospacing="0" w:after="0" w:afterAutospacing="0" w:line="360" w:lineRule="auto"/>
        <w:jc w:val="both"/>
      </w:pPr>
      <w:r>
        <w:rPr>
          <w:color w:val="000000"/>
          <w:sz w:val="22"/>
          <w:szCs w:val="22"/>
        </w:rPr>
        <w:t>Öncelikle Atatürk Üniversitesi Sağlık Bilimleri Fakültesi Ebelik Bölümü olarak geçmiş olsun dileklerimizi iletir her zaman yanınızda olduğumuzu bilmenizi isteriz. Bölümümüze hoş geldiniz.  Ders kayıt işlemlerine yardımcı olabilmek için size birkaç bilgi vereceğiz.</w:t>
      </w:r>
    </w:p>
    <w:p w:rsidR="00551B5B" w:rsidRDefault="00551B5B" w:rsidP="00551B5B">
      <w:pPr>
        <w:pStyle w:val="NormalWeb"/>
        <w:numPr>
          <w:ilvl w:val="0"/>
          <w:numId w:val="1"/>
        </w:numPr>
        <w:spacing w:before="0" w:beforeAutospacing="0" w:after="0" w:afterAutospacing="0" w:line="360" w:lineRule="auto"/>
        <w:jc w:val="both"/>
        <w:textAlignment w:val="baseline"/>
        <w:rPr>
          <w:color w:val="000000"/>
          <w:sz w:val="18"/>
          <w:szCs w:val="18"/>
        </w:rPr>
      </w:pPr>
      <w:r>
        <w:rPr>
          <w:color w:val="000000"/>
          <w:sz w:val="22"/>
          <w:szCs w:val="22"/>
          <w:shd w:val="clear" w:color="auto" w:fill="FFFFFF"/>
        </w:rPr>
        <w:t>Adıyaman Üniversitesinin 21.02.2023 tarihli Senato Kararı kapsamında olmak üzere; 2022-2023 eğitim-öğretim yılı bahar döneminde Adıyaman Üniversitesi öğrencilerinin Üniversitemizden aldığı dersler, öğrencilerin kendi üniversitelerinde (Adıyaman Üniversitesi) kayıtlı oldukları programda yer alan derslere eş değer kabul edilecek ve bu dersler kredi yüklerinden eksiksiz olarak düşülecektir.</w:t>
      </w:r>
    </w:p>
    <w:p w:rsidR="00551B5B" w:rsidRDefault="00551B5B" w:rsidP="00551B5B">
      <w:pPr>
        <w:pStyle w:val="NormalWeb"/>
        <w:numPr>
          <w:ilvl w:val="0"/>
          <w:numId w:val="1"/>
        </w:numPr>
        <w:spacing w:before="0" w:beforeAutospacing="0" w:after="0" w:afterAutospacing="0" w:line="360" w:lineRule="auto"/>
        <w:jc w:val="both"/>
        <w:textAlignment w:val="baseline"/>
        <w:rPr>
          <w:color w:val="000000"/>
          <w:sz w:val="22"/>
          <w:szCs w:val="22"/>
        </w:rPr>
      </w:pPr>
      <w:r>
        <w:rPr>
          <w:color w:val="000000"/>
          <w:sz w:val="22"/>
          <w:szCs w:val="22"/>
          <w:shd w:val="clear" w:color="auto" w:fill="FFFFFF"/>
        </w:rPr>
        <w:t xml:space="preserve">Üniversitemiz (Atatürk Üniversitesi) programlarında misafir öğrenci olarak eğitim alacak olan Adıyaman Üniversitesi öğrencilerinin kayıtları, bahar döneminde (2, 4, 6 veya 8 inci yarıyıllarda) açılan  tüm dersleri görüp, kendileri için uygun olan derslere ders kaydı yapabilmeleri için ilgili programların son sınıflarına yapılmıştır. Ancak seçtiğiniz derslerin birbiriyle çalışmamasına dikkat ediniz. Çakışan derslerden sadece </w:t>
      </w:r>
      <w:r w:rsidR="005450AE">
        <w:rPr>
          <w:color w:val="000000"/>
          <w:sz w:val="22"/>
          <w:szCs w:val="22"/>
          <w:shd w:val="clear" w:color="auto" w:fill="FFFFFF"/>
        </w:rPr>
        <w:t>altta olan dersinizi</w:t>
      </w:r>
      <w:r>
        <w:rPr>
          <w:color w:val="000000"/>
          <w:sz w:val="22"/>
          <w:szCs w:val="22"/>
          <w:shd w:val="clear" w:color="auto" w:fill="FFFFFF"/>
        </w:rPr>
        <w:t xml:space="preserve"> alabilirsiniz. Sınavlarda da çakışma yaşanacaktır.</w:t>
      </w:r>
      <w:r w:rsidR="005450AE">
        <w:rPr>
          <w:color w:val="000000"/>
          <w:sz w:val="22"/>
          <w:szCs w:val="22"/>
          <w:shd w:val="clear" w:color="auto" w:fill="FFFFFF"/>
        </w:rPr>
        <w:t xml:space="preserve"> Sınav takviminde d</w:t>
      </w:r>
      <w:r w:rsidR="00297E94">
        <w:rPr>
          <w:color w:val="000000"/>
          <w:sz w:val="22"/>
          <w:szCs w:val="22"/>
          <w:shd w:val="clear" w:color="auto" w:fill="FFFFFF"/>
        </w:rPr>
        <w:t>e</w:t>
      </w:r>
      <w:r w:rsidR="005450AE">
        <w:rPr>
          <w:color w:val="000000"/>
          <w:sz w:val="22"/>
          <w:szCs w:val="22"/>
          <w:shd w:val="clear" w:color="auto" w:fill="FFFFFF"/>
        </w:rPr>
        <w:t>ğişiklik yapılamamaktadır. Çünkü sınavlar ders saatinde yapılmaktadır.</w:t>
      </w:r>
    </w:p>
    <w:p w:rsidR="00551B5B" w:rsidRDefault="00551B5B" w:rsidP="00551B5B">
      <w:pPr>
        <w:pStyle w:val="NormalWeb"/>
        <w:numPr>
          <w:ilvl w:val="0"/>
          <w:numId w:val="1"/>
        </w:numPr>
        <w:spacing w:before="0" w:beforeAutospacing="0" w:after="0" w:afterAutospacing="0" w:line="360" w:lineRule="auto"/>
        <w:jc w:val="both"/>
        <w:textAlignment w:val="baseline"/>
        <w:rPr>
          <w:color w:val="000000"/>
          <w:sz w:val="22"/>
          <w:szCs w:val="22"/>
        </w:rPr>
      </w:pPr>
      <w:r>
        <w:rPr>
          <w:color w:val="000000"/>
          <w:sz w:val="22"/>
          <w:szCs w:val="22"/>
        </w:rPr>
        <w:t xml:space="preserve">Ders programına </w:t>
      </w:r>
      <w:hyperlink r:id="rId6" w:history="1">
        <w:r>
          <w:rPr>
            <w:rStyle w:val="Kpr"/>
            <w:color w:val="1155CC"/>
            <w:sz w:val="22"/>
            <w:szCs w:val="22"/>
          </w:rPr>
          <w:t>https://birimler.atauni.edu.tr/ebelik/</w:t>
        </w:r>
      </w:hyperlink>
      <w:r>
        <w:rPr>
          <w:color w:val="000000"/>
          <w:sz w:val="22"/>
          <w:szCs w:val="22"/>
        </w:rPr>
        <w:t xml:space="preserve"> linkte yer alan duyurular kısmında </w:t>
      </w:r>
      <w:r>
        <w:rPr>
          <w:b/>
          <w:bCs/>
          <w:color w:val="09086F"/>
          <w:sz w:val="23"/>
          <w:szCs w:val="23"/>
          <w:shd w:val="clear" w:color="auto" w:fill="FFFFFF"/>
        </w:rPr>
        <w:t xml:space="preserve">(21.02.2023)2022-2023 Eğitim-Öğretim Yılı Bahar Dönemi Ders Programı </w:t>
      </w:r>
      <w:r>
        <w:rPr>
          <w:color w:val="000000"/>
          <w:sz w:val="22"/>
          <w:szCs w:val="22"/>
          <w:shd w:val="clear" w:color="auto" w:fill="FFFFFF"/>
        </w:rPr>
        <w:t>başlığındadır. Buradan bakarak almanız gereken uygun dersleri seçiniz.</w:t>
      </w:r>
    </w:p>
    <w:p w:rsidR="00551B5B" w:rsidRDefault="00551B5B" w:rsidP="00551B5B">
      <w:pPr>
        <w:pStyle w:val="NormalWeb"/>
        <w:numPr>
          <w:ilvl w:val="0"/>
          <w:numId w:val="1"/>
        </w:numPr>
        <w:spacing w:before="0" w:beforeAutospacing="0" w:after="0" w:afterAutospacing="0" w:line="360" w:lineRule="auto"/>
        <w:jc w:val="both"/>
        <w:textAlignment w:val="baseline"/>
        <w:rPr>
          <w:color w:val="000000"/>
          <w:sz w:val="22"/>
          <w:szCs w:val="22"/>
        </w:rPr>
      </w:pPr>
      <w:r>
        <w:rPr>
          <w:color w:val="000000"/>
          <w:sz w:val="22"/>
          <w:szCs w:val="22"/>
          <w:shd w:val="clear" w:color="auto" w:fill="FFFFFF"/>
        </w:rPr>
        <w:t xml:space="preserve">Dersler </w:t>
      </w:r>
      <w:proofErr w:type="gramStart"/>
      <w:r>
        <w:rPr>
          <w:color w:val="000000"/>
          <w:sz w:val="22"/>
          <w:szCs w:val="22"/>
          <w:shd w:val="clear" w:color="auto" w:fill="FFFFFF"/>
        </w:rPr>
        <w:t>online</w:t>
      </w:r>
      <w:proofErr w:type="gramEnd"/>
      <w:r>
        <w:rPr>
          <w:color w:val="000000"/>
          <w:sz w:val="22"/>
          <w:szCs w:val="22"/>
          <w:shd w:val="clear" w:color="auto" w:fill="FFFFFF"/>
        </w:rPr>
        <w:t xml:space="preserve"> </w:t>
      </w:r>
      <w:r w:rsidR="005450AE">
        <w:rPr>
          <w:color w:val="000000"/>
          <w:sz w:val="22"/>
          <w:szCs w:val="22"/>
          <w:shd w:val="clear" w:color="auto" w:fill="FFFFFF"/>
        </w:rPr>
        <w:t xml:space="preserve">(1,2,3 sınıflar) </w:t>
      </w:r>
      <w:r>
        <w:rPr>
          <w:color w:val="000000"/>
          <w:sz w:val="22"/>
          <w:szCs w:val="22"/>
          <w:shd w:val="clear" w:color="auto" w:fill="FFFFFF"/>
        </w:rPr>
        <w:t>şekilde yürütülecek olup derse devam zorunluluğu vardır.</w:t>
      </w:r>
      <w:r w:rsidR="005450AE">
        <w:rPr>
          <w:color w:val="000000"/>
          <w:sz w:val="22"/>
          <w:szCs w:val="22"/>
          <w:shd w:val="clear" w:color="auto" w:fill="FFFFFF"/>
        </w:rPr>
        <w:t xml:space="preserve"> Öğrenci Bilgi Sistemi öğrenci devamsızlığını otomatik takip etmektedir.</w:t>
      </w:r>
    </w:p>
    <w:p w:rsidR="00551B5B" w:rsidRDefault="00551B5B" w:rsidP="00551B5B">
      <w:pPr>
        <w:pStyle w:val="NormalWeb"/>
        <w:numPr>
          <w:ilvl w:val="0"/>
          <w:numId w:val="1"/>
        </w:numPr>
        <w:spacing w:before="0" w:beforeAutospacing="0" w:after="0" w:afterAutospacing="0" w:line="360" w:lineRule="auto"/>
        <w:jc w:val="both"/>
        <w:textAlignment w:val="baseline"/>
        <w:rPr>
          <w:color w:val="000000"/>
          <w:sz w:val="22"/>
          <w:szCs w:val="22"/>
        </w:rPr>
      </w:pPr>
      <w:r>
        <w:rPr>
          <w:color w:val="000000"/>
          <w:sz w:val="22"/>
          <w:szCs w:val="22"/>
          <w:shd w:val="clear" w:color="auto" w:fill="FFFFFF"/>
        </w:rPr>
        <w:t>Kaldığınız dersler varsa öncelikle onları almanız gerekmektedir.</w:t>
      </w:r>
    </w:p>
    <w:p w:rsidR="00551B5B" w:rsidRPr="00BB6F02" w:rsidRDefault="00551B5B" w:rsidP="00551B5B">
      <w:pPr>
        <w:pStyle w:val="NormalWeb"/>
        <w:numPr>
          <w:ilvl w:val="0"/>
          <w:numId w:val="1"/>
        </w:numPr>
        <w:spacing w:before="0" w:beforeAutospacing="0" w:after="0" w:afterAutospacing="0" w:line="360" w:lineRule="auto"/>
        <w:jc w:val="both"/>
        <w:textAlignment w:val="baseline"/>
        <w:rPr>
          <w:rStyle w:val="Kpr"/>
          <w:color w:val="000000"/>
          <w:sz w:val="22"/>
          <w:szCs w:val="22"/>
          <w:u w:val="none"/>
        </w:rPr>
      </w:pPr>
      <w:r>
        <w:rPr>
          <w:color w:val="000000"/>
          <w:sz w:val="22"/>
          <w:szCs w:val="22"/>
          <w:shd w:val="clear" w:color="auto" w:fill="FFFFFF"/>
        </w:rPr>
        <w:t xml:space="preserve">Sizlere yardımcı olabilmek amacıyla ders kayıt işlemleri için Öğrenci İşleri Daire Başkanlığı yardım kılavuzu yayınlamıştır. </w:t>
      </w:r>
      <w:hyperlink r:id="rId7" w:history="1">
        <w:r>
          <w:rPr>
            <w:rStyle w:val="Kpr"/>
            <w:color w:val="1155CC"/>
            <w:sz w:val="22"/>
            <w:szCs w:val="22"/>
            <w:shd w:val="clear" w:color="auto" w:fill="FFFFFF"/>
          </w:rPr>
          <w:t>https://birimler.atauni.edu.tr/ogrenci-isleri-daire-baskanligi/wp-content/uploads/sites/18/2020/07/Ders-Kayit-Yardim-Kilavuzu.pdf</w:t>
        </w:r>
      </w:hyperlink>
    </w:p>
    <w:p w:rsidR="005C20F6" w:rsidRPr="005C20F6" w:rsidRDefault="00BB6F02" w:rsidP="005C1ADF">
      <w:pPr>
        <w:pStyle w:val="NormalWeb"/>
        <w:numPr>
          <w:ilvl w:val="0"/>
          <w:numId w:val="1"/>
        </w:numPr>
        <w:spacing w:before="0" w:beforeAutospacing="0" w:after="0" w:afterAutospacing="0" w:line="360" w:lineRule="auto"/>
        <w:jc w:val="both"/>
        <w:textAlignment w:val="baseline"/>
        <w:rPr>
          <w:rStyle w:val="Kpr"/>
          <w:color w:val="auto"/>
          <w:sz w:val="22"/>
          <w:szCs w:val="22"/>
          <w:u w:val="none"/>
        </w:rPr>
      </w:pPr>
      <w:proofErr w:type="spellStart"/>
      <w:r w:rsidRPr="00BB6F02">
        <w:rPr>
          <w:rStyle w:val="Kpr"/>
          <w:color w:val="auto"/>
          <w:sz w:val="22"/>
          <w:szCs w:val="22"/>
          <w:u w:val="none"/>
          <w:shd w:val="clear" w:color="auto" w:fill="FFFFFF"/>
        </w:rPr>
        <w:t>Yinede</w:t>
      </w:r>
      <w:proofErr w:type="spellEnd"/>
      <w:r w:rsidRPr="00BB6F02">
        <w:rPr>
          <w:rStyle w:val="Kpr"/>
          <w:color w:val="auto"/>
          <w:sz w:val="22"/>
          <w:szCs w:val="22"/>
          <w:u w:val="none"/>
          <w:shd w:val="clear" w:color="auto" w:fill="FFFFFF"/>
        </w:rPr>
        <w:t xml:space="preserve"> sormak istediğiniz soruları bölümümüz sosyal medya hesaplarından</w:t>
      </w:r>
      <w:r w:rsidR="005C20F6">
        <w:rPr>
          <w:rStyle w:val="Kpr"/>
          <w:color w:val="auto"/>
          <w:sz w:val="22"/>
          <w:szCs w:val="22"/>
          <w:u w:val="none"/>
          <w:shd w:val="clear" w:color="auto" w:fill="FFFFFF"/>
        </w:rPr>
        <w:t xml:space="preserve"> </w:t>
      </w:r>
    </w:p>
    <w:p w:rsidR="005C20F6" w:rsidRPr="005C20F6" w:rsidRDefault="005C20F6" w:rsidP="005C1ADF">
      <w:pPr>
        <w:pStyle w:val="NormalWeb"/>
        <w:spacing w:after="0" w:line="360" w:lineRule="auto"/>
        <w:ind w:left="360" w:firstLine="348"/>
        <w:textAlignment w:val="baseline"/>
        <w:rPr>
          <w:rStyle w:val="Kpr"/>
          <w:color w:val="auto"/>
          <w:sz w:val="22"/>
          <w:szCs w:val="22"/>
          <w:u w:val="none"/>
        </w:rPr>
      </w:pPr>
      <w:r w:rsidRPr="005C20F6">
        <w:rPr>
          <w:rStyle w:val="Kpr"/>
          <w:color w:val="auto"/>
          <w:sz w:val="22"/>
          <w:szCs w:val="22"/>
          <w:u w:val="none"/>
        </w:rPr>
        <w:t>https://www.instagram.com/atauni_ebelik/</w:t>
      </w:r>
      <w:bookmarkStart w:id="0" w:name="_GoBack"/>
      <w:bookmarkEnd w:id="0"/>
    </w:p>
    <w:p w:rsidR="005C20F6" w:rsidRPr="005C20F6" w:rsidRDefault="005C20F6" w:rsidP="005C1ADF">
      <w:pPr>
        <w:pStyle w:val="NormalWeb"/>
        <w:spacing w:after="0" w:line="360" w:lineRule="auto"/>
        <w:ind w:left="360" w:firstLine="348"/>
        <w:textAlignment w:val="baseline"/>
        <w:rPr>
          <w:rStyle w:val="Kpr"/>
          <w:color w:val="auto"/>
          <w:sz w:val="22"/>
          <w:szCs w:val="22"/>
          <w:u w:val="none"/>
        </w:rPr>
      </w:pPr>
      <w:r w:rsidRPr="005C20F6">
        <w:rPr>
          <w:rStyle w:val="Kpr"/>
          <w:color w:val="auto"/>
          <w:sz w:val="22"/>
          <w:szCs w:val="22"/>
          <w:u w:val="none"/>
        </w:rPr>
        <w:t>https://www.facebook.com/profile.php?id=</w:t>
      </w:r>
      <w:proofErr w:type="gramStart"/>
      <w:r w:rsidRPr="005C20F6">
        <w:rPr>
          <w:rStyle w:val="Kpr"/>
          <w:color w:val="auto"/>
          <w:sz w:val="22"/>
          <w:szCs w:val="22"/>
          <w:u w:val="none"/>
        </w:rPr>
        <w:t>100081165115122</w:t>
      </w:r>
      <w:proofErr w:type="gramEnd"/>
    </w:p>
    <w:p w:rsidR="005C20F6" w:rsidRDefault="005C20F6" w:rsidP="005C1ADF">
      <w:pPr>
        <w:pStyle w:val="NormalWeb"/>
        <w:spacing w:after="0" w:line="360" w:lineRule="auto"/>
        <w:ind w:left="360" w:firstLine="348"/>
        <w:textAlignment w:val="baseline"/>
        <w:rPr>
          <w:rStyle w:val="Kpr"/>
          <w:color w:val="auto"/>
          <w:sz w:val="22"/>
          <w:szCs w:val="22"/>
          <w:u w:val="none"/>
        </w:rPr>
      </w:pPr>
      <w:r w:rsidRPr="005C20F6">
        <w:rPr>
          <w:rStyle w:val="Kpr"/>
          <w:color w:val="auto"/>
          <w:sz w:val="22"/>
          <w:szCs w:val="22"/>
          <w:u w:val="none"/>
        </w:rPr>
        <w:t>https://www.linkedin.com/feed/</w:t>
      </w:r>
    </w:p>
    <w:p w:rsidR="00BB6F02" w:rsidRPr="00BB6F02" w:rsidRDefault="005C20F6" w:rsidP="005C1ADF">
      <w:pPr>
        <w:pStyle w:val="NormalWeb"/>
        <w:spacing w:before="0" w:beforeAutospacing="0" w:after="0" w:afterAutospacing="0" w:line="360" w:lineRule="auto"/>
        <w:ind w:left="360" w:firstLine="348"/>
        <w:textAlignment w:val="baseline"/>
        <w:rPr>
          <w:sz w:val="22"/>
          <w:szCs w:val="22"/>
        </w:rPr>
      </w:pPr>
      <w:hyperlink r:id="rId8" w:history="1">
        <w:r w:rsidRPr="00713C36">
          <w:rPr>
            <w:rStyle w:val="Kpr"/>
            <w:sz w:val="22"/>
            <w:szCs w:val="22"/>
          </w:rPr>
          <w:t>https://twitter.com/home</w:t>
        </w:r>
      </w:hyperlink>
      <w:r>
        <w:rPr>
          <w:rStyle w:val="Kpr"/>
          <w:color w:val="auto"/>
          <w:sz w:val="22"/>
          <w:szCs w:val="22"/>
          <w:u w:val="none"/>
        </w:rPr>
        <w:t xml:space="preserve"> </w:t>
      </w:r>
      <w:r w:rsidR="00BB6F02" w:rsidRPr="00BB6F02">
        <w:rPr>
          <w:rStyle w:val="Kpr"/>
          <w:color w:val="auto"/>
          <w:sz w:val="22"/>
          <w:szCs w:val="22"/>
          <w:u w:val="none"/>
          <w:shd w:val="clear" w:color="auto" w:fill="FFFFFF"/>
        </w:rPr>
        <w:t xml:space="preserve"> ve 0442</w:t>
      </w:r>
      <w:r w:rsidR="00BB6F02">
        <w:rPr>
          <w:rStyle w:val="Kpr"/>
          <w:color w:val="auto"/>
          <w:sz w:val="22"/>
          <w:szCs w:val="22"/>
          <w:u w:val="none"/>
          <w:shd w:val="clear" w:color="auto" w:fill="FFFFFF"/>
        </w:rPr>
        <w:t>-</w:t>
      </w:r>
      <w:r w:rsidR="00BB6F02" w:rsidRPr="00BB6F02">
        <w:rPr>
          <w:rStyle w:val="Kpr"/>
          <w:color w:val="auto"/>
          <w:sz w:val="22"/>
          <w:szCs w:val="22"/>
          <w:u w:val="none"/>
          <w:shd w:val="clear" w:color="auto" w:fill="FFFFFF"/>
        </w:rPr>
        <w:t xml:space="preserve">2311233-4088 </w:t>
      </w:r>
      <w:proofErr w:type="gramStart"/>
      <w:r w:rsidR="00BB6F02" w:rsidRPr="00BB6F02">
        <w:rPr>
          <w:rStyle w:val="Kpr"/>
          <w:color w:val="auto"/>
          <w:sz w:val="22"/>
          <w:szCs w:val="22"/>
          <w:u w:val="none"/>
          <w:shd w:val="clear" w:color="auto" w:fill="FFFFFF"/>
        </w:rPr>
        <w:t>(</w:t>
      </w:r>
      <w:proofErr w:type="gramEnd"/>
      <w:r w:rsidR="00BB6F02" w:rsidRPr="00BB6F02">
        <w:rPr>
          <w:rStyle w:val="Kpr"/>
          <w:color w:val="auto"/>
          <w:sz w:val="22"/>
          <w:szCs w:val="22"/>
          <w:u w:val="none"/>
          <w:shd w:val="clear" w:color="auto" w:fill="FFFFFF"/>
        </w:rPr>
        <w:t>Arş. Gör. Elif Erdoğan</w:t>
      </w:r>
      <w:proofErr w:type="gramStart"/>
      <w:r w:rsidR="00BB6F02" w:rsidRPr="00BB6F02">
        <w:rPr>
          <w:rStyle w:val="Kpr"/>
          <w:color w:val="auto"/>
          <w:sz w:val="22"/>
          <w:szCs w:val="22"/>
          <w:u w:val="none"/>
          <w:shd w:val="clear" w:color="auto" w:fill="FFFFFF"/>
        </w:rPr>
        <w:t>)</w:t>
      </w:r>
      <w:proofErr w:type="gramEnd"/>
      <w:r w:rsidR="00BB6F02" w:rsidRPr="00BB6F02">
        <w:rPr>
          <w:rStyle w:val="Kpr"/>
          <w:color w:val="auto"/>
          <w:sz w:val="22"/>
          <w:szCs w:val="22"/>
          <w:u w:val="none"/>
          <w:shd w:val="clear" w:color="auto" w:fill="FFFFFF"/>
        </w:rPr>
        <w:t xml:space="preserve"> sorabilirsiniz.</w:t>
      </w:r>
    </w:p>
    <w:p w:rsidR="001B3C4E" w:rsidRDefault="001B3C4E"/>
    <w:sectPr w:rsidR="001B3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A0CEE"/>
    <w:multiLevelType w:val="multilevel"/>
    <w:tmpl w:val="630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5B"/>
    <w:rsid w:val="001B3C4E"/>
    <w:rsid w:val="00297E94"/>
    <w:rsid w:val="005450AE"/>
    <w:rsid w:val="00551B5B"/>
    <w:rsid w:val="005C1ADF"/>
    <w:rsid w:val="005C20F6"/>
    <w:rsid w:val="00BB6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1B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51B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1B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5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 TargetMode="External"/><Relationship Id="rId3" Type="http://schemas.microsoft.com/office/2007/relationships/stylesWithEffects" Target="stylesWithEffects.xml"/><Relationship Id="rId7" Type="http://schemas.openxmlformats.org/officeDocument/2006/relationships/hyperlink" Target="https://birimler.atauni.edu.tr/ogrenci-isleri-daire-baskanligi/wp-content/uploads/sites/18/2020/07/Ders-Kayit-Yardim-Kilavuz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rimler.atauni.edu.tr/ebeli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374</Words>
  <Characters>2135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nurdan</dc:creator>
  <cp:lastModifiedBy>nurdan</cp:lastModifiedBy>
  <cp:revision>5</cp:revision>
  <dcterms:created xsi:type="dcterms:W3CDTF">2023-02-23T08:24:00Z</dcterms:created>
  <dcterms:modified xsi:type="dcterms:W3CDTF">2023-02-23T12:34:00Z</dcterms:modified>
</cp:coreProperties>
</file>