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03E4A" w14:textId="77777777" w:rsidR="00DB4DEC" w:rsidRDefault="00DB4DEC" w:rsidP="00DB4D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BİRLEŞMİŞ MİLLETLER SÜRDÜRÜLEBİLİR KALKINMA AMAÇLARINA YÖNELİK ÇALIŞMALAR</w:t>
      </w:r>
    </w:p>
    <w:p w14:paraId="2CF37F5E" w14:textId="5EEBC59F" w:rsidR="00571E5A" w:rsidRDefault="00571E5A"/>
    <w:p w14:paraId="16094C64" w14:textId="7DC453D1" w:rsidR="00DB4DEC" w:rsidRDefault="00DB4DEC"/>
    <w:p w14:paraId="318AE17D" w14:textId="77777777" w:rsidR="00DB4DEC" w:rsidRDefault="00DB4DEC" w:rsidP="00DB4D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Hedef:</w:t>
      </w:r>
    </w:p>
    <w:p w14:paraId="189D3928" w14:textId="20B9CCBF" w:rsidR="00A67A23" w:rsidRPr="00092DB1" w:rsidRDefault="00A67A23" w:rsidP="00092DB1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2DB1">
        <w:rPr>
          <w:rFonts w:ascii="Times New Roman" w:hAnsi="Times New Roman" w:cs="Times New Roman"/>
          <w:sz w:val="24"/>
          <w:szCs w:val="24"/>
        </w:rPr>
        <w:t>Hijyen ürünlerinin bulunduğu paketlerin</w:t>
      </w:r>
      <w:r w:rsidR="00092DB1" w:rsidRPr="00092DB1">
        <w:rPr>
          <w:rFonts w:ascii="Times New Roman" w:hAnsi="Times New Roman" w:cs="Times New Roman"/>
          <w:sz w:val="24"/>
          <w:szCs w:val="24"/>
        </w:rPr>
        <w:t xml:space="preserve"> dağıtımı (</w:t>
      </w:r>
      <w:proofErr w:type="gramStart"/>
      <w:r w:rsidR="00092DB1" w:rsidRPr="00092DB1">
        <w:rPr>
          <w:rFonts w:ascii="Times New Roman" w:hAnsi="Times New Roman" w:cs="Times New Roman"/>
          <w:sz w:val="24"/>
          <w:szCs w:val="24"/>
        </w:rPr>
        <w:t>hijyenik</w:t>
      </w:r>
      <w:proofErr w:type="gramEnd"/>
      <w:r w:rsidR="00092DB1" w:rsidRPr="00092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DB1" w:rsidRPr="00092DB1">
        <w:rPr>
          <w:rFonts w:ascii="Times New Roman" w:hAnsi="Times New Roman" w:cs="Times New Roman"/>
          <w:sz w:val="24"/>
          <w:szCs w:val="24"/>
        </w:rPr>
        <w:t>ped</w:t>
      </w:r>
      <w:proofErr w:type="spellEnd"/>
      <w:r w:rsidR="00092DB1" w:rsidRPr="00092DB1">
        <w:rPr>
          <w:rFonts w:ascii="Times New Roman" w:hAnsi="Times New Roman" w:cs="Times New Roman"/>
          <w:sz w:val="24"/>
          <w:szCs w:val="24"/>
        </w:rPr>
        <w:t>, el sabunu, pamuklu iç çamaşırı, tek kullanımlık mendiller )</w:t>
      </w:r>
      <w:r w:rsidR="00831AD3" w:rsidRPr="00092DB1">
        <w:rPr>
          <w:rFonts w:ascii="Times New Roman" w:hAnsi="Times New Roman" w:cs="Times New Roman"/>
          <w:sz w:val="24"/>
          <w:szCs w:val="24"/>
        </w:rPr>
        <w:t xml:space="preserve"> </w:t>
      </w:r>
      <w:r w:rsidR="00092DB1" w:rsidRPr="00092D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7DA64" w14:textId="77777777" w:rsidR="00092DB1" w:rsidRPr="00092DB1" w:rsidRDefault="00092DB1" w:rsidP="00092DB1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92DB1">
        <w:rPr>
          <w:rFonts w:ascii="Times New Roman" w:hAnsi="Times New Roman" w:cs="Times New Roman"/>
          <w:sz w:val="24"/>
          <w:szCs w:val="24"/>
        </w:rPr>
        <w:t>genital</w:t>
      </w:r>
      <w:proofErr w:type="spellEnd"/>
      <w:r w:rsidRPr="00092D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2DB1">
        <w:rPr>
          <w:rFonts w:ascii="Times New Roman" w:hAnsi="Times New Roman" w:cs="Times New Roman"/>
          <w:sz w:val="24"/>
          <w:szCs w:val="24"/>
        </w:rPr>
        <w:t>hijyenin</w:t>
      </w:r>
      <w:proofErr w:type="gramEnd"/>
      <w:r w:rsidRPr="00092DB1">
        <w:rPr>
          <w:rFonts w:ascii="Times New Roman" w:hAnsi="Times New Roman" w:cs="Times New Roman"/>
          <w:sz w:val="24"/>
          <w:szCs w:val="24"/>
        </w:rPr>
        <w:t xml:space="preserve"> öneminin, yapılması gereken uygulamalar ve dikkat edilecek hususlar konusunda bilgilerin bulunduğu broşür dağıtımı ve sunumu </w:t>
      </w:r>
    </w:p>
    <w:p w14:paraId="2077AE9B" w14:textId="502F4C88" w:rsidR="00DD6D23" w:rsidRPr="00092DB1" w:rsidRDefault="00AA462E" w:rsidP="00DD6D23">
      <w:pPr>
        <w:rPr>
          <w:rFonts w:ascii="Times New Roman" w:hAnsi="Times New Roman" w:cs="Times New Roman"/>
          <w:sz w:val="24"/>
          <w:szCs w:val="24"/>
        </w:rPr>
      </w:pPr>
      <w:r w:rsidRPr="00DD6D23">
        <w:rPr>
          <w:rFonts w:ascii="Times New Roman" w:hAnsi="Times New Roman" w:cs="Times New Roman"/>
          <w:b/>
          <w:sz w:val="24"/>
          <w:szCs w:val="24"/>
        </w:rPr>
        <w:t>Etkinliğin adı:</w:t>
      </w:r>
      <w:r w:rsidR="00DD6D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DB1">
        <w:rPr>
          <w:rFonts w:ascii="Times New Roman" w:hAnsi="Times New Roman" w:cs="Times New Roman"/>
          <w:bCs/>
          <w:sz w:val="24"/>
          <w:szCs w:val="24"/>
        </w:rPr>
        <w:t xml:space="preserve">KADINLAR ARASINDA </w:t>
      </w:r>
    </w:p>
    <w:p w14:paraId="24A85858" w14:textId="63191DCD" w:rsidR="00DD6D23" w:rsidRDefault="00DD6D23" w:rsidP="00DD6D2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Etkinliğin zamanı: </w:t>
      </w:r>
      <w:r w:rsidR="001732D4">
        <w:rPr>
          <w:rFonts w:ascii="Times New Roman" w:hAnsi="Times New Roman" w:cs="Times New Roman"/>
          <w:bCs/>
          <w:sz w:val="24"/>
          <w:szCs w:val="24"/>
        </w:rPr>
        <w:t>23.08.2022</w:t>
      </w:r>
    </w:p>
    <w:p w14:paraId="00F11EBB" w14:textId="5E2857E9" w:rsidR="00DD6D23" w:rsidRPr="00DD6D23" w:rsidRDefault="00DD6D23" w:rsidP="00DD6D2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Etkinliğin yeri</w:t>
      </w:r>
      <w:r w:rsidRPr="00DD6D23">
        <w:rPr>
          <w:rFonts w:ascii="Times New Roman" w:hAnsi="Times New Roman" w:cs="Times New Roman"/>
          <w:bCs/>
          <w:sz w:val="24"/>
          <w:szCs w:val="24"/>
        </w:rPr>
        <w:t>:</w:t>
      </w:r>
      <w:r w:rsidRPr="00DD6D23">
        <w:rPr>
          <w:rFonts w:ascii="Segoe UI" w:eastAsia="Times New Roman" w:hAnsi="Segoe UI" w:cs="Times New Roman"/>
          <w:bCs/>
          <w:sz w:val="20"/>
          <w:szCs w:val="24"/>
          <w:lang w:val="en-US"/>
        </w:rPr>
        <w:t xml:space="preserve"> </w:t>
      </w:r>
      <w:r w:rsidR="00092DB1" w:rsidRPr="00092D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ERZURUM E </w:t>
      </w:r>
      <w:proofErr w:type="gramStart"/>
      <w:r w:rsidR="00092DB1" w:rsidRPr="00092D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TIPI</w:t>
      </w:r>
      <w:proofErr w:type="gramEnd"/>
      <w:r w:rsidR="00092DB1" w:rsidRPr="00092D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KAPALI CEZA İNFAZ KURUMU</w:t>
      </w:r>
    </w:p>
    <w:p w14:paraId="1424FDE7" w14:textId="6D9575A2" w:rsidR="00DD6D23" w:rsidRDefault="00DD6D23" w:rsidP="00DD6D2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Ekip: </w:t>
      </w:r>
      <w:r w:rsidR="00092DB1">
        <w:rPr>
          <w:rFonts w:ascii="Times New Roman" w:hAnsi="Times New Roman" w:cs="Times New Roman"/>
          <w:bCs/>
          <w:sz w:val="24"/>
          <w:szCs w:val="24"/>
        </w:rPr>
        <w:t>Bahar GÖBEL</w:t>
      </w:r>
    </w:p>
    <w:p w14:paraId="36331FD9" w14:textId="51165612" w:rsidR="00D4745D" w:rsidRPr="006962BD" w:rsidRDefault="00D4745D" w:rsidP="006962BD">
      <w:pPr>
        <w:rPr>
          <w:rFonts w:ascii="Times New Roman" w:hAnsi="Times New Roman" w:cs="Times New Roman"/>
          <w:bCs/>
          <w:sz w:val="24"/>
          <w:szCs w:val="24"/>
        </w:rPr>
      </w:pPr>
      <w:r w:rsidRPr="00D4745D">
        <w:rPr>
          <w:rFonts w:ascii="Times New Roman" w:hAnsi="Times New Roman" w:cs="Times New Roman"/>
          <w:b/>
          <w:bCs/>
          <w:sz w:val="24"/>
          <w:szCs w:val="24"/>
        </w:rPr>
        <w:t>Etkinliğin Özeti: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Kadınlarda sık görülen jinekolojik problemlerden biri olan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>
        <w:rPr>
          <w:rFonts w:ascii="Times New Roman" w:hAnsi="Times New Roman" w:cs="Times New Roman"/>
          <w:bCs/>
          <w:sz w:val="24"/>
          <w:szCs w:val="24"/>
        </w:rPr>
        <w:t>enfeksiyonlar</w:t>
      </w:r>
      <w:proofErr w:type="gram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her zaman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>kadın hayatını tehdit etmez ancak semptomları oldukça büyük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 rahatsızlığa yol açar.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enfeksiyonlar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kadınlarda;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ektopik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gebelik,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sepsis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servikal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kan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ser,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infertilite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ve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yenidoğanda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konjenital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enfeksiyonlar gibi bir takım komplikasyonl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ara yol açabilmektedir.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enfeksiyonlar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kadınlarda korku ve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anksiyete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gibi psikolojik sorunlara da ned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en olabilir. Ayrıca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enfeksiyonlara bağlı gelişen kötü koku ve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kaşınt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ı kadınların sosyal yaşamlarını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olumsuz yönde etkileyerek sosyal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izolasyon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oluşturabilir.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</w:t>
      </w:r>
      <w:r w:rsidR="006962BD">
        <w:rPr>
          <w:rFonts w:ascii="Times New Roman" w:hAnsi="Times New Roman" w:cs="Times New Roman"/>
          <w:bCs/>
          <w:sz w:val="24"/>
          <w:szCs w:val="24"/>
        </w:rPr>
        <w:t>nital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>
        <w:rPr>
          <w:rFonts w:ascii="Times New Roman" w:hAnsi="Times New Roman" w:cs="Times New Roman"/>
          <w:bCs/>
          <w:sz w:val="24"/>
          <w:szCs w:val="24"/>
        </w:rPr>
        <w:t>enfeksiyonlardan</w:t>
      </w:r>
      <w:proofErr w:type="gram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korunmak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için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hijyenin sağlanması en önemli basam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aktır. Çünkü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bölge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mikroorganizmaların yerleşip çoğalması için 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oldukça elverişli bir bölgedir.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hijyenin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sağlanmadığı durumlarda üreme si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stemi enfeksiyonlarının arttığı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bilinmektedir. Bu konuda yapılan çalışmalar kadınlarda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hijyen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uy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gulamalarının yetersiz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olduğunu ve kadınların sıklıkla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akıntıdan şikayet ettikler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ini göstermektedir.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Hacıalioğlu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ve arkadaşları kadınlarda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enfeksiyon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sıklığını %71.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1 olarak bulmuştur. Ayrıca aynı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çalışmada genel olarak kadınların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hijyen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uygulamalarının yetersiz olduğu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belirlenmiştir. Serbest, çalışmasında kadınların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</w:t>
      </w:r>
      <w:r w:rsidR="006962BD">
        <w:rPr>
          <w:rFonts w:ascii="Times New Roman" w:hAnsi="Times New Roman" w:cs="Times New Roman"/>
          <w:bCs/>
          <w:sz w:val="24"/>
          <w:szCs w:val="24"/>
        </w:rPr>
        <w:t>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>
        <w:rPr>
          <w:rFonts w:ascii="Times New Roman" w:hAnsi="Times New Roman" w:cs="Times New Roman"/>
          <w:bCs/>
          <w:sz w:val="24"/>
          <w:szCs w:val="24"/>
        </w:rPr>
        <w:t>hijyen</w:t>
      </w:r>
      <w:proofErr w:type="gram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uygulamalarına yönelik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>davranışlarının yeterli olmadığını ve %88’inin akıntı şikayet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i ile hastaneye başvurduklarını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saptamıştır. Coşkun ve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Gezergil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yaptıkları çalışmada kadı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nların %89’unun en az bir aydır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>akıntı şikayetine rağmen hekime başvurmadıklarını, akıntı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larının olduğu dönemde özel bir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hijyen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uygulamasına gereksinim duymadıklarını (%64.2) ve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>
        <w:rPr>
          <w:rFonts w:ascii="Times New Roman" w:hAnsi="Times New Roman" w:cs="Times New Roman"/>
          <w:bCs/>
          <w:sz w:val="24"/>
          <w:szCs w:val="24"/>
        </w:rPr>
        <w:t xml:space="preserve"> hijyen uygulamalarının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yetersiz olduğunu tespit etmiştir.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Erci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ve arkadaşları el kü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ltüründe patojen mikroorganizma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>tespit edilen kadınların %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66.8’inin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vajen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kültüründe de pat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ojen mikroorganizma olduğunu ve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bu kadınların %54.9’unun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enfeksiyondan şikayet ettikl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erini saptamıştır. Bu araştırma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sonuçları kadınların </w:t>
      </w:r>
      <w:proofErr w:type="spell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962BD" w:rsidRPr="006962BD">
        <w:rPr>
          <w:rFonts w:ascii="Times New Roman" w:hAnsi="Times New Roman" w:cs="Times New Roman"/>
          <w:bCs/>
          <w:sz w:val="24"/>
          <w:szCs w:val="24"/>
        </w:rPr>
        <w:t>hijyen</w:t>
      </w:r>
      <w:proofErr w:type="gramEnd"/>
      <w:r w:rsidR="006962BD" w:rsidRPr="006962BD">
        <w:rPr>
          <w:rFonts w:ascii="Times New Roman" w:hAnsi="Times New Roman" w:cs="Times New Roman"/>
          <w:bCs/>
          <w:sz w:val="24"/>
          <w:szCs w:val="24"/>
        </w:rPr>
        <w:t xml:space="preserve"> uygulamalarına yö</w:t>
      </w:r>
      <w:r w:rsidR="006962BD">
        <w:rPr>
          <w:rFonts w:ascii="Times New Roman" w:hAnsi="Times New Roman" w:cs="Times New Roman"/>
          <w:bCs/>
          <w:sz w:val="24"/>
          <w:szCs w:val="24"/>
        </w:rPr>
        <w:t xml:space="preserve">nelik bilgi eksikliği ve yanlış </w:t>
      </w:r>
      <w:r w:rsidR="006962BD" w:rsidRPr="006962BD">
        <w:rPr>
          <w:rFonts w:ascii="Times New Roman" w:hAnsi="Times New Roman" w:cs="Times New Roman"/>
          <w:bCs/>
          <w:sz w:val="24"/>
          <w:szCs w:val="24"/>
        </w:rPr>
        <w:t>uygulamalarının olduğunu göstermektedir.</w:t>
      </w:r>
      <w:r w:rsidR="005969A0" w:rsidRPr="005969A0">
        <w:t xml:space="preserve"> </w:t>
      </w:r>
      <w:r w:rsidR="005969A0" w:rsidRPr="005969A0">
        <w:rPr>
          <w:rFonts w:ascii="Times New Roman" w:hAnsi="Times New Roman" w:cs="Times New Roman"/>
          <w:bCs/>
          <w:sz w:val="24"/>
          <w:szCs w:val="24"/>
        </w:rPr>
        <w:t xml:space="preserve">Proje; Erzurum ilinde hedef kitle olan Tutukevindeki kadınlara ilgili kurumlardan izin alınarak önceden hazırlanan gün ve saatte </w:t>
      </w:r>
      <w:proofErr w:type="spellStart"/>
      <w:r w:rsidR="005969A0" w:rsidRPr="005969A0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5969A0" w:rsidRPr="005969A0">
        <w:rPr>
          <w:rFonts w:ascii="Times New Roman" w:hAnsi="Times New Roman" w:cs="Times New Roman"/>
          <w:bCs/>
          <w:sz w:val="24"/>
          <w:szCs w:val="24"/>
        </w:rPr>
        <w:t xml:space="preserve"> hijyenin öneminin, yapılması gereken uygulamalar ve dikkat edilecek hususlar konusunda Tutukevindeki kadınlara seminer </w:t>
      </w:r>
      <w:r w:rsidR="005969A0">
        <w:rPr>
          <w:rFonts w:ascii="Times New Roman" w:hAnsi="Times New Roman" w:cs="Times New Roman"/>
          <w:bCs/>
          <w:sz w:val="24"/>
          <w:szCs w:val="24"/>
        </w:rPr>
        <w:t>dü</w:t>
      </w:r>
      <w:r w:rsidR="005969A0" w:rsidRPr="005969A0">
        <w:rPr>
          <w:rFonts w:ascii="Times New Roman" w:hAnsi="Times New Roman" w:cs="Times New Roman"/>
          <w:bCs/>
          <w:sz w:val="24"/>
          <w:szCs w:val="24"/>
        </w:rPr>
        <w:t xml:space="preserve">zenlenmesi ve sonrasında broşür ve </w:t>
      </w:r>
      <w:proofErr w:type="gramStart"/>
      <w:r w:rsidR="005969A0" w:rsidRPr="005969A0">
        <w:rPr>
          <w:rFonts w:ascii="Times New Roman" w:hAnsi="Times New Roman" w:cs="Times New Roman"/>
          <w:bCs/>
          <w:sz w:val="24"/>
          <w:szCs w:val="24"/>
        </w:rPr>
        <w:t>hijyen</w:t>
      </w:r>
      <w:proofErr w:type="gramEnd"/>
      <w:r w:rsidR="005969A0" w:rsidRPr="005969A0">
        <w:rPr>
          <w:rFonts w:ascii="Times New Roman" w:hAnsi="Times New Roman" w:cs="Times New Roman"/>
          <w:bCs/>
          <w:sz w:val="24"/>
          <w:szCs w:val="24"/>
        </w:rPr>
        <w:t xml:space="preserve"> ürünlerinin bulunduğu paketlerin, </w:t>
      </w:r>
      <w:proofErr w:type="spellStart"/>
      <w:r w:rsidR="005969A0" w:rsidRPr="005969A0">
        <w:rPr>
          <w:rFonts w:ascii="Times New Roman" w:hAnsi="Times New Roman" w:cs="Times New Roman"/>
          <w:bCs/>
          <w:sz w:val="24"/>
          <w:szCs w:val="24"/>
        </w:rPr>
        <w:t>genital</w:t>
      </w:r>
      <w:proofErr w:type="spellEnd"/>
      <w:r w:rsidR="005969A0" w:rsidRPr="005969A0">
        <w:rPr>
          <w:rFonts w:ascii="Times New Roman" w:hAnsi="Times New Roman" w:cs="Times New Roman"/>
          <w:bCs/>
          <w:sz w:val="24"/>
          <w:szCs w:val="24"/>
        </w:rPr>
        <w:t xml:space="preserve"> hijyenin genel kadın sağlığına etkisine ve önemine farkındalık yaratmak amacıyla ‘’ Kadınlar Arasında ‘’ sloganı ile dağıtılmasını kapsamaktadır.</w:t>
      </w:r>
    </w:p>
    <w:p w14:paraId="08C89F4F" w14:textId="25CA8C87" w:rsidR="00762146" w:rsidRDefault="00762146" w:rsidP="00D4745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Etkinlik Fotoğrafları:</w:t>
      </w:r>
    </w:p>
    <w:p w14:paraId="667DD7A1" w14:textId="02160477" w:rsidR="00095F3B" w:rsidRDefault="00095F3B" w:rsidP="00D474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95F3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2D29B3" wp14:editId="0AE2A98E">
            <wp:extent cx="6256020" cy="3717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0999" w14:textId="5F9AE72F" w:rsidR="00095F3B" w:rsidRDefault="00095F3B" w:rsidP="00D474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A3D42F" w14:textId="2C0FEE4F" w:rsidR="00095F3B" w:rsidRDefault="00095F3B" w:rsidP="00D474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36215D" w14:textId="3DDF91D4" w:rsidR="00095F3B" w:rsidRPr="00762146" w:rsidRDefault="00095F3B" w:rsidP="00D4745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27F86E" wp14:editId="09417E1F">
            <wp:extent cx="6309995" cy="4092800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60" cy="409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25B0D" w14:textId="420B3363" w:rsidR="00D4745D" w:rsidRDefault="00645A5B" w:rsidP="00DD6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A48DB6" wp14:editId="0C91208A">
            <wp:extent cx="5760720" cy="76809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DA6C4" wp14:editId="131BF708">
            <wp:extent cx="3974783" cy="5299710"/>
            <wp:effectExtent l="4128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087" cy="53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0F4F4" wp14:editId="36C95715">
            <wp:extent cx="5760720" cy="4320540"/>
            <wp:effectExtent l="0" t="0" r="0" b="3810"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DBB9F" wp14:editId="3F0688E2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2D70" w14:textId="3E411447" w:rsidR="00146292" w:rsidRDefault="00146292" w:rsidP="00DD6D23">
      <w:pPr>
        <w:rPr>
          <w:rFonts w:ascii="Times New Roman" w:hAnsi="Times New Roman" w:cs="Times New Roman"/>
          <w:sz w:val="24"/>
          <w:szCs w:val="24"/>
        </w:rPr>
      </w:pPr>
    </w:p>
    <w:p w14:paraId="61B3C5D4" w14:textId="033158F3" w:rsidR="00146292" w:rsidRDefault="00146292" w:rsidP="00DD6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E1F1F" wp14:editId="43A0AE3C">
            <wp:extent cx="5760720" cy="7680960"/>
            <wp:effectExtent l="0" t="0" r="0" b="0"/>
            <wp:docPr id="9" name="Resim 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metin içeren bir resim&#10;&#10;Açıklama otomatik olarak oluşturuldu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5B1E" w14:textId="4A26800C" w:rsidR="00D4745D" w:rsidRDefault="00645A5B" w:rsidP="00DD6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30C8C" wp14:editId="614B76AD">
            <wp:extent cx="4524376" cy="6032500"/>
            <wp:effectExtent l="7938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3975" cy="60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A76E" w14:textId="3F17CD51" w:rsidR="00D4745D" w:rsidRPr="00D4745D" w:rsidRDefault="00D4745D" w:rsidP="00DD6D23">
      <w:pPr>
        <w:rPr>
          <w:rFonts w:ascii="Times New Roman" w:hAnsi="Times New Roman" w:cs="Times New Roman"/>
          <w:sz w:val="24"/>
          <w:szCs w:val="24"/>
        </w:rPr>
      </w:pPr>
    </w:p>
    <w:p w14:paraId="19574B46" w14:textId="77777777" w:rsidR="00633E16" w:rsidRDefault="00633E16" w:rsidP="00DD6D23">
      <w:pPr>
        <w:rPr>
          <w:rFonts w:ascii="Times New Roman" w:hAnsi="Times New Roman" w:cs="Times New Roman"/>
          <w:b/>
          <w:sz w:val="24"/>
          <w:szCs w:val="24"/>
        </w:rPr>
      </w:pPr>
    </w:p>
    <w:p w14:paraId="33A7464B" w14:textId="00A2CB7F" w:rsidR="00633E16" w:rsidRDefault="00633E16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97B0AC" w14:textId="74F89CC3" w:rsidR="00EC2DAE" w:rsidRDefault="00EC2DAE" w:rsidP="00DD6D23">
      <w:pPr>
        <w:rPr>
          <w:rFonts w:ascii="Times New Roman" w:hAnsi="Times New Roman" w:cs="Times New Roman"/>
          <w:b/>
          <w:sz w:val="24"/>
          <w:szCs w:val="24"/>
        </w:rPr>
      </w:pPr>
    </w:p>
    <w:p w14:paraId="6AD3E9E0" w14:textId="5F994F52" w:rsidR="00EC2DAE" w:rsidRDefault="00EC2DAE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1F5B54" w14:textId="0D0A4F85" w:rsidR="00EC2DAE" w:rsidRDefault="00EC2DAE" w:rsidP="00DD6D23">
      <w:pPr>
        <w:rPr>
          <w:rFonts w:ascii="Times New Roman" w:hAnsi="Times New Roman" w:cs="Times New Roman"/>
          <w:b/>
          <w:sz w:val="24"/>
          <w:szCs w:val="24"/>
        </w:rPr>
      </w:pPr>
    </w:p>
    <w:p w14:paraId="2F1F980C" w14:textId="5C1AD92C" w:rsidR="00EC2DAE" w:rsidRDefault="00EC2DAE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48B4108" w14:textId="720F9D85" w:rsidR="005B0C23" w:rsidRDefault="005B0C23" w:rsidP="00DD6D2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08AA229" w14:textId="39E3C52A" w:rsidR="005B0C23" w:rsidRDefault="005B0C23">
      <w:pPr>
        <w:spacing w:line="259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30CD72C3" w14:textId="15533A14" w:rsidR="00DD6D23" w:rsidRPr="00DD6D23" w:rsidRDefault="00DD6D23" w:rsidP="00DD6D23">
      <w:pPr>
        <w:rPr>
          <w:rFonts w:ascii="Times New Roman" w:hAnsi="Times New Roman" w:cs="Times New Roman"/>
          <w:b/>
          <w:sz w:val="24"/>
          <w:szCs w:val="24"/>
        </w:rPr>
      </w:pPr>
    </w:p>
    <w:sectPr w:rsidR="00DD6D23" w:rsidRPr="00DD6D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118AB"/>
    <w:multiLevelType w:val="hybridMultilevel"/>
    <w:tmpl w:val="26025C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A15A83"/>
    <w:multiLevelType w:val="hybridMultilevel"/>
    <w:tmpl w:val="EA3CB4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DEC"/>
    <w:rsid w:val="00092DB1"/>
    <w:rsid w:val="00095F3B"/>
    <w:rsid w:val="00146292"/>
    <w:rsid w:val="001732D4"/>
    <w:rsid w:val="00221B77"/>
    <w:rsid w:val="00342605"/>
    <w:rsid w:val="00416C15"/>
    <w:rsid w:val="00571E5A"/>
    <w:rsid w:val="005969A0"/>
    <w:rsid w:val="005B0C23"/>
    <w:rsid w:val="00633E16"/>
    <w:rsid w:val="00645A5B"/>
    <w:rsid w:val="00647433"/>
    <w:rsid w:val="006962BD"/>
    <w:rsid w:val="00762146"/>
    <w:rsid w:val="00831AD3"/>
    <w:rsid w:val="009874C7"/>
    <w:rsid w:val="00A67A23"/>
    <w:rsid w:val="00AA462E"/>
    <w:rsid w:val="00B12910"/>
    <w:rsid w:val="00D4745D"/>
    <w:rsid w:val="00DB4DEC"/>
    <w:rsid w:val="00DD6D23"/>
    <w:rsid w:val="00EC2DAE"/>
    <w:rsid w:val="00FA52B2"/>
    <w:rsid w:val="00FE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82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DEC"/>
    <w:pPr>
      <w:spacing w:line="256" w:lineRule="auto"/>
    </w:pPr>
    <w:rPr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16C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DEC"/>
    <w:pPr>
      <w:spacing w:line="256" w:lineRule="auto"/>
    </w:pPr>
    <w:rPr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16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F75754BE945B4A44980350A6C03ED16C" ma:contentTypeVersion="4" ma:contentTypeDescription="Yeni belge oluşturun." ma:contentTypeScope="" ma:versionID="ee754de8bb240d97aa5dffff8ec1dcac">
  <xsd:schema xmlns:xsd="http://www.w3.org/2001/XMLSchema" xmlns:xs="http://www.w3.org/2001/XMLSchema" xmlns:p="http://schemas.microsoft.com/office/2006/metadata/properties" xmlns:ns3="1da322ff-ac42-4849-981e-f9d843ffd6c0" targetNamespace="http://schemas.microsoft.com/office/2006/metadata/properties" ma:root="true" ma:fieldsID="d1f49610ff98ec273083b14427938a1a" ns3:_="">
    <xsd:import namespace="1da322ff-ac42-4849-981e-f9d843ffd6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322ff-ac42-4849-981e-f9d843ffd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C3077-1CB3-4C60-A4FE-89598A2229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AEB192-25E1-4D4B-B448-8908E72CA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322ff-ac42-4849-981e-f9d843ffd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362D-AD9D-4BAB-9308-2DFEBCA4D6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7EC7BE-8250-48F7-91B0-8149335FD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SULTAN YUMLU</dc:creator>
  <cp:lastModifiedBy>H.DNC</cp:lastModifiedBy>
  <cp:revision>2</cp:revision>
  <dcterms:created xsi:type="dcterms:W3CDTF">2022-08-26T08:58:00Z</dcterms:created>
  <dcterms:modified xsi:type="dcterms:W3CDTF">2022-08-26T08:58:00Z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0x010100F75754BE945B4A44980350A6C03ED16C</vt:lpwstr>
  </property>
</Properties>
</file>