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EAB9D" w14:textId="27FD9086" w:rsidR="000D29D2" w:rsidRPr="00ED5692" w:rsidRDefault="00ED5692" w:rsidP="000D29D2">
      <w:pPr>
        <w:spacing w:before="100" w:beforeAutospacing="1" w:after="100" w:afterAutospacing="1"/>
        <w:rPr>
          <w:rFonts w:ascii="Times New Roman" w:hAnsi="Times New Roman" w:cs="Times New Roman"/>
          <w:b/>
          <w:bCs/>
        </w:rPr>
      </w:pPr>
      <w:r w:rsidRPr="00ED5692">
        <w:rPr>
          <w:rFonts w:ascii="Times New Roman" w:hAnsi="Times New Roman" w:cs="Times New Roman"/>
          <w:b/>
          <w:bCs/>
        </w:rPr>
        <w:t>RESİM YARIŞMASI SONUCU(</w:t>
      </w:r>
      <w:r w:rsidR="000D29D2" w:rsidRPr="00ED5692">
        <w:rPr>
          <w:rFonts w:ascii="Times New Roman" w:hAnsi="Times New Roman" w:cs="Times New Roman"/>
          <w:b/>
          <w:bCs/>
        </w:rPr>
        <w:t>Bölüm Portal Yazısı</w:t>
      </w:r>
      <w:r w:rsidRPr="00ED5692">
        <w:rPr>
          <w:rFonts w:ascii="Times New Roman" w:hAnsi="Times New Roman" w:cs="Times New Roman"/>
          <w:b/>
          <w:bCs/>
        </w:rPr>
        <w:t>)</w:t>
      </w:r>
    </w:p>
    <w:p w14:paraId="32E4C5ED" w14:textId="77777777" w:rsidR="00ED5692" w:rsidRDefault="008963E1" w:rsidP="008963E1">
      <w:pPr>
        <w:spacing w:before="100" w:beforeAutospacing="1" w:after="100" w:afterAutospacing="1"/>
        <w:jc w:val="both"/>
        <w:rPr>
          <w:rFonts w:ascii="Times New Roman" w:eastAsia="Times New Roman" w:hAnsi="Times New Roman" w:cs="Times New Roman"/>
          <w:kern w:val="0"/>
          <w:lang w:eastAsia="tr-TR"/>
          <w14:ligatures w14:val="none"/>
        </w:rPr>
      </w:pPr>
      <w:r w:rsidRPr="00ED5692">
        <w:rPr>
          <w:rFonts w:ascii="Times New Roman" w:hAnsi="Times New Roman" w:cs="Times New Roman"/>
        </w:rPr>
        <w:t xml:space="preserve">Bölümümüz tarafından düzenlenen </w:t>
      </w:r>
      <w:r w:rsidRPr="00ED5692">
        <w:rPr>
          <w:rStyle w:val="Vurgu"/>
          <w:rFonts w:ascii="Times New Roman" w:hAnsi="Times New Roman" w:cs="Times New Roman"/>
          <w:i w:val="0"/>
          <w:iCs w:val="0"/>
        </w:rPr>
        <w:t>Ebeliğin Sanata Aktarımı</w:t>
      </w:r>
      <w:r w:rsidRPr="00ED5692">
        <w:rPr>
          <w:rFonts w:ascii="Times New Roman" w:hAnsi="Times New Roman" w:cs="Times New Roman"/>
        </w:rPr>
        <w:t xml:space="preserve"> konulu 5 Mayıs Dünya Ebeler Günü Resim Yarışması sonuçlanmıştır. Yapılan değerlendirmeler sonucunda birinciliği Haliç Üniversitesi Ebelik Bölümü öğrencisi Fatma Bağdat, ikinciliği Atatürk Üniversitesi Sağlık Bilimleri Enstitüsü Ebelik Bölümü öğrencisi Kader Alkan, üçüncülüğü ise Gülhane Sağlık Bilimleri Üniversitesi Ebelik Bölümü öğrencisi Semanur Uğur kazanmıştır. Ayrıca Kafkas Üniversitesi Ebelik Bölümü öğrencisi Havva Koçak ve Atatürk Üniversitesi Sağlık bilimleri Fakültesi Ebelik Bölümü öğrencisi Tuba Karadayı mansiyon ödülüne hak kazanmıştır. </w:t>
      </w:r>
      <w:r w:rsidR="000D29D2" w:rsidRPr="00ED5692">
        <w:rPr>
          <w:rFonts w:ascii="Times New Roman" w:eastAsia="Times New Roman" w:hAnsi="Times New Roman" w:cs="Times New Roman"/>
          <w:kern w:val="0"/>
          <w:lang w:eastAsia="tr-TR"/>
          <w14:ligatures w14:val="none"/>
        </w:rPr>
        <w:t xml:space="preserve">Öğrencilerimizin gösterdiği ilgi ve başarı, bölümümüz adına büyük bir memnuniyet kaynağı olmuştur. </w:t>
      </w:r>
    </w:p>
    <w:p w14:paraId="092991B8" w14:textId="6C23C260" w:rsidR="000D29D2" w:rsidRPr="00ED5692" w:rsidRDefault="000D29D2" w:rsidP="008963E1">
      <w:pPr>
        <w:spacing w:before="100" w:beforeAutospacing="1" w:after="100" w:afterAutospacing="1"/>
        <w:jc w:val="both"/>
        <w:rPr>
          <w:rFonts w:ascii="Times New Roman" w:hAnsi="Times New Roman" w:cs="Times New Roman"/>
        </w:rPr>
      </w:pPr>
      <w:r w:rsidRPr="00ED5692">
        <w:rPr>
          <w:rFonts w:ascii="Times New Roman" w:eastAsia="Times New Roman" w:hAnsi="Times New Roman" w:cs="Times New Roman"/>
          <w:kern w:val="0"/>
          <w:lang w:eastAsia="tr-TR"/>
          <w14:ligatures w14:val="none"/>
        </w:rPr>
        <w:t xml:space="preserve">Yarışmaya katılan ve destek veren tüm öğrenci ve </w:t>
      </w:r>
      <w:r w:rsidR="008963E1" w:rsidRPr="00ED5692">
        <w:rPr>
          <w:rFonts w:ascii="Times New Roman" w:eastAsia="Times New Roman" w:hAnsi="Times New Roman" w:cs="Times New Roman"/>
          <w:kern w:val="0"/>
          <w:lang w:eastAsia="tr-TR"/>
          <w14:ligatures w14:val="none"/>
        </w:rPr>
        <w:t xml:space="preserve">Öğretim Elemanlarımıza </w:t>
      </w:r>
      <w:r w:rsidRPr="00ED5692">
        <w:rPr>
          <w:rFonts w:ascii="Times New Roman" w:eastAsia="Times New Roman" w:hAnsi="Times New Roman" w:cs="Times New Roman"/>
          <w:kern w:val="0"/>
          <w:lang w:eastAsia="tr-TR"/>
          <w14:ligatures w14:val="none"/>
        </w:rPr>
        <w:t>teşekkür eder, dereceye giren öğrencilerimizi tebrik ederiz.</w:t>
      </w:r>
    </w:p>
    <w:p w14:paraId="5233247A" w14:textId="6225848D" w:rsidR="000D29D2" w:rsidRPr="00ED5692" w:rsidRDefault="000D29D2" w:rsidP="007D10C7">
      <w:pPr>
        <w:spacing w:before="100" w:beforeAutospacing="1" w:after="100" w:afterAutospacing="1"/>
        <w:rPr>
          <w:rFonts w:ascii="Times New Roman" w:hAnsi="Times New Roman" w:cs="Times New Roman"/>
        </w:rPr>
      </w:pPr>
    </w:p>
    <w:sectPr w:rsidR="000D29D2" w:rsidRPr="00ED5692" w:rsidSect="00C868E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84965"/>
    <w:multiLevelType w:val="multilevel"/>
    <w:tmpl w:val="C4F68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5516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695"/>
    <w:rsid w:val="000D29D2"/>
    <w:rsid w:val="002206C7"/>
    <w:rsid w:val="00283695"/>
    <w:rsid w:val="005F01C2"/>
    <w:rsid w:val="00740381"/>
    <w:rsid w:val="00783867"/>
    <w:rsid w:val="007D10C7"/>
    <w:rsid w:val="008963E1"/>
    <w:rsid w:val="00B165F0"/>
    <w:rsid w:val="00BC7647"/>
    <w:rsid w:val="00BD6504"/>
    <w:rsid w:val="00C868EE"/>
    <w:rsid w:val="00DF18AE"/>
    <w:rsid w:val="00E4549D"/>
    <w:rsid w:val="00ED56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17A23"/>
  <w15:chartTrackingRefBased/>
  <w15:docId w15:val="{BE761D15-47A3-574C-AF7C-1C165F64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9D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uiPriority w:val="35"/>
    <w:unhideWhenUsed/>
    <w:qFormat/>
    <w:rsid w:val="005F01C2"/>
    <w:pPr>
      <w:spacing w:before="120"/>
    </w:pPr>
    <w:rPr>
      <w:rFonts w:ascii="Times New Roman" w:eastAsia="Times New Roman" w:hAnsi="Times New Roman" w:cs="Times New Roman"/>
      <w:i/>
      <w:iCs/>
      <w:szCs w:val="18"/>
      <w:lang w:eastAsia="tr-TR"/>
    </w:rPr>
  </w:style>
  <w:style w:type="character" w:styleId="Gl">
    <w:name w:val="Strong"/>
    <w:basedOn w:val="VarsaylanParagrafYazTipi"/>
    <w:uiPriority w:val="22"/>
    <w:qFormat/>
    <w:rsid w:val="00283695"/>
    <w:rPr>
      <w:b/>
      <w:bCs/>
    </w:rPr>
  </w:style>
  <w:style w:type="character" w:styleId="Vurgu">
    <w:name w:val="Emphasis"/>
    <w:basedOn w:val="VarsaylanParagrafYazTipi"/>
    <w:uiPriority w:val="20"/>
    <w:qFormat/>
    <w:rsid w:val="00283695"/>
    <w:rPr>
      <w:i/>
      <w:iCs/>
    </w:rPr>
  </w:style>
  <w:style w:type="table" w:styleId="TabloKlavuzu">
    <w:name w:val="Table Grid"/>
    <w:basedOn w:val="NormalTablo"/>
    <w:uiPriority w:val="39"/>
    <w:rsid w:val="00BC7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8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ARSLAN</dc:creator>
  <cp:keywords/>
  <dc:description/>
  <cp:lastModifiedBy>Sena Timur</cp:lastModifiedBy>
  <cp:revision>2</cp:revision>
  <dcterms:created xsi:type="dcterms:W3CDTF">2025-04-26T00:27:00Z</dcterms:created>
  <dcterms:modified xsi:type="dcterms:W3CDTF">2025-04-26T00:27:00Z</dcterms:modified>
</cp:coreProperties>
</file>