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7" w:rsidRPr="00E51B6C" w:rsidRDefault="00C01027" w:rsidP="00A73ED1">
      <w:pPr>
        <w:jc w:val="center"/>
        <w:rPr>
          <w:b/>
          <w:sz w:val="22"/>
          <w:szCs w:val="22"/>
        </w:rPr>
      </w:pPr>
    </w:p>
    <w:p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rsidTr="00E51B6C">
        <w:trPr>
          <w:trHeight w:val="344"/>
        </w:trPr>
        <w:tc>
          <w:tcPr>
            <w:tcW w:w="3828" w:type="dxa"/>
          </w:tcPr>
          <w:p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rsidR="00C50127" w:rsidRPr="00E51B6C" w:rsidRDefault="00D70353"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rsidTr="00E51B6C">
        <w:trPr>
          <w:trHeight w:val="344"/>
        </w:trPr>
        <w:tc>
          <w:tcPr>
            <w:tcW w:w="3828" w:type="dxa"/>
          </w:tcPr>
          <w:p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rsidR="00C50127" w:rsidRPr="00E51B6C" w:rsidRDefault="00D70353"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E51B6C">
                  <w:rPr>
                    <w:rStyle w:val="YerTutucuMetni"/>
                    <w:sz w:val="22"/>
                    <w:szCs w:val="22"/>
                  </w:rPr>
                  <w:t>Ana Bilim Dalı seçmek için tıklayınız</w:t>
                </w:r>
              </w:sdtContent>
            </w:sdt>
            <w:r w:rsidR="00C50127" w:rsidRPr="00E51B6C">
              <w:rPr>
                <w:rStyle w:val="Stil1"/>
                <w:b w:val="0"/>
                <w:sz w:val="22"/>
                <w:szCs w:val="22"/>
              </w:rPr>
              <w:tab/>
            </w:r>
          </w:p>
        </w:tc>
      </w:tr>
      <w:tr w:rsidR="00C50127" w:rsidRPr="00E51B6C" w:rsidTr="00E51B6C">
        <w:trPr>
          <w:trHeight w:val="344"/>
        </w:trPr>
        <w:tc>
          <w:tcPr>
            <w:tcW w:w="3828" w:type="dxa"/>
          </w:tcPr>
          <w:p w:rsidR="00C50127" w:rsidRPr="00E51B6C" w:rsidRDefault="00C50127" w:rsidP="00B5625C">
            <w:pPr>
              <w:autoSpaceDE w:val="0"/>
              <w:autoSpaceDN w:val="0"/>
              <w:adjustRightInd w:val="0"/>
              <w:rPr>
                <w:sz w:val="22"/>
                <w:szCs w:val="22"/>
              </w:rPr>
            </w:pPr>
            <w:r w:rsidRPr="00E51B6C">
              <w:rPr>
                <w:sz w:val="22"/>
                <w:szCs w:val="22"/>
              </w:rPr>
              <w:t xml:space="preserve">Bilim Dalı </w:t>
            </w:r>
          </w:p>
        </w:tc>
        <w:tc>
          <w:tcPr>
            <w:tcW w:w="5811" w:type="dxa"/>
          </w:tcPr>
          <w:p w:rsidR="00C50127" w:rsidRPr="00E51B6C" w:rsidRDefault="00D70353"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E51B6C">
                  <w:rPr>
                    <w:rStyle w:val="YerTutucuMetni"/>
                    <w:sz w:val="22"/>
                    <w:szCs w:val="22"/>
                  </w:rPr>
                  <w:t>Bilim Dalı seçmek için tıklayınız</w:t>
                </w:r>
              </w:sdtContent>
            </w:sdt>
          </w:p>
        </w:tc>
      </w:tr>
      <w:tr w:rsidR="00C50127" w:rsidRPr="00E51B6C" w:rsidTr="00E51B6C">
        <w:trPr>
          <w:trHeight w:val="344"/>
        </w:trPr>
        <w:tc>
          <w:tcPr>
            <w:tcW w:w="3828" w:type="dxa"/>
          </w:tcPr>
          <w:p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811" w:type="dxa"/>
          </w:tcPr>
          <w:p w:rsidR="00C50127" w:rsidRPr="00E51B6C" w:rsidRDefault="00D70353"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rsidR="00A73ED1" w:rsidRPr="00E51B6C" w:rsidRDefault="00A73ED1">
      <w:pPr>
        <w:rPr>
          <w:sz w:val="22"/>
          <w:szCs w:val="22"/>
        </w:rPr>
      </w:pPr>
    </w:p>
    <w:p w:rsidR="00C50127" w:rsidRPr="00E51B6C" w:rsidRDefault="00C50127" w:rsidP="00C50127">
      <w:pPr>
        <w:rPr>
          <w:sz w:val="22"/>
          <w:szCs w:val="22"/>
        </w:rPr>
      </w:pPr>
    </w:p>
    <w:p w:rsidR="00BA0784" w:rsidRPr="00E51B6C" w:rsidRDefault="00C50127" w:rsidP="00BA0784">
      <w:pPr>
        <w:jc w:val="center"/>
        <w:rPr>
          <w:b/>
          <w:sz w:val="22"/>
          <w:szCs w:val="22"/>
        </w:rPr>
      </w:pPr>
      <w:r w:rsidRPr="00E51B6C">
        <w:rPr>
          <w:sz w:val="22"/>
          <w:szCs w:val="22"/>
        </w:rPr>
        <w:tab/>
      </w:r>
      <w:sdt>
        <w:sdtPr>
          <w:rPr>
            <w:b/>
            <w:sz w:val="22"/>
            <w:szCs w:val="22"/>
          </w:rPr>
          <w:alias w:val="Ana Bilim Dalı"/>
          <w:tag w:val="Ana Bilim Dalı"/>
          <w:id w:val="-1964334830"/>
          <w:placeholder>
            <w:docPart w:val="8472A79703D04F60BC53F8A9287C64E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BA0784" w:rsidRPr="00E51B6C">
            <w:rPr>
              <w:color w:val="BFBFBF" w:themeColor="background1" w:themeShade="BF"/>
              <w:sz w:val="22"/>
              <w:szCs w:val="22"/>
            </w:rPr>
            <w:t>Ana Bilim Dalını Seçiniz</w:t>
          </w:r>
        </w:sdtContent>
      </w:sdt>
      <w:r w:rsidR="00BA0784" w:rsidRPr="00E51B6C">
        <w:rPr>
          <w:b/>
          <w:sz w:val="22"/>
          <w:szCs w:val="22"/>
        </w:rPr>
        <w:t xml:space="preserve"> Ana Bilim Dalı Başkanlığına</w:t>
      </w:r>
    </w:p>
    <w:p w:rsidR="003467F3" w:rsidRPr="00E51B6C" w:rsidRDefault="003467F3" w:rsidP="00BA0784">
      <w:pPr>
        <w:jc w:val="center"/>
        <w:rPr>
          <w:b/>
          <w:sz w:val="22"/>
          <w:szCs w:val="22"/>
        </w:rPr>
      </w:pPr>
    </w:p>
    <w:p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rsidR="00005E0A" w:rsidRPr="00E51B6C" w:rsidRDefault="00005E0A" w:rsidP="00005E0A">
      <w:pPr>
        <w:pStyle w:val="GvdeMetniGirintisi"/>
        <w:ind w:left="0"/>
        <w:rPr>
          <w:sz w:val="22"/>
          <w:szCs w:val="22"/>
        </w:rPr>
      </w:pPr>
    </w:p>
    <w:p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 alması uygundur.</w:t>
      </w:r>
    </w:p>
    <w:p w:rsidR="00005E0A" w:rsidRPr="00E51B6C" w:rsidRDefault="00005E0A" w:rsidP="00005E0A">
      <w:pPr>
        <w:pStyle w:val="GvdeMetniGirintisi"/>
        <w:ind w:left="0"/>
        <w:rPr>
          <w:sz w:val="22"/>
          <w:szCs w:val="22"/>
        </w:rPr>
      </w:pPr>
    </w:p>
    <w:p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rsidTr="00E51B6C">
        <w:tc>
          <w:tcPr>
            <w:tcW w:w="5414" w:type="dxa"/>
            <w:gridSpan w:val="4"/>
            <w:vAlign w:val="center"/>
          </w:tcPr>
          <w:p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rsidTr="00E51B6C">
        <w:tc>
          <w:tcPr>
            <w:tcW w:w="851" w:type="dxa"/>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rsidR="00F461B4" w:rsidRPr="00E51B6C" w:rsidRDefault="00F461B4" w:rsidP="003467F3">
            <w:pPr>
              <w:pStyle w:val="GvdeMetni"/>
              <w:jc w:val="left"/>
              <w:rPr>
                <w:b/>
                <w:sz w:val="22"/>
                <w:szCs w:val="22"/>
              </w:rPr>
            </w:pPr>
            <w:r w:rsidRPr="00E51B6C">
              <w:rPr>
                <w:b/>
                <w:sz w:val="22"/>
                <w:szCs w:val="22"/>
              </w:rPr>
              <w:t>Dersin Kredisi</w:t>
            </w: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bl>
    <w:p w:rsidR="00C50127" w:rsidRPr="00E51B6C" w:rsidRDefault="00C50127" w:rsidP="00005E0A">
      <w:pPr>
        <w:pStyle w:val="GvdeMetni"/>
        <w:rPr>
          <w:sz w:val="22"/>
          <w:szCs w:val="22"/>
        </w:rPr>
      </w:pPr>
    </w:p>
    <w:sectPr w:rsidR="00C50127" w:rsidRPr="00E51B6C" w:rsidSect="00E51B6C">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53" w:rsidRDefault="00D70353" w:rsidP="00A73ED1">
      <w:r>
        <w:separator/>
      </w:r>
    </w:p>
  </w:endnote>
  <w:endnote w:type="continuationSeparator" w:id="0">
    <w:p w:rsidR="00D70353" w:rsidRDefault="00D7035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D0259C">
      <w:rPr>
        <w:sz w:val="16"/>
        <w:szCs w:val="16"/>
      </w:rPr>
      <w:t>4</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53" w:rsidRDefault="00D70353" w:rsidP="00A73ED1">
      <w:r>
        <w:separator/>
      </w:r>
    </w:p>
  </w:footnote>
  <w:footnote w:type="continuationSeparator" w:id="0">
    <w:p w:rsidR="00D70353" w:rsidRDefault="00D70353" w:rsidP="00A73ED1">
      <w:r>
        <w:continuationSeparator/>
      </w:r>
    </w:p>
  </w:footnote>
  <w:footnote w:id="1">
    <w:p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rsidR="00F461B4" w:rsidRPr="00F461B4" w:rsidRDefault="00F461B4" w:rsidP="00F461B4">
      <w:pPr>
        <w:shd w:val="clear" w:color="auto" w:fill="FFFFFF"/>
        <w:ind w:firstLine="567"/>
        <w:jc w:val="both"/>
        <w:rPr>
          <w:bCs/>
          <w:color w:val="1C283D"/>
          <w:sz w:val="14"/>
          <w:szCs w:val="14"/>
        </w:rPr>
      </w:pPr>
    </w:p>
    <w:p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w:t>
      </w:r>
      <w:r w:rsidR="00F917F7">
        <w:rPr>
          <w:bCs/>
          <w:color w:val="1C283D"/>
          <w:sz w:val="14"/>
          <w:szCs w:val="14"/>
        </w:rPr>
        <w:t>lınabilir. Doktora programına dâ</w:t>
      </w:r>
      <w:bookmarkStart w:id="0" w:name="_GoBack"/>
      <w:bookmarkEnd w:id="0"/>
      <w:r w:rsidRPr="00F461B4">
        <w:rPr>
          <w:bCs/>
          <w:color w:val="1C283D"/>
          <w:sz w:val="14"/>
          <w:szCs w:val="14"/>
        </w:rPr>
        <w:t>hil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3474D9">
    <w:pPr>
      <w:pStyle w:val="stBilgi"/>
    </w:pPr>
    <w:r>
      <w:rPr>
        <w:noProof/>
      </w:rPr>
      <w:drawing>
        <wp:inline distT="0" distB="0" distL="0" distR="0" wp14:anchorId="64D85DE8" wp14:editId="5B976D43">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05E0A"/>
    <w:rsid w:val="000502BC"/>
    <w:rsid w:val="00116E4A"/>
    <w:rsid w:val="001C7228"/>
    <w:rsid w:val="00244595"/>
    <w:rsid w:val="00307848"/>
    <w:rsid w:val="00317F68"/>
    <w:rsid w:val="00321997"/>
    <w:rsid w:val="00341A99"/>
    <w:rsid w:val="003467F3"/>
    <w:rsid w:val="003474D9"/>
    <w:rsid w:val="003B534D"/>
    <w:rsid w:val="004446B2"/>
    <w:rsid w:val="004540EE"/>
    <w:rsid w:val="00482464"/>
    <w:rsid w:val="0048307C"/>
    <w:rsid w:val="00661B69"/>
    <w:rsid w:val="00687987"/>
    <w:rsid w:val="006B3B1A"/>
    <w:rsid w:val="006B413A"/>
    <w:rsid w:val="006C1115"/>
    <w:rsid w:val="0079136C"/>
    <w:rsid w:val="007F5C17"/>
    <w:rsid w:val="008542A8"/>
    <w:rsid w:val="009368B2"/>
    <w:rsid w:val="00A73ED1"/>
    <w:rsid w:val="00BA0784"/>
    <w:rsid w:val="00C01027"/>
    <w:rsid w:val="00C35EDE"/>
    <w:rsid w:val="00C50127"/>
    <w:rsid w:val="00D0259C"/>
    <w:rsid w:val="00D70353"/>
    <w:rsid w:val="00E51B6C"/>
    <w:rsid w:val="00E6121A"/>
    <w:rsid w:val="00E665B0"/>
    <w:rsid w:val="00EF6E98"/>
    <w:rsid w:val="00F461B4"/>
    <w:rsid w:val="00F82267"/>
    <w:rsid w:val="00F917F7"/>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97421"/>
  <w15:docId w15:val="{4B9D2C07-896C-4970-B903-8B776B35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7174EF" w:rsidP="007174EF">
          <w:pPr>
            <w:pStyle w:val="A9CA7B8108D94544BC7E5B6216AEBA4E7"/>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7174EF" w:rsidP="007174EF">
          <w:pPr>
            <w:pStyle w:val="71830C57F06745E5A4612D9C71947E107"/>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8472A79703D04F60BC53F8A9287C64E1"/>
        <w:category>
          <w:name w:val="Genel"/>
          <w:gallery w:val="placeholder"/>
        </w:category>
        <w:types>
          <w:type w:val="bbPlcHdr"/>
        </w:types>
        <w:behaviors>
          <w:behavior w:val="content"/>
        </w:behaviors>
        <w:guid w:val="{36CEA93F-E0D5-4EA5-B004-183AC7C7B2D0}"/>
      </w:docPartPr>
      <w:docPartBody>
        <w:p w:rsidR="00F95A7D" w:rsidRDefault="007174EF" w:rsidP="007174EF">
          <w:pPr>
            <w:pStyle w:val="8472A79703D04F60BC53F8A9287C64E16"/>
          </w:pPr>
          <w:r w:rsidRPr="00E72F0A">
            <w:rPr>
              <w:color w:val="BFBFBF" w:themeColor="background1" w:themeShade="BF"/>
            </w:rPr>
            <w:t xml:space="preserve">Ana Bilim Dalını </w:t>
          </w:r>
          <w:r>
            <w:rPr>
              <w:color w:val="BFBFBF" w:themeColor="background1" w:themeShade="BF"/>
            </w:rPr>
            <w:t>Seçiniz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B0BC6"/>
    <w:rsid w:val="00255B1F"/>
    <w:rsid w:val="00301B54"/>
    <w:rsid w:val="004B18EE"/>
    <w:rsid w:val="005E32AC"/>
    <w:rsid w:val="006C2F99"/>
    <w:rsid w:val="006E5E77"/>
    <w:rsid w:val="006E6533"/>
    <w:rsid w:val="007174EF"/>
    <w:rsid w:val="00740C19"/>
    <w:rsid w:val="00A64A5A"/>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8BEF-4006-4CA1-A516-49FFD7A8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EBE</cp:lastModifiedBy>
  <cp:revision>3</cp:revision>
  <cp:lastPrinted>2019-08-20T09:32:00Z</cp:lastPrinted>
  <dcterms:created xsi:type="dcterms:W3CDTF">2024-12-06T10:26:00Z</dcterms:created>
  <dcterms:modified xsi:type="dcterms:W3CDTF">2024-12-06T10:28:00Z</dcterms:modified>
</cp:coreProperties>
</file>