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E4321" w14:textId="6EC2A174" w:rsidR="007563D5" w:rsidRPr="00444250" w:rsidRDefault="00444250" w:rsidP="008859E3">
      <w:pPr>
        <w:pStyle w:val="Default"/>
        <w:jc w:val="center"/>
        <w:rPr>
          <w:b/>
        </w:rPr>
      </w:pPr>
      <w:bookmarkStart w:id="0" w:name="_GoBack"/>
      <w:r w:rsidRPr="00444250">
        <w:rPr>
          <w:b/>
        </w:rPr>
        <w:t>GIDA MÜHENDİSLİĞİ BÖLÜMÜ</w:t>
      </w:r>
      <w:r w:rsidR="00BF66DB" w:rsidRPr="00444250">
        <w:rPr>
          <w:b/>
        </w:rPr>
        <w:t xml:space="preserve"> </w:t>
      </w:r>
    </w:p>
    <w:bookmarkEnd w:id="0"/>
    <w:p w14:paraId="11D19CB6" w14:textId="3175A884" w:rsidR="001E415E" w:rsidRPr="001E415E" w:rsidRDefault="007563D5" w:rsidP="001E415E">
      <w:pPr>
        <w:pStyle w:val="Default"/>
        <w:spacing w:line="360" w:lineRule="auto"/>
        <w:ind w:left="720" w:hanging="360"/>
        <w:jc w:val="center"/>
        <w:rPr>
          <w:b/>
          <w:bCs/>
        </w:rPr>
      </w:pPr>
      <w:r w:rsidRPr="001E415E">
        <w:rPr>
          <w:b/>
          <w:bCs/>
        </w:rPr>
        <w:t>LABORATU</w:t>
      </w:r>
      <w:r w:rsidR="00282046" w:rsidRPr="001E415E">
        <w:rPr>
          <w:b/>
          <w:bCs/>
        </w:rPr>
        <w:t>V</w:t>
      </w:r>
      <w:r w:rsidRPr="001E415E">
        <w:rPr>
          <w:b/>
          <w:bCs/>
        </w:rPr>
        <w:t>AR</w:t>
      </w:r>
      <w:r w:rsidR="001E415E">
        <w:rPr>
          <w:b/>
          <w:bCs/>
        </w:rPr>
        <w:t xml:space="preserve"> TANIMI VE</w:t>
      </w:r>
      <w:r w:rsidRPr="001E415E">
        <w:rPr>
          <w:b/>
          <w:bCs/>
        </w:rPr>
        <w:t xml:space="preserve"> GÜVENLİĞİ</w:t>
      </w:r>
    </w:p>
    <w:p w14:paraId="043DA82C" w14:textId="77777777" w:rsidR="007563D5" w:rsidRPr="006A7627" w:rsidRDefault="007563D5" w:rsidP="001E415E">
      <w:pPr>
        <w:pStyle w:val="Default"/>
        <w:spacing w:line="276" w:lineRule="auto"/>
        <w:jc w:val="both"/>
        <w:rPr>
          <w:sz w:val="22"/>
          <w:szCs w:val="22"/>
        </w:rPr>
      </w:pPr>
      <w:r w:rsidRPr="006A7627">
        <w:rPr>
          <w:sz w:val="22"/>
          <w:szCs w:val="22"/>
        </w:rPr>
        <w:t xml:space="preserve">Genel anlamı ile bünyesinde deneysel çalışmalar, testler, analiz ve araştırmalar yürütme ve gözlemleme olanağı sağlayan yere </w:t>
      </w:r>
      <w:r w:rsidRPr="006A7627">
        <w:rPr>
          <w:b/>
          <w:bCs/>
          <w:sz w:val="22"/>
          <w:szCs w:val="22"/>
        </w:rPr>
        <w:t>laboratu</w:t>
      </w:r>
      <w:r w:rsidR="00282046" w:rsidRPr="006A7627">
        <w:rPr>
          <w:b/>
          <w:bCs/>
          <w:sz w:val="22"/>
          <w:szCs w:val="22"/>
        </w:rPr>
        <w:t>v</w:t>
      </w:r>
      <w:r w:rsidRPr="006A7627">
        <w:rPr>
          <w:b/>
          <w:bCs/>
          <w:sz w:val="22"/>
          <w:szCs w:val="22"/>
        </w:rPr>
        <w:t xml:space="preserve">ar </w:t>
      </w:r>
      <w:r w:rsidRPr="006A7627">
        <w:rPr>
          <w:sz w:val="22"/>
          <w:szCs w:val="22"/>
        </w:rPr>
        <w:t>denir. Laboratu</w:t>
      </w:r>
      <w:r w:rsidR="00FD7C3C" w:rsidRPr="006A7627">
        <w:rPr>
          <w:sz w:val="22"/>
          <w:szCs w:val="22"/>
        </w:rPr>
        <w:t>v</w:t>
      </w:r>
      <w:r w:rsidRPr="006A7627">
        <w:rPr>
          <w:sz w:val="22"/>
          <w:szCs w:val="22"/>
        </w:rPr>
        <w:t xml:space="preserve">arlarda yapılan deneylerde, hazırlanan çalışmalarda; </w:t>
      </w:r>
    </w:p>
    <w:p w14:paraId="4C696478" w14:textId="77777777" w:rsidR="007563D5" w:rsidRPr="006A7627" w:rsidRDefault="007563D5" w:rsidP="001E415E">
      <w:pPr>
        <w:pStyle w:val="Default"/>
        <w:spacing w:line="276" w:lineRule="auto"/>
        <w:jc w:val="both"/>
        <w:rPr>
          <w:sz w:val="22"/>
          <w:szCs w:val="22"/>
        </w:rPr>
      </w:pPr>
      <w:r w:rsidRPr="006A7627">
        <w:rPr>
          <w:sz w:val="22"/>
          <w:szCs w:val="22"/>
        </w:rPr>
        <w:t xml:space="preserve">• Araç ve gereçlere </w:t>
      </w:r>
    </w:p>
    <w:p w14:paraId="02402A30" w14:textId="77777777" w:rsidR="007563D5" w:rsidRPr="006A7627" w:rsidRDefault="007563D5" w:rsidP="001E415E">
      <w:pPr>
        <w:pStyle w:val="Default"/>
        <w:spacing w:line="276" w:lineRule="auto"/>
        <w:jc w:val="both"/>
        <w:rPr>
          <w:sz w:val="22"/>
          <w:szCs w:val="22"/>
        </w:rPr>
      </w:pPr>
      <w:r w:rsidRPr="006A7627">
        <w:rPr>
          <w:sz w:val="22"/>
          <w:szCs w:val="22"/>
        </w:rPr>
        <w:t xml:space="preserve">• Makine ve donanımlara </w:t>
      </w:r>
    </w:p>
    <w:p w14:paraId="729F17B3" w14:textId="77777777" w:rsidR="007563D5" w:rsidRPr="006A7627" w:rsidRDefault="007563D5" w:rsidP="001E415E">
      <w:pPr>
        <w:pStyle w:val="Default"/>
        <w:spacing w:line="276" w:lineRule="auto"/>
        <w:jc w:val="both"/>
        <w:rPr>
          <w:sz w:val="22"/>
          <w:szCs w:val="22"/>
        </w:rPr>
      </w:pPr>
      <w:r w:rsidRPr="006A7627">
        <w:rPr>
          <w:sz w:val="22"/>
          <w:szCs w:val="22"/>
        </w:rPr>
        <w:t xml:space="preserve">• Çalışanın kendisine </w:t>
      </w:r>
    </w:p>
    <w:p w14:paraId="3B2203E7" w14:textId="0C14EA41" w:rsidR="001E415E" w:rsidRDefault="005E741D" w:rsidP="00115F07">
      <w:pPr>
        <w:pStyle w:val="Default"/>
        <w:spacing w:line="276" w:lineRule="auto"/>
        <w:jc w:val="both"/>
        <w:rPr>
          <w:sz w:val="22"/>
          <w:szCs w:val="22"/>
        </w:rPr>
      </w:pPr>
      <w:r w:rsidRPr="006A7627">
        <w:rPr>
          <w:sz w:val="22"/>
          <w:szCs w:val="22"/>
        </w:rPr>
        <w:t>Yönelik</w:t>
      </w:r>
      <w:r w:rsidR="007563D5" w:rsidRPr="006A7627">
        <w:rPr>
          <w:sz w:val="22"/>
          <w:szCs w:val="22"/>
        </w:rPr>
        <w:t xml:space="preserve"> olarak meydana gelebilecek tehlikelere karşı, önlemler alma, aksayan durumları belirleme, iyiye yönelik düzenlemeler adına sorunlara bilimsel yöntemlerle yaklaşma sürecine </w:t>
      </w:r>
      <w:r w:rsidR="007563D5" w:rsidRPr="006A7627">
        <w:rPr>
          <w:b/>
          <w:bCs/>
          <w:sz w:val="22"/>
          <w:szCs w:val="22"/>
        </w:rPr>
        <w:t>laboratu</w:t>
      </w:r>
      <w:r w:rsidR="00282046" w:rsidRPr="006A7627">
        <w:rPr>
          <w:b/>
          <w:bCs/>
          <w:sz w:val="22"/>
          <w:szCs w:val="22"/>
        </w:rPr>
        <w:t>v</w:t>
      </w:r>
      <w:r w:rsidR="007563D5" w:rsidRPr="006A7627">
        <w:rPr>
          <w:b/>
          <w:bCs/>
          <w:sz w:val="22"/>
          <w:szCs w:val="22"/>
        </w:rPr>
        <w:t xml:space="preserve">ar güvenliği </w:t>
      </w:r>
      <w:r w:rsidR="007563D5" w:rsidRPr="006A7627">
        <w:rPr>
          <w:sz w:val="22"/>
          <w:szCs w:val="22"/>
        </w:rPr>
        <w:t>denir. Laboratu</w:t>
      </w:r>
      <w:r w:rsidR="00FD7C3C" w:rsidRPr="006A7627">
        <w:rPr>
          <w:sz w:val="22"/>
          <w:szCs w:val="22"/>
        </w:rPr>
        <w:t>v</w:t>
      </w:r>
      <w:r w:rsidR="007563D5" w:rsidRPr="006A7627">
        <w:rPr>
          <w:sz w:val="22"/>
          <w:szCs w:val="22"/>
        </w:rPr>
        <w:t xml:space="preserve">arlarda meydana gelen kazaların çok düşük bir bölümü teknik hatalar, büyük bir bölümü ise insan hatalarından kaynaklanmaktadır. </w:t>
      </w:r>
    </w:p>
    <w:p w14:paraId="196B829B" w14:textId="77777777" w:rsidR="00115F07" w:rsidRPr="00115F07" w:rsidRDefault="00115F07" w:rsidP="00115F07">
      <w:pPr>
        <w:pStyle w:val="Default"/>
        <w:spacing w:line="276" w:lineRule="auto"/>
        <w:jc w:val="both"/>
        <w:rPr>
          <w:sz w:val="22"/>
          <w:szCs w:val="22"/>
        </w:rPr>
      </w:pPr>
    </w:p>
    <w:p w14:paraId="4F480B46" w14:textId="09CEA4DA" w:rsidR="001E415E" w:rsidRPr="00115F07" w:rsidRDefault="007563D5" w:rsidP="00115F07">
      <w:pPr>
        <w:pStyle w:val="Default"/>
        <w:spacing w:line="360" w:lineRule="auto"/>
        <w:jc w:val="center"/>
        <w:rPr>
          <w:b/>
          <w:bCs/>
        </w:rPr>
      </w:pPr>
      <w:r w:rsidRPr="00115F07">
        <w:rPr>
          <w:b/>
          <w:bCs/>
        </w:rPr>
        <w:t>LABORATU</w:t>
      </w:r>
      <w:r w:rsidR="00282046" w:rsidRPr="00115F07">
        <w:rPr>
          <w:b/>
          <w:bCs/>
        </w:rPr>
        <w:t>V</w:t>
      </w:r>
      <w:r w:rsidRPr="00115F07">
        <w:rPr>
          <w:b/>
          <w:bCs/>
        </w:rPr>
        <w:t xml:space="preserve">ARLARDA GÜVENLİ ÇALIŞMA ESASLARI </w:t>
      </w:r>
    </w:p>
    <w:p w14:paraId="7C116E43" w14:textId="777A5238" w:rsidR="007563D5" w:rsidRPr="006A7627" w:rsidRDefault="007563D5" w:rsidP="001E415E">
      <w:pPr>
        <w:pStyle w:val="Default"/>
        <w:spacing w:line="276" w:lineRule="auto"/>
        <w:jc w:val="both"/>
        <w:rPr>
          <w:sz w:val="22"/>
          <w:szCs w:val="22"/>
        </w:rPr>
      </w:pPr>
      <w:r w:rsidRPr="006A7627">
        <w:rPr>
          <w:b/>
          <w:bCs/>
          <w:sz w:val="22"/>
          <w:szCs w:val="22"/>
        </w:rPr>
        <w:t>1</w:t>
      </w:r>
      <w:r w:rsidRPr="006A7627">
        <w:rPr>
          <w:sz w:val="22"/>
          <w:szCs w:val="22"/>
        </w:rPr>
        <w:t>. Laboratu</w:t>
      </w:r>
      <w:r w:rsidR="00282046" w:rsidRPr="006A7627">
        <w:rPr>
          <w:sz w:val="22"/>
          <w:szCs w:val="22"/>
        </w:rPr>
        <w:t>v</w:t>
      </w:r>
      <w:r w:rsidRPr="006A7627">
        <w:rPr>
          <w:sz w:val="22"/>
          <w:szCs w:val="22"/>
        </w:rPr>
        <w:t xml:space="preserve">arın her bir bölümü ayrı ayrı birimler olarak planlanmalıdır. </w:t>
      </w:r>
    </w:p>
    <w:p w14:paraId="43BFF3E1" w14:textId="77777777" w:rsidR="007563D5" w:rsidRPr="006A7627" w:rsidRDefault="007563D5" w:rsidP="001E415E">
      <w:pPr>
        <w:pStyle w:val="Default"/>
        <w:spacing w:line="276" w:lineRule="auto"/>
        <w:jc w:val="both"/>
        <w:rPr>
          <w:sz w:val="22"/>
          <w:szCs w:val="22"/>
        </w:rPr>
      </w:pPr>
      <w:r w:rsidRPr="006A7627">
        <w:rPr>
          <w:b/>
          <w:bCs/>
          <w:sz w:val="22"/>
          <w:szCs w:val="22"/>
        </w:rPr>
        <w:t xml:space="preserve">2. </w:t>
      </w:r>
      <w:r w:rsidRPr="006A7627">
        <w:rPr>
          <w:sz w:val="22"/>
          <w:szCs w:val="22"/>
        </w:rPr>
        <w:t>Laboratu</w:t>
      </w:r>
      <w:r w:rsidR="00282046" w:rsidRPr="006A7627">
        <w:rPr>
          <w:sz w:val="22"/>
          <w:szCs w:val="22"/>
        </w:rPr>
        <w:t>v</w:t>
      </w:r>
      <w:r w:rsidRPr="006A7627">
        <w:rPr>
          <w:sz w:val="22"/>
          <w:szCs w:val="22"/>
        </w:rPr>
        <w:t xml:space="preserve">arlar, yapılan işlemlerin niteliklerine göre planlanmalı ve çalışmalıdır. </w:t>
      </w:r>
    </w:p>
    <w:p w14:paraId="35FBDC2D" w14:textId="77777777" w:rsidR="007563D5" w:rsidRPr="006A7627" w:rsidRDefault="007563D5" w:rsidP="001E415E">
      <w:pPr>
        <w:pStyle w:val="Default"/>
        <w:spacing w:line="276" w:lineRule="auto"/>
        <w:jc w:val="both"/>
        <w:rPr>
          <w:sz w:val="22"/>
          <w:szCs w:val="22"/>
        </w:rPr>
      </w:pPr>
      <w:r w:rsidRPr="006A7627">
        <w:rPr>
          <w:b/>
          <w:bCs/>
          <w:sz w:val="22"/>
          <w:szCs w:val="22"/>
        </w:rPr>
        <w:t xml:space="preserve">3. </w:t>
      </w:r>
      <w:r w:rsidRPr="006A7627">
        <w:rPr>
          <w:sz w:val="22"/>
          <w:szCs w:val="22"/>
        </w:rPr>
        <w:t>Laboratu</w:t>
      </w:r>
      <w:r w:rsidR="00282046" w:rsidRPr="006A7627">
        <w:rPr>
          <w:sz w:val="22"/>
          <w:szCs w:val="22"/>
        </w:rPr>
        <w:t>v</w:t>
      </w:r>
      <w:r w:rsidRPr="006A7627">
        <w:rPr>
          <w:sz w:val="22"/>
          <w:szCs w:val="22"/>
        </w:rPr>
        <w:t xml:space="preserve">arlarda oluşabilecek kazalarda ilk müdahale olarak, duş ve göz yıkama düzenekleri bulmalıdır. </w:t>
      </w:r>
    </w:p>
    <w:p w14:paraId="1A3A713C" w14:textId="2BDD1D83" w:rsidR="007563D5" w:rsidRPr="006A7627" w:rsidRDefault="007563D5" w:rsidP="001E415E">
      <w:pPr>
        <w:pStyle w:val="Default"/>
        <w:spacing w:line="276" w:lineRule="auto"/>
        <w:jc w:val="both"/>
        <w:rPr>
          <w:sz w:val="22"/>
          <w:szCs w:val="22"/>
        </w:rPr>
      </w:pPr>
      <w:r w:rsidRPr="006A7627">
        <w:rPr>
          <w:b/>
          <w:bCs/>
          <w:sz w:val="22"/>
          <w:szCs w:val="22"/>
        </w:rPr>
        <w:t xml:space="preserve">4. </w:t>
      </w:r>
      <w:r w:rsidRPr="006A7627">
        <w:rPr>
          <w:sz w:val="22"/>
          <w:szCs w:val="22"/>
        </w:rPr>
        <w:t>Laboratu</w:t>
      </w:r>
      <w:r w:rsidR="00282046" w:rsidRPr="006A7627">
        <w:rPr>
          <w:sz w:val="22"/>
          <w:szCs w:val="22"/>
        </w:rPr>
        <w:t>v</w:t>
      </w:r>
      <w:r w:rsidRPr="006A7627">
        <w:rPr>
          <w:sz w:val="22"/>
          <w:szCs w:val="22"/>
        </w:rPr>
        <w:t>arların sıcaklığı 20ºC</w:t>
      </w:r>
      <w:r w:rsidR="006A7627">
        <w:rPr>
          <w:sz w:val="22"/>
          <w:szCs w:val="22"/>
        </w:rPr>
        <w:t>’de</w:t>
      </w:r>
      <w:r w:rsidRPr="006A7627">
        <w:rPr>
          <w:sz w:val="22"/>
          <w:szCs w:val="22"/>
        </w:rPr>
        <w:t xml:space="preserve"> sabit tutulup, kimyasal madde buharı, toz, nem, titreşim, elektromanyetik etkenler ve zararlı organizmalar gibi olumsuz etmenlerden korunmalıdır. </w:t>
      </w:r>
    </w:p>
    <w:p w14:paraId="4F16B7D4" w14:textId="77777777" w:rsidR="007563D5" w:rsidRPr="006A7627" w:rsidRDefault="007563D5" w:rsidP="001E415E">
      <w:pPr>
        <w:pStyle w:val="Default"/>
        <w:spacing w:line="276" w:lineRule="auto"/>
        <w:jc w:val="both"/>
        <w:rPr>
          <w:sz w:val="22"/>
          <w:szCs w:val="22"/>
        </w:rPr>
      </w:pPr>
      <w:r w:rsidRPr="006A7627">
        <w:rPr>
          <w:b/>
          <w:bCs/>
          <w:sz w:val="22"/>
          <w:szCs w:val="22"/>
        </w:rPr>
        <w:t xml:space="preserve">5. </w:t>
      </w:r>
      <w:r w:rsidRPr="006A7627">
        <w:rPr>
          <w:sz w:val="22"/>
          <w:szCs w:val="22"/>
        </w:rPr>
        <w:t>Laboratu</w:t>
      </w:r>
      <w:r w:rsidR="00282046" w:rsidRPr="006A7627">
        <w:rPr>
          <w:sz w:val="22"/>
          <w:szCs w:val="22"/>
        </w:rPr>
        <w:t>v</w:t>
      </w:r>
      <w:r w:rsidRPr="006A7627">
        <w:rPr>
          <w:sz w:val="22"/>
          <w:szCs w:val="22"/>
        </w:rPr>
        <w:t xml:space="preserve">ardaki tüm sistemler kolay temizlenecek biçimde tasarlanmalı, duvarlar, taban ve tavanlar </w:t>
      </w:r>
      <w:proofErr w:type="gramStart"/>
      <w:r w:rsidRPr="006A7627">
        <w:rPr>
          <w:sz w:val="22"/>
          <w:szCs w:val="22"/>
        </w:rPr>
        <w:t>kolay</w:t>
      </w:r>
      <w:proofErr w:type="gramEnd"/>
      <w:r w:rsidRPr="006A7627">
        <w:rPr>
          <w:sz w:val="22"/>
          <w:szCs w:val="22"/>
        </w:rPr>
        <w:t xml:space="preserve"> temizlenir özellikte olmalıdır. </w:t>
      </w:r>
    </w:p>
    <w:p w14:paraId="35972039" w14:textId="77777777" w:rsidR="007563D5" w:rsidRPr="006A7627" w:rsidRDefault="007563D5" w:rsidP="001E415E">
      <w:pPr>
        <w:pStyle w:val="Default"/>
        <w:spacing w:line="276" w:lineRule="auto"/>
        <w:jc w:val="both"/>
        <w:rPr>
          <w:sz w:val="22"/>
          <w:szCs w:val="22"/>
        </w:rPr>
      </w:pPr>
      <w:r w:rsidRPr="006A7627">
        <w:rPr>
          <w:b/>
          <w:bCs/>
          <w:sz w:val="22"/>
          <w:szCs w:val="22"/>
        </w:rPr>
        <w:t xml:space="preserve">6. </w:t>
      </w:r>
      <w:r w:rsidRPr="006A7627">
        <w:rPr>
          <w:sz w:val="22"/>
          <w:szCs w:val="22"/>
        </w:rPr>
        <w:t xml:space="preserve">Aydınlatma, ısıtma ve havalandırma sistemleri yapılacak işlemleri olumsuz etkileyecek şekilde olmamalıdır. </w:t>
      </w:r>
    </w:p>
    <w:p w14:paraId="01BC0D3E" w14:textId="77777777" w:rsidR="007563D5" w:rsidRPr="006A7627" w:rsidRDefault="007563D5" w:rsidP="001E415E">
      <w:pPr>
        <w:pStyle w:val="Default"/>
        <w:spacing w:line="276" w:lineRule="auto"/>
        <w:jc w:val="both"/>
        <w:rPr>
          <w:sz w:val="22"/>
          <w:szCs w:val="22"/>
        </w:rPr>
      </w:pPr>
      <w:r w:rsidRPr="006A7627">
        <w:rPr>
          <w:b/>
          <w:bCs/>
          <w:sz w:val="22"/>
          <w:szCs w:val="22"/>
        </w:rPr>
        <w:t xml:space="preserve">7. </w:t>
      </w:r>
      <w:r w:rsidRPr="006A7627">
        <w:rPr>
          <w:sz w:val="22"/>
          <w:szCs w:val="22"/>
        </w:rPr>
        <w:t>Laboratu</w:t>
      </w:r>
      <w:r w:rsidR="00282046" w:rsidRPr="006A7627">
        <w:rPr>
          <w:sz w:val="22"/>
          <w:szCs w:val="22"/>
        </w:rPr>
        <w:t>v</w:t>
      </w:r>
      <w:r w:rsidRPr="006A7627">
        <w:rPr>
          <w:sz w:val="22"/>
          <w:szCs w:val="22"/>
        </w:rPr>
        <w:t xml:space="preserve">arda ilk yardım için gerekli donanımda bir ilkyardım dolabı ve ilk yardım talimatı bulunmalıdır. </w:t>
      </w:r>
    </w:p>
    <w:p w14:paraId="2654B188" w14:textId="77777777" w:rsidR="007563D5" w:rsidRPr="006A7627" w:rsidRDefault="007563D5" w:rsidP="001E415E">
      <w:pPr>
        <w:pStyle w:val="Default"/>
        <w:spacing w:line="276" w:lineRule="auto"/>
        <w:jc w:val="both"/>
        <w:rPr>
          <w:sz w:val="22"/>
          <w:szCs w:val="22"/>
        </w:rPr>
      </w:pPr>
      <w:r w:rsidRPr="006A7627">
        <w:rPr>
          <w:b/>
          <w:bCs/>
          <w:sz w:val="22"/>
          <w:szCs w:val="22"/>
        </w:rPr>
        <w:t xml:space="preserve">8. </w:t>
      </w:r>
      <w:r w:rsidRPr="006A7627">
        <w:rPr>
          <w:sz w:val="22"/>
          <w:szCs w:val="22"/>
        </w:rPr>
        <w:t>Laboratu</w:t>
      </w:r>
      <w:r w:rsidR="00282046" w:rsidRPr="006A7627">
        <w:rPr>
          <w:sz w:val="22"/>
          <w:szCs w:val="22"/>
        </w:rPr>
        <w:t>v</w:t>
      </w:r>
      <w:r w:rsidRPr="006A7627">
        <w:rPr>
          <w:sz w:val="22"/>
          <w:szCs w:val="22"/>
        </w:rPr>
        <w:t xml:space="preserve">arda yangına karşı gerekli önlemler alınmış ve buna göre donatılmış olmalıdır. </w:t>
      </w:r>
    </w:p>
    <w:p w14:paraId="1A2B761E" w14:textId="77777777" w:rsidR="007563D5" w:rsidRPr="006A7627" w:rsidRDefault="007563D5" w:rsidP="001E415E">
      <w:pPr>
        <w:pStyle w:val="Default"/>
        <w:spacing w:line="276" w:lineRule="auto"/>
        <w:jc w:val="both"/>
        <w:rPr>
          <w:sz w:val="22"/>
          <w:szCs w:val="22"/>
        </w:rPr>
      </w:pPr>
      <w:r w:rsidRPr="006A7627">
        <w:rPr>
          <w:b/>
          <w:bCs/>
          <w:sz w:val="22"/>
          <w:szCs w:val="22"/>
        </w:rPr>
        <w:t xml:space="preserve">9. </w:t>
      </w:r>
      <w:r w:rsidRPr="006A7627">
        <w:rPr>
          <w:sz w:val="22"/>
          <w:szCs w:val="22"/>
        </w:rPr>
        <w:t>Laboratu</w:t>
      </w:r>
      <w:r w:rsidR="00282046" w:rsidRPr="006A7627">
        <w:rPr>
          <w:sz w:val="22"/>
          <w:szCs w:val="22"/>
        </w:rPr>
        <w:t>v</w:t>
      </w:r>
      <w:r w:rsidRPr="006A7627">
        <w:rPr>
          <w:sz w:val="22"/>
          <w:szCs w:val="22"/>
        </w:rPr>
        <w:t xml:space="preserve">arın ve bulunduğu binasının çevresinde kirliliğe yol açacak bir ortam bulunmamalıdır. </w:t>
      </w:r>
    </w:p>
    <w:p w14:paraId="105F20DD" w14:textId="77777777" w:rsidR="007563D5" w:rsidRPr="006A7627" w:rsidRDefault="007563D5" w:rsidP="001E415E">
      <w:pPr>
        <w:pStyle w:val="Default"/>
        <w:spacing w:line="276" w:lineRule="auto"/>
        <w:jc w:val="both"/>
        <w:rPr>
          <w:sz w:val="22"/>
          <w:szCs w:val="22"/>
        </w:rPr>
      </w:pPr>
      <w:r w:rsidRPr="006A7627">
        <w:rPr>
          <w:b/>
          <w:bCs/>
          <w:sz w:val="22"/>
          <w:szCs w:val="22"/>
        </w:rPr>
        <w:t xml:space="preserve">10. </w:t>
      </w:r>
      <w:r w:rsidRPr="006A7627">
        <w:rPr>
          <w:sz w:val="22"/>
          <w:szCs w:val="22"/>
        </w:rPr>
        <w:t>Laboratu</w:t>
      </w:r>
      <w:r w:rsidR="00282046" w:rsidRPr="006A7627">
        <w:rPr>
          <w:sz w:val="22"/>
          <w:szCs w:val="22"/>
        </w:rPr>
        <w:t>v</w:t>
      </w:r>
      <w:r w:rsidRPr="006A7627">
        <w:rPr>
          <w:sz w:val="22"/>
          <w:szCs w:val="22"/>
        </w:rPr>
        <w:t xml:space="preserve">arın her bölümünde temizlik, arındırma, dezenfeksiyon işlemleri yazılı talimatlara göre periyodik olarak yapılmalı, kayıtları tutulmalıdır </w:t>
      </w:r>
    </w:p>
    <w:p w14:paraId="2C7C6819" w14:textId="77777777" w:rsidR="007563D5" w:rsidRPr="006A7627" w:rsidRDefault="007563D5" w:rsidP="001E415E">
      <w:pPr>
        <w:pStyle w:val="Default"/>
        <w:spacing w:line="276" w:lineRule="auto"/>
        <w:jc w:val="both"/>
        <w:rPr>
          <w:sz w:val="22"/>
          <w:szCs w:val="22"/>
        </w:rPr>
      </w:pPr>
      <w:r w:rsidRPr="006A7627">
        <w:rPr>
          <w:b/>
          <w:bCs/>
          <w:sz w:val="22"/>
          <w:szCs w:val="22"/>
        </w:rPr>
        <w:t xml:space="preserve">11. </w:t>
      </w:r>
      <w:r w:rsidRPr="006A7627">
        <w:rPr>
          <w:sz w:val="22"/>
          <w:szCs w:val="22"/>
        </w:rPr>
        <w:t>Laboratu</w:t>
      </w:r>
      <w:r w:rsidR="00282046" w:rsidRPr="006A7627">
        <w:rPr>
          <w:sz w:val="22"/>
          <w:szCs w:val="22"/>
        </w:rPr>
        <w:t>v</w:t>
      </w:r>
      <w:r w:rsidRPr="006A7627">
        <w:rPr>
          <w:sz w:val="22"/>
          <w:szCs w:val="22"/>
        </w:rPr>
        <w:t xml:space="preserve">arlara çalışanların giriş ve çıkışları kontrol altında tutulmalı, çalışanlar dışında kişilerin girmeleri engellenmelidir. </w:t>
      </w:r>
    </w:p>
    <w:p w14:paraId="3BB24832" w14:textId="77777777" w:rsidR="007563D5" w:rsidRPr="006A7627" w:rsidRDefault="007563D5" w:rsidP="001E415E">
      <w:pPr>
        <w:pStyle w:val="Default"/>
        <w:spacing w:line="276" w:lineRule="auto"/>
        <w:jc w:val="both"/>
        <w:rPr>
          <w:sz w:val="22"/>
          <w:szCs w:val="22"/>
        </w:rPr>
      </w:pPr>
      <w:r w:rsidRPr="006A7627">
        <w:rPr>
          <w:b/>
          <w:bCs/>
          <w:sz w:val="22"/>
          <w:szCs w:val="22"/>
        </w:rPr>
        <w:t xml:space="preserve">12. </w:t>
      </w:r>
      <w:r w:rsidRPr="006A7627">
        <w:rPr>
          <w:sz w:val="22"/>
          <w:szCs w:val="22"/>
        </w:rPr>
        <w:t>Laboratu</w:t>
      </w:r>
      <w:r w:rsidR="00282046" w:rsidRPr="006A7627">
        <w:rPr>
          <w:sz w:val="22"/>
          <w:szCs w:val="22"/>
        </w:rPr>
        <w:t>v</w:t>
      </w:r>
      <w:r w:rsidRPr="006A7627">
        <w:rPr>
          <w:sz w:val="22"/>
          <w:szCs w:val="22"/>
        </w:rPr>
        <w:t xml:space="preserve">arda kesinlikle yalnız çalışılmamalıdır. Eğer tek başına çalışmak zorunda kalınırsa, çalışan kişi yapacağı işleri bir başkasına önceden anlatmalı ve sürekli haber vermelidir. </w:t>
      </w:r>
    </w:p>
    <w:p w14:paraId="41887A15" w14:textId="77777777" w:rsidR="007563D5" w:rsidRPr="006A7627" w:rsidRDefault="007563D5" w:rsidP="001E415E">
      <w:pPr>
        <w:pStyle w:val="Default"/>
        <w:spacing w:line="276" w:lineRule="auto"/>
        <w:jc w:val="both"/>
        <w:rPr>
          <w:sz w:val="22"/>
          <w:szCs w:val="22"/>
        </w:rPr>
      </w:pPr>
      <w:r w:rsidRPr="006A7627">
        <w:rPr>
          <w:b/>
          <w:bCs/>
          <w:sz w:val="22"/>
          <w:szCs w:val="22"/>
        </w:rPr>
        <w:t xml:space="preserve">13. </w:t>
      </w:r>
      <w:r w:rsidRPr="006A7627">
        <w:rPr>
          <w:sz w:val="22"/>
          <w:szCs w:val="22"/>
        </w:rPr>
        <w:t>Laboratu</w:t>
      </w:r>
      <w:r w:rsidR="00282046" w:rsidRPr="006A7627">
        <w:rPr>
          <w:sz w:val="22"/>
          <w:szCs w:val="22"/>
        </w:rPr>
        <w:t>v</w:t>
      </w:r>
      <w:r w:rsidRPr="006A7627">
        <w:rPr>
          <w:sz w:val="22"/>
          <w:szCs w:val="22"/>
        </w:rPr>
        <w:t>arda yapılan deney ve gözlemler mutlaka kaydedilmelidir. Bunun için bir Laboratu</w:t>
      </w:r>
      <w:r w:rsidR="00DF016D" w:rsidRPr="006A7627">
        <w:rPr>
          <w:sz w:val="22"/>
          <w:szCs w:val="22"/>
        </w:rPr>
        <w:t>v</w:t>
      </w:r>
      <w:r w:rsidRPr="006A7627">
        <w:rPr>
          <w:sz w:val="22"/>
          <w:szCs w:val="22"/>
        </w:rPr>
        <w:t xml:space="preserve">ar çalışma defteri tutulmalıdır. </w:t>
      </w:r>
    </w:p>
    <w:p w14:paraId="2BC06241" w14:textId="77777777" w:rsidR="007563D5" w:rsidRPr="006A7627" w:rsidRDefault="007563D5" w:rsidP="001E415E">
      <w:pPr>
        <w:pStyle w:val="Default"/>
        <w:spacing w:line="276" w:lineRule="auto"/>
        <w:jc w:val="both"/>
        <w:rPr>
          <w:sz w:val="22"/>
          <w:szCs w:val="22"/>
        </w:rPr>
      </w:pPr>
      <w:r w:rsidRPr="006A7627">
        <w:rPr>
          <w:b/>
          <w:bCs/>
          <w:sz w:val="22"/>
          <w:szCs w:val="22"/>
        </w:rPr>
        <w:t xml:space="preserve">14. </w:t>
      </w:r>
      <w:r w:rsidRPr="006A7627">
        <w:rPr>
          <w:sz w:val="22"/>
          <w:szCs w:val="22"/>
        </w:rPr>
        <w:t xml:space="preserve">Tüm deney sonuçları için gizlilik esasına uyulmalıdır. </w:t>
      </w:r>
    </w:p>
    <w:p w14:paraId="0E861D4D" w14:textId="77777777" w:rsidR="007563D5" w:rsidRPr="006A7627" w:rsidRDefault="007563D5" w:rsidP="001E415E">
      <w:pPr>
        <w:pStyle w:val="Default"/>
        <w:spacing w:line="276" w:lineRule="auto"/>
        <w:jc w:val="both"/>
        <w:rPr>
          <w:sz w:val="22"/>
          <w:szCs w:val="22"/>
        </w:rPr>
      </w:pPr>
      <w:r w:rsidRPr="006A7627">
        <w:rPr>
          <w:b/>
          <w:bCs/>
          <w:sz w:val="22"/>
          <w:szCs w:val="22"/>
        </w:rPr>
        <w:t xml:space="preserve">15. </w:t>
      </w:r>
      <w:r w:rsidRPr="006A7627">
        <w:rPr>
          <w:sz w:val="22"/>
          <w:szCs w:val="22"/>
        </w:rPr>
        <w:t>Laboratu</w:t>
      </w:r>
      <w:r w:rsidR="00282046" w:rsidRPr="006A7627">
        <w:rPr>
          <w:sz w:val="22"/>
          <w:szCs w:val="22"/>
        </w:rPr>
        <w:t>v</w:t>
      </w:r>
      <w:r w:rsidRPr="006A7627">
        <w:rPr>
          <w:sz w:val="22"/>
          <w:szCs w:val="22"/>
        </w:rPr>
        <w:t>arda sessiz çalışılmalı. Ciddiyet ve itina asla terk edilmemelidir. Laboratu</w:t>
      </w:r>
      <w:r w:rsidR="00DF016D" w:rsidRPr="006A7627">
        <w:rPr>
          <w:sz w:val="22"/>
          <w:szCs w:val="22"/>
        </w:rPr>
        <w:t>v</w:t>
      </w:r>
      <w:r w:rsidRPr="006A7627">
        <w:rPr>
          <w:sz w:val="22"/>
          <w:szCs w:val="22"/>
        </w:rPr>
        <w:t xml:space="preserve">ara gereksiz malzeme ve kıyafet getirilmemelidir. </w:t>
      </w:r>
    </w:p>
    <w:p w14:paraId="4A1EC39A" w14:textId="77777777" w:rsidR="007563D5" w:rsidRPr="006A7627" w:rsidRDefault="007563D5" w:rsidP="001E415E">
      <w:pPr>
        <w:pStyle w:val="Default"/>
        <w:spacing w:line="276" w:lineRule="auto"/>
        <w:jc w:val="both"/>
        <w:rPr>
          <w:sz w:val="22"/>
          <w:szCs w:val="22"/>
        </w:rPr>
      </w:pPr>
      <w:r w:rsidRPr="006A7627">
        <w:rPr>
          <w:b/>
          <w:bCs/>
          <w:sz w:val="22"/>
          <w:szCs w:val="22"/>
        </w:rPr>
        <w:t xml:space="preserve">16. </w:t>
      </w:r>
      <w:r w:rsidRPr="006A7627">
        <w:rPr>
          <w:sz w:val="22"/>
          <w:szCs w:val="22"/>
        </w:rPr>
        <w:t>Laboratu</w:t>
      </w:r>
      <w:r w:rsidR="00282046" w:rsidRPr="006A7627">
        <w:rPr>
          <w:sz w:val="22"/>
          <w:szCs w:val="22"/>
        </w:rPr>
        <w:t>v</w:t>
      </w:r>
      <w:r w:rsidRPr="006A7627">
        <w:rPr>
          <w:sz w:val="22"/>
          <w:szCs w:val="22"/>
        </w:rPr>
        <w:t>arda çalışanların güvenliği için uygun giysi ve donanım kullanması sağlanmalıdır. Laboratu</w:t>
      </w:r>
      <w:r w:rsidR="00282046" w:rsidRPr="006A7627">
        <w:rPr>
          <w:sz w:val="22"/>
          <w:szCs w:val="22"/>
        </w:rPr>
        <w:t>v</w:t>
      </w:r>
      <w:r w:rsidRPr="006A7627">
        <w:rPr>
          <w:sz w:val="22"/>
          <w:szCs w:val="22"/>
        </w:rPr>
        <w:t>arda mutlaka uzun beyaz laboratu</w:t>
      </w:r>
      <w:r w:rsidR="00DF016D" w:rsidRPr="006A7627">
        <w:rPr>
          <w:sz w:val="22"/>
          <w:szCs w:val="22"/>
        </w:rPr>
        <w:t>v</w:t>
      </w:r>
      <w:r w:rsidRPr="006A7627">
        <w:rPr>
          <w:sz w:val="22"/>
          <w:szCs w:val="22"/>
        </w:rPr>
        <w:t xml:space="preserve">ar önlüğü ile çalışılmalıdır. </w:t>
      </w:r>
    </w:p>
    <w:p w14:paraId="1942C05E" w14:textId="035FA010" w:rsidR="007563D5" w:rsidRPr="006A7627" w:rsidRDefault="007563D5" w:rsidP="001E415E">
      <w:pPr>
        <w:pStyle w:val="Default"/>
        <w:pageBreakBefore/>
        <w:spacing w:line="276" w:lineRule="auto"/>
        <w:jc w:val="both"/>
        <w:rPr>
          <w:sz w:val="22"/>
          <w:szCs w:val="22"/>
        </w:rPr>
      </w:pPr>
      <w:r w:rsidRPr="006A7627">
        <w:rPr>
          <w:b/>
          <w:bCs/>
          <w:sz w:val="22"/>
          <w:szCs w:val="22"/>
        </w:rPr>
        <w:lastRenderedPageBreak/>
        <w:t>17.</w:t>
      </w:r>
      <w:r w:rsidR="002F540B">
        <w:rPr>
          <w:b/>
          <w:bCs/>
          <w:sz w:val="22"/>
          <w:szCs w:val="22"/>
        </w:rPr>
        <w:t xml:space="preserve"> </w:t>
      </w:r>
      <w:r w:rsidRPr="006A7627">
        <w:rPr>
          <w:sz w:val="22"/>
          <w:szCs w:val="22"/>
        </w:rPr>
        <w:t xml:space="preserve">Uzun saçlar </w:t>
      </w:r>
      <w:proofErr w:type="gramStart"/>
      <w:r w:rsidRPr="006A7627">
        <w:rPr>
          <w:sz w:val="22"/>
          <w:szCs w:val="22"/>
        </w:rPr>
        <w:t>toplanmalı,</w:t>
      </w:r>
      <w:proofErr w:type="gramEnd"/>
      <w:r w:rsidRPr="006A7627">
        <w:rPr>
          <w:sz w:val="22"/>
          <w:szCs w:val="22"/>
        </w:rPr>
        <w:t xml:space="preserve"> veya yanmaz bone içine alınmalıdır. Kullanılan kimyasal maddenin özelliğine göre uygun eldiven kullanılmalıdır. Ayakkabılar laboratu</w:t>
      </w:r>
      <w:r w:rsidR="00DF016D" w:rsidRPr="006A7627">
        <w:rPr>
          <w:sz w:val="22"/>
          <w:szCs w:val="22"/>
        </w:rPr>
        <w:t>v</w:t>
      </w:r>
      <w:r w:rsidRPr="006A7627">
        <w:rPr>
          <w:sz w:val="22"/>
          <w:szCs w:val="22"/>
        </w:rPr>
        <w:t xml:space="preserve">arda çalışmaya uygun olmalı, ucu açık ayakkabı giyilmemelidir. </w:t>
      </w:r>
    </w:p>
    <w:p w14:paraId="30DA8C53" w14:textId="77777777" w:rsidR="007563D5" w:rsidRPr="006A7627" w:rsidRDefault="007563D5" w:rsidP="001E415E">
      <w:pPr>
        <w:pStyle w:val="Default"/>
        <w:spacing w:line="276" w:lineRule="auto"/>
        <w:jc w:val="both"/>
        <w:rPr>
          <w:sz w:val="22"/>
          <w:szCs w:val="22"/>
        </w:rPr>
      </w:pPr>
      <w:r w:rsidRPr="006A7627">
        <w:rPr>
          <w:b/>
          <w:bCs/>
          <w:sz w:val="22"/>
          <w:szCs w:val="22"/>
        </w:rPr>
        <w:t xml:space="preserve">18. </w:t>
      </w:r>
      <w:r w:rsidRPr="006A7627">
        <w:rPr>
          <w:sz w:val="22"/>
          <w:szCs w:val="22"/>
        </w:rPr>
        <w:t xml:space="preserve">Gözler, hassas terazide tartma gibi işlemler dışında daima korunmalıdır. Emniyet gözlükleri takmak yararlıdır. Gazlardan dolayı gözlerin herhangi bir tahrişinde buna engel olmak için sık sık gözleri soğuk su ile yıkamak veya bol su akıtmak gereklidir. </w:t>
      </w:r>
    </w:p>
    <w:p w14:paraId="4B460C24" w14:textId="77777777" w:rsidR="007563D5" w:rsidRPr="006A7627" w:rsidRDefault="007563D5" w:rsidP="001E415E">
      <w:pPr>
        <w:pStyle w:val="Default"/>
        <w:spacing w:line="276" w:lineRule="auto"/>
        <w:jc w:val="both"/>
        <w:rPr>
          <w:sz w:val="22"/>
          <w:szCs w:val="22"/>
        </w:rPr>
      </w:pPr>
      <w:r w:rsidRPr="006A7627">
        <w:rPr>
          <w:b/>
          <w:bCs/>
          <w:sz w:val="22"/>
          <w:szCs w:val="22"/>
        </w:rPr>
        <w:t xml:space="preserve">19. </w:t>
      </w:r>
      <w:r w:rsidRPr="006A7627">
        <w:rPr>
          <w:sz w:val="22"/>
          <w:szCs w:val="22"/>
        </w:rPr>
        <w:t xml:space="preserve">Asit, baz gibi aşındırıcı yakıcı maddeler deriye damladığı veya sıçradığı hallerde derhal bol miktarda su ile yıkanmalıdır. </w:t>
      </w:r>
    </w:p>
    <w:p w14:paraId="594C9F90" w14:textId="77777777" w:rsidR="007563D5" w:rsidRPr="006A7627" w:rsidRDefault="007563D5" w:rsidP="001E415E">
      <w:pPr>
        <w:pStyle w:val="Default"/>
        <w:spacing w:line="276" w:lineRule="auto"/>
        <w:jc w:val="both"/>
        <w:rPr>
          <w:sz w:val="22"/>
          <w:szCs w:val="22"/>
        </w:rPr>
      </w:pPr>
      <w:r w:rsidRPr="006A7627">
        <w:rPr>
          <w:b/>
          <w:bCs/>
          <w:sz w:val="22"/>
          <w:szCs w:val="22"/>
        </w:rPr>
        <w:t xml:space="preserve">20. </w:t>
      </w:r>
      <w:r w:rsidRPr="006A7627">
        <w:rPr>
          <w:sz w:val="22"/>
          <w:szCs w:val="22"/>
        </w:rPr>
        <w:t xml:space="preserve">Ellerde kesik, yara ve benzeri durumlar varsa bunların üzeri ancak su geçirmez bir bantla kapatıldıktan sonra çalışılmalı, aksi takdirde çalışılmamalı ve son durum sorumluya iletilmelidir. </w:t>
      </w:r>
    </w:p>
    <w:p w14:paraId="6B923306" w14:textId="77777777" w:rsidR="007563D5" w:rsidRPr="006A7627" w:rsidRDefault="007563D5" w:rsidP="001E415E">
      <w:pPr>
        <w:pStyle w:val="Default"/>
        <w:spacing w:line="276" w:lineRule="auto"/>
        <w:jc w:val="both"/>
        <w:rPr>
          <w:sz w:val="22"/>
          <w:szCs w:val="22"/>
        </w:rPr>
      </w:pPr>
      <w:r w:rsidRPr="006A7627">
        <w:rPr>
          <w:b/>
          <w:bCs/>
          <w:sz w:val="22"/>
          <w:szCs w:val="22"/>
        </w:rPr>
        <w:t xml:space="preserve">21. </w:t>
      </w:r>
      <w:r w:rsidRPr="006A7627">
        <w:rPr>
          <w:sz w:val="22"/>
          <w:szCs w:val="22"/>
        </w:rPr>
        <w:t>Laboratu</w:t>
      </w:r>
      <w:r w:rsidR="00282046" w:rsidRPr="006A7627">
        <w:rPr>
          <w:sz w:val="22"/>
          <w:szCs w:val="22"/>
        </w:rPr>
        <w:t>v</w:t>
      </w:r>
      <w:r w:rsidRPr="006A7627">
        <w:rPr>
          <w:sz w:val="22"/>
          <w:szCs w:val="22"/>
        </w:rPr>
        <w:t xml:space="preserve">arda yenilip içilmemeli, çalışırken eller yüze sürülmemeli, ağza herhangi bir şey alınmamalıdır. </w:t>
      </w:r>
    </w:p>
    <w:p w14:paraId="62BC539B" w14:textId="77777777" w:rsidR="007563D5" w:rsidRPr="006A7627" w:rsidRDefault="007563D5" w:rsidP="001E415E">
      <w:pPr>
        <w:pStyle w:val="Default"/>
        <w:spacing w:line="276" w:lineRule="auto"/>
        <w:jc w:val="both"/>
        <w:rPr>
          <w:sz w:val="22"/>
          <w:szCs w:val="22"/>
        </w:rPr>
      </w:pPr>
      <w:r w:rsidRPr="006A7627">
        <w:rPr>
          <w:b/>
          <w:bCs/>
          <w:sz w:val="22"/>
          <w:szCs w:val="22"/>
        </w:rPr>
        <w:t xml:space="preserve">22. </w:t>
      </w:r>
      <w:r w:rsidRPr="006A7627">
        <w:rPr>
          <w:sz w:val="22"/>
          <w:szCs w:val="22"/>
        </w:rPr>
        <w:t>Laboratu</w:t>
      </w:r>
      <w:r w:rsidR="00282046" w:rsidRPr="006A7627">
        <w:rPr>
          <w:sz w:val="22"/>
          <w:szCs w:val="22"/>
        </w:rPr>
        <w:t>v</w:t>
      </w:r>
      <w:r w:rsidRPr="006A7627">
        <w:rPr>
          <w:sz w:val="22"/>
          <w:szCs w:val="22"/>
        </w:rPr>
        <w:t xml:space="preserve">arda kullanılan her malzeme kullanıldıktan sonra uygun yöntemlerle temizlenerek yerlerine kaldırılmalıdır. Kullanılmayan hiçbir şey banko üzerinde bırakılmamalıdır </w:t>
      </w:r>
    </w:p>
    <w:p w14:paraId="6DE046D5" w14:textId="77777777" w:rsidR="007563D5" w:rsidRPr="006A7627" w:rsidRDefault="007563D5" w:rsidP="001E415E">
      <w:pPr>
        <w:pStyle w:val="Default"/>
        <w:spacing w:line="276" w:lineRule="auto"/>
        <w:jc w:val="both"/>
        <w:rPr>
          <w:sz w:val="22"/>
          <w:szCs w:val="22"/>
        </w:rPr>
      </w:pPr>
      <w:r w:rsidRPr="006A7627">
        <w:rPr>
          <w:b/>
          <w:bCs/>
          <w:sz w:val="22"/>
          <w:szCs w:val="22"/>
        </w:rPr>
        <w:t xml:space="preserve">23. </w:t>
      </w:r>
      <w:r w:rsidRPr="006A7627">
        <w:rPr>
          <w:sz w:val="22"/>
          <w:szCs w:val="22"/>
        </w:rPr>
        <w:t>Laboratu</w:t>
      </w:r>
      <w:r w:rsidR="00282046" w:rsidRPr="006A7627">
        <w:rPr>
          <w:sz w:val="22"/>
          <w:szCs w:val="22"/>
        </w:rPr>
        <w:t>v</w:t>
      </w:r>
      <w:r w:rsidRPr="006A7627">
        <w:rPr>
          <w:sz w:val="22"/>
          <w:szCs w:val="22"/>
        </w:rPr>
        <w:t xml:space="preserve">arda yapılan işlemler sonucu oluşan atıklar tekniğine ve talimatlara uygun şekilde etkisiz hale getirilmelidir. Zemine veya bankoya dökülen kimyasallar uygun yöntemlerle temizlenmelidir. </w:t>
      </w:r>
    </w:p>
    <w:p w14:paraId="500A5E4D" w14:textId="77777777" w:rsidR="007563D5" w:rsidRPr="006A7627" w:rsidRDefault="007563D5" w:rsidP="001E415E">
      <w:pPr>
        <w:pStyle w:val="Default"/>
        <w:spacing w:line="276" w:lineRule="auto"/>
        <w:jc w:val="both"/>
        <w:rPr>
          <w:sz w:val="22"/>
          <w:szCs w:val="22"/>
        </w:rPr>
      </w:pPr>
      <w:r w:rsidRPr="006A7627">
        <w:rPr>
          <w:b/>
          <w:bCs/>
          <w:sz w:val="22"/>
          <w:szCs w:val="22"/>
        </w:rPr>
        <w:t xml:space="preserve">24. </w:t>
      </w:r>
      <w:r w:rsidRPr="006A7627">
        <w:rPr>
          <w:sz w:val="22"/>
          <w:szCs w:val="22"/>
        </w:rPr>
        <w:t xml:space="preserve">Su, gaz muslukları ve elektrik düğmeleri, çalışılmadığı hallerde kapatılmalıdır. </w:t>
      </w:r>
    </w:p>
    <w:p w14:paraId="38D092CE" w14:textId="77777777" w:rsidR="007563D5" w:rsidRPr="006A7627" w:rsidRDefault="007563D5" w:rsidP="001E415E">
      <w:pPr>
        <w:pStyle w:val="Default"/>
        <w:spacing w:line="276" w:lineRule="auto"/>
        <w:jc w:val="both"/>
        <w:rPr>
          <w:sz w:val="22"/>
          <w:szCs w:val="22"/>
        </w:rPr>
      </w:pPr>
      <w:r w:rsidRPr="006A7627">
        <w:rPr>
          <w:b/>
          <w:bCs/>
          <w:sz w:val="22"/>
          <w:szCs w:val="22"/>
        </w:rPr>
        <w:t xml:space="preserve">25. </w:t>
      </w:r>
      <w:r w:rsidRPr="006A7627">
        <w:rPr>
          <w:sz w:val="22"/>
          <w:szCs w:val="22"/>
        </w:rPr>
        <w:t>Laboratu</w:t>
      </w:r>
      <w:r w:rsidR="00282046" w:rsidRPr="006A7627">
        <w:rPr>
          <w:sz w:val="22"/>
          <w:szCs w:val="22"/>
        </w:rPr>
        <w:t>v</w:t>
      </w:r>
      <w:r w:rsidRPr="006A7627">
        <w:rPr>
          <w:sz w:val="22"/>
          <w:szCs w:val="22"/>
        </w:rPr>
        <w:t>arda meydana gelen her türlü olay, laboratu</w:t>
      </w:r>
      <w:r w:rsidR="00DF016D" w:rsidRPr="006A7627">
        <w:rPr>
          <w:sz w:val="22"/>
          <w:szCs w:val="22"/>
        </w:rPr>
        <w:t>v</w:t>
      </w:r>
      <w:r w:rsidRPr="006A7627">
        <w:rPr>
          <w:sz w:val="22"/>
          <w:szCs w:val="22"/>
        </w:rPr>
        <w:t xml:space="preserve">ar sorumlularına derhal iletilmelidir. </w:t>
      </w:r>
    </w:p>
    <w:p w14:paraId="349CB2B7" w14:textId="77777777" w:rsidR="007563D5" w:rsidRPr="006A7627" w:rsidRDefault="007563D5" w:rsidP="001E415E">
      <w:pPr>
        <w:pStyle w:val="Default"/>
        <w:spacing w:line="276" w:lineRule="auto"/>
        <w:jc w:val="both"/>
        <w:rPr>
          <w:sz w:val="22"/>
          <w:szCs w:val="22"/>
        </w:rPr>
      </w:pPr>
      <w:r w:rsidRPr="006A7627">
        <w:rPr>
          <w:b/>
          <w:bCs/>
          <w:sz w:val="22"/>
          <w:szCs w:val="22"/>
        </w:rPr>
        <w:t xml:space="preserve">26. </w:t>
      </w:r>
      <w:r w:rsidRPr="006A7627">
        <w:rPr>
          <w:sz w:val="22"/>
          <w:szCs w:val="22"/>
        </w:rPr>
        <w:t>Hiçbir madde ve malzeme veya ekipman laboratu</w:t>
      </w:r>
      <w:r w:rsidR="00DF016D" w:rsidRPr="006A7627">
        <w:rPr>
          <w:sz w:val="22"/>
          <w:szCs w:val="22"/>
        </w:rPr>
        <w:t>v</w:t>
      </w:r>
      <w:r w:rsidRPr="006A7627">
        <w:rPr>
          <w:sz w:val="22"/>
          <w:szCs w:val="22"/>
        </w:rPr>
        <w:t xml:space="preserve">ardan dışarı çıkarılmamalıdır. </w:t>
      </w:r>
    </w:p>
    <w:p w14:paraId="7A80F410" w14:textId="77777777" w:rsidR="007563D5" w:rsidRPr="006A7627" w:rsidRDefault="007563D5" w:rsidP="001E415E">
      <w:pPr>
        <w:pStyle w:val="Default"/>
        <w:spacing w:line="276" w:lineRule="auto"/>
        <w:jc w:val="both"/>
        <w:rPr>
          <w:sz w:val="22"/>
          <w:szCs w:val="22"/>
        </w:rPr>
      </w:pPr>
      <w:r w:rsidRPr="006A7627">
        <w:rPr>
          <w:b/>
          <w:bCs/>
          <w:sz w:val="22"/>
          <w:szCs w:val="22"/>
        </w:rPr>
        <w:t xml:space="preserve">27. </w:t>
      </w:r>
      <w:r w:rsidRPr="006A7627">
        <w:rPr>
          <w:sz w:val="22"/>
          <w:szCs w:val="22"/>
        </w:rPr>
        <w:t xml:space="preserve">Katı haldeki maddeler şişelerden daima temiz bir </w:t>
      </w:r>
      <w:proofErr w:type="spellStart"/>
      <w:r w:rsidRPr="006A7627">
        <w:rPr>
          <w:sz w:val="22"/>
          <w:szCs w:val="22"/>
        </w:rPr>
        <w:t>spatül</w:t>
      </w:r>
      <w:proofErr w:type="spellEnd"/>
      <w:r w:rsidRPr="006A7627">
        <w:rPr>
          <w:sz w:val="22"/>
          <w:szCs w:val="22"/>
        </w:rPr>
        <w:t xml:space="preserve"> veya kaşıkla alınmalıdır. Aynı kaşık temizlenmeden başka bir madde içine sokulmamalıdır. Şişe kapakları hiçbir zaman alt tarafları ile masa üzerine konulmamalıdır. </w:t>
      </w:r>
    </w:p>
    <w:p w14:paraId="402004FF" w14:textId="705BDD49" w:rsidR="007563D5" w:rsidRPr="006A7627" w:rsidRDefault="007563D5" w:rsidP="001E415E">
      <w:pPr>
        <w:pStyle w:val="Default"/>
        <w:spacing w:line="276" w:lineRule="auto"/>
        <w:jc w:val="both"/>
        <w:rPr>
          <w:sz w:val="22"/>
          <w:szCs w:val="22"/>
        </w:rPr>
      </w:pPr>
      <w:r w:rsidRPr="006A7627">
        <w:rPr>
          <w:b/>
          <w:bCs/>
          <w:sz w:val="22"/>
          <w:szCs w:val="22"/>
        </w:rPr>
        <w:t xml:space="preserve">28. </w:t>
      </w:r>
      <w:r w:rsidRPr="006A7627">
        <w:rPr>
          <w:sz w:val="22"/>
          <w:szCs w:val="22"/>
        </w:rPr>
        <w:t xml:space="preserve">Kimyasal maddeler, oluşabilecek tepkimeler bilinmeden kesinlikle birbirine karıştırılmamalıdır. </w:t>
      </w:r>
    </w:p>
    <w:p w14:paraId="07EA874D" w14:textId="77777777" w:rsidR="002F4509" w:rsidRDefault="007563D5" w:rsidP="001E415E">
      <w:pPr>
        <w:pStyle w:val="Default"/>
        <w:spacing w:line="276" w:lineRule="auto"/>
        <w:jc w:val="both"/>
        <w:rPr>
          <w:sz w:val="22"/>
          <w:szCs w:val="22"/>
        </w:rPr>
      </w:pPr>
      <w:r w:rsidRPr="006A7627">
        <w:rPr>
          <w:b/>
          <w:bCs/>
          <w:sz w:val="22"/>
          <w:szCs w:val="22"/>
        </w:rPr>
        <w:t xml:space="preserve">29. </w:t>
      </w:r>
      <w:r w:rsidRPr="006A7627">
        <w:rPr>
          <w:sz w:val="22"/>
          <w:szCs w:val="22"/>
        </w:rPr>
        <w:t>Kimyasal maddeler birbiriyle reaksiyona girerek yangına veya şiddetli patlamalar ya</w:t>
      </w:r>
      <w:r w:rsidR="002F4509">
        <w:rPr>
          <w:sz w:val="22"/>
          <w:szCs w:val="22"/>
        </w:rPr>
        <w:t xml:space="preserve"> </w:t>
      </w:r>
      <w:r w:rsidRPr="006A7627">
        <w:rPr>
          <w:sz w:val="22"/>
          <w:szCs w:val="22"/>
        </w:rPr>
        <w:t xml:space="preserve">da </w:t>
      </w:r>
      <w:proofErr w:type="spellStart"/>
      <w:r w:rsidRPr="006A7627">
        <w:rPr>
          <w:sz w:val="22"/>
          <w:szCs w:val="22"/>
        </w:rPr>
        <w:t>toksik</w:t>
      </w:r>
      <w:proofErr w:type="spellEnd"/>
      <w:r w:rsidRPr="006A7627">
        <w:rPr>
          <w:sz w:val="22"/>
          <w:szCs w:val="22"/>
        </w:rPr>
        <w:t xml:space="preserve"> ürünler meydana getirebilirler. Bu tür maddeler her zaman ayrı ayrı yerlerde muhafaza edilmelidir.</w:t>
      </w:r>
    </w:p>
    <w:p w14:paraId="276C75CB" w14:textId="4B553DCF" w:rsidR="007563D5" w:rsidRPr="006A7627" w:rsidRDefault="007563D5" w:rsidP="001E415E">
      <w:pPr>
        <w:pStyle w:val="Default"/>
        <w:spacing w:line="276" w:lineRule="auto"/>
        <w:jc w:val="both"/>
        <w:rPr>
          <w:sz w:val="22"/>
          <w:szCs w:val="22"/>
        </w:rPr>
      </w:pPr>
      <w:r w:rsidRPr="006A7627">
        <w:rPr>
          <w:b/>
          <w:bCs/>
          <w:sz w:val="22"/>
          <w:szCs w:val="22"/>
        </w:rPr>
        <w:t xml:space="preserve">30. </w:t>
      </w:r>
      <w:r w:rsidRPr="006A7627">
        <w:rPr>
          <w:sz w:val="22"/>
          <w:szCs w:val="22"/>
        </w:rPr>
        <w:t xml:space="preserve">Çözelti konulan şişelerin etiketlenmelidir. </w:t>
      </w:r>
      <w:proofErr w:type="gramStart"/>
      <w:r w:rsidRPr="006A7627">
        <w:rPr>
          <w:sz w:val="22"/>
          <w:szCs w:val="22"/>
        </w:rPr>
        <w:t>Kağıt</w:t>
      </w:r>
      <w:proofErr w:type="gramEnd"/>
      <w:r w:rsidRPr="006A7627">
        <w:rPr>
          <w:sz w:val="22"/>
          <w:szCs w:val="22"/>
        </w:rPr>
        <w:t xml:space="preserve"> etiket kullanılıyorsa yazıların ıslanınca akmaması için uygun kalemler kullanılmalı ve etiketler ıslanmayacak şekilde koruyucu materyallerle yapıştırılmalıdır. </w:t>
      </w:r>
    </w:p>
    <w:p w14:paraId="06EFA758" w14:textId="77777777" w:rsidR="007563D5" w:rsidRPr="006A7627" w:rsidRDefault="007563D5" w:rsidP="001E415E">
      <w:pPr>
        <w:pStyle w:val="Default"/>
        <w:spacing w:line="276" w:lineRule="auto"/>
        <w:jc w:val="both"/>
        <w:rPr>
          <w:sz w:val="22"/>
          <w:szCs w:val="22"/>
        </w:rPr>
      </w:pPr>
      <w:r w:rsidRPr="006A7627">
        <w:rPr>
          <w:b/>
          <w:bCs/>
          <w:sz w:val="22"/>
          <w:szCs w:val="22"/>
        </w:rPr>
        <w:t xml:space="preserve">31. </w:t>
      </w:r>
      <w:r w:rsidRPr="006A7627">
        <w:rPr>
          <w:sz w:val="22"/>
          <w:szCs w:val="22"/>
        </w:rPr>
        <w:t xml:space="preserve">Kimyasal maddeler risk gruplarına ve saklama koşullarına uygun dolaplarda ve dolap kapakları kilitli şekilde muhafaza edilmelidir. </w:t>
      </w:r>
    </w:p>
    <w:p w14:paraId="32F39018" w14:textId="77777777" w:rsidR="007563D5" w:rsidRPr="006A7627" w:rsidRDefault="007563D5" w:rsidP="001E415E">
      <w:pPr>
        <w:pStyle w:val="Default"/>
        <w:spacing w:line="276" w:lineRule="auto"/>
        <w:jc w:val="both"/>
        <w:rPr>
          <w:sz w:val="22"/>
          <w:szCs w:val="22"/>
        </w:rPr>
      </w:pPr>
      <w:r w:rsidRPr="006A7627">
        <w:rPr>
          <w:b/>
          <w:bCs/>
          <w:sz w:val="22"/>
          <w:szCs w:val="22"/>
        </w:rPr>
        <w:t xml:space="preserve">32. </w:t>
      </w:r>
      <w:r w:rsidRPr="006A7627">
        <w:rPr>
          <w:sz w:val="22"/>
          <w:szCs w:val="22"/>
        </w:rPr>
        <w:t xml:space="preserve">Organik çözücüler ve uçucu sıvılar lavaboya dökülmemelidir. </w:t>
      </w:r>
    </w:p>
    <w:p w14:paraId="44EBBA3E" w14:textId="77777777" w:rsidR="007563D5" w:rsidRPr="006A7627" w:rsidRDefault="007563D5" w:rsidP="001E415E">
      <w:pPr>
        <w:pStyle w:val="Default"/>
        <w:spacing w:line="276" w:lineRule="auto"/>
        <w:jc w:val="both"/>
        <w:rPr>
          <w:sz w:val="22"/>
          <w:szCs w:val="22"/>
        </w:rPr>
      </w:pPr>
      <w:r w:rsidRPr="006A7627">
        <w:rPr>
          <w:b/>
          <w:bCs/>
          <w:sz w:val="22"/>
          <w:szCs w:val="22"/>
        </w:rPr>
        <w:t xml:space="preserve">33. </w:t>
      </w:r>
      <w:r w:rsidRPr="006A7627">
        <w:rPr>
          <w:sz w:val="22"/>
          <w:szCs w:val="22"/>
        </w:rPr>
        <w:t xml:space="preserve">Şişelerin kapak veya tıpaları değiştirilmemelidir. Çözelti şişelere doldurulurken dörtte bir kadar kısım genişleme payı olarak bırakılır. </w:t>
      </w:r>
    </w:p>
    <w:p w14:paraId="2254A7FA" w14:textId="77777777" w:rsidR="007563D5" w:rsidRPr="006A7627" w:rsidRDefault="007563D5" w:rsidP="001E415E">
      <w:pPr>
        <w:pStyle w:val="Default"/>
        <w:spacing w:line="276" w:lineRule="auto"/>
        <w:jc w:val="both"/>
        <w:rPr>
          <w:sz w:val="22"/>
          <w:szCs w:val="22"/>
        </w:rPr>
      </w:pPr>
      <w:r w:rsidRPr="006A7627">
        <w:rPr>
          <w:b/>
          <w:bCs/>
          <w:sz w:val="22"/>
          <w:szCs w:val="22"/>
        </w:rPr>
        <w:t xml:space="preserve">34. </w:t>
      </w:r>
      <w:r w:rsidRPr="006A7627">
        <w:rPr>
          <w:sz w:val="22"/>
          <w:szCs w:val="22"/>
        </w:rPr>
        <w:t>Tüm kimyasal madde kapları ve şişeleri kesinlikle etiketli olmalıdır</w:t>
      </w:r>
      <w:r w:rsidRPr="006A7627">
        <w:rPr>
          <w:b/>
          <w:bCs/>
          <w:sz w:val="22"/>
          <w:szCs w:val="22"/>
        </w:rPr>
        <w:t xml:space="preserve">. </w:t>
      </w:r>
    </w:p>
    <w:p w14:paraId="24BCF84A" w14:textId="77777777" w:rsidR="007563D5" w:rsidRPr="006A7627" w:rsidRDefault="007563D5" w:rsidP="001E415E">
      <w:pPr>
        <w:pStyle w:val="Default"/>
        <w:spacing w:line="276" w:lineRule="auto"/>
        <w:jc w:val="both"/>
        <w:rPr>
          <w:sz w:val="22"/>
          <w:szCs w:val="22"/>
        </w:rPr>
      </w:pPr>
      <w:r w:rsidRPr="006A7627">
        <w:rPr>
          <w:b/>
          <w:bCs/>
          <w:sz w:val="22"/>
          <w:szCs w:val="22"/>
        </w:rPr>
        <w:t xml:space="preserve">35. </w:t>
      </w:r>
      <w:r w:rsidRPr="006A7627">
        <w:rPr>
          <w:sz w:val="22"/>
          <w:szCs w:val="22"/>
        </w:rPr>
        <w:t xml:space="preserve">Tüp içinde bulunan bir sıvı ısıtılacağı zaman tüp, üst kısımdan aşağıya doğru yavaş yavaş ısıtılmalı ve tüp çok hafif şekilde devamlı sallanmalıdır. Tüpün ağzı kendinize veya yanınızda çalışan kişiye doğru tutulmamalı ve asla üzerine eğilip yukarıdan aşağıya doğru bakılmamalıdır. Yüze sıçrayabilir. </w:t>
      </w:r>
    </w:p>
    <w:p w14:paraId="008DF9E4" w14:textId="77777777" w:rsidR="007563D5" w:rsidRPr="006A7627" w:rsidRDefault="007563D5" w:rsidP="001E415E">
      <w:pPr>
        <w:pStyle w:val="Default"/>
        <w:spacing w:line="276" w:lineRule="auto"/>
        <w:jc w:val="both"/>
        <w:rPr>
          <w:sz w:val="22"/>
          <w:szCs w:val="22"/>
        </w:rPr>
      </w:pPr>
      <w:r w:rsidRPr="006A7627">
        <w:rPr>
          <w:b/>
          <w:bCs/>
          <w:sz w:val="22"/>
          <w:szCs w:val="22"/>
        </w:rPr>
        <w:t xml:space="preserve">36. </w:t>
      </w:r>
      <w:r w:rsidRPr="006A7627">
        <w:rPr>
          <w:sz w:val="22"/>
          <w:szCs w:val="22"/>
        </w:rPr>
        <w:t xml:space="preserve">Tüm sıvı kimyasallar, pipetle ve </w:t>
      </w:r>
      <w:proofErr w:type="spellStart"/>
      <w:r w:rsidRPr="006A7627">
        <w:rPr>
          <w:sz w:val="22"/>
          <w:szCs w:val="22"/>
        </w:rPr>
        <w:t>puar</w:t>
      </w:r>
      <w:proofErr w:type="spellEnd"/>
      <w:r w:rsidRPr="006A7627">
        <w:rPr>
          <w:sz w:val="22"/>
          <w:szCs w:val="22"/>
        </w:rPr>
        <w:t xml:space="preserve"> kullanarak çekilmelidir.</w:t>
      </w:r>
    </w:p>
    <w:p w14:paraId="61B84C7C" w14:textId="77777777" w:rsidR="007563D5" w:rsidRPr="006A7627" w:rsidRDefault="007563D5" w:rsidP="001E415E">
      <w:pPr>
        <w:pStyle w:val="Default"/>
        <w:spacing w:line="276" w:lineRule="auto"/>
        <w:jc w:val="both"/>
        <w:rPr>
          <w:sz w:val="22"/>
          <w:szCs w:val="22"/>
        </w:rPr>
      </w:pPr>
      <w:r w:rsidRPr="006A7627">
        <w:rPr>
          <w:b/>
          <w:bCs/>
          <w:sz w:val="22"/>
          <w:szCs w:val="22"/>
        </w:rPr>
        <w:t xml:space="preserve">37. </w:t>
      </w:r>
      <w:r w:rsidRPr="006A7627">
        <w:rPr>
          <w:sz w:val="22"/>
          <w:szCs w:val="22"/>
        </w:rPr>
        <w:t xml:space="preserve">Hiçbir kimyasal maddenin tadına bakılmamalıdır. </w:t>
      </w:r>
    </w:p>
    <w:p w14:paraId="765B14C6" w14:textId="77777777" w:rsidR="007563D5" w:rsidRPr="006A7627" w:rsidRDefault="007563D5" w:rsidP="001E415E">
      <w:pPr>
        <w:pStyle w:val="Default"/>
        <w:spacing w:line="276" w:lineRule="auto"/>
        <w:jc w:val="both"/>
        <w:rPr>
          <w:sz w:val="22"/>
          <w:szCs w:val="22"/>
        </w:rPr>
      </w:pPr>
      <w:r w:rsidRPr="006A7627">
        <w:rPr>
          <w:b/>
          <w:bCs/>
          <w:sz w:val="22"/>
          <w:szCs w:val="22"/>
        </w:rPr>
        <w:t xml:space="preserve">38. </w:t>
      </w:r>
      <w:r w:rsidRPr="006A7627">
        <w:rPr>
          <w:sz w:val="22"/>
          <w:szCs w:val="22"/>
        </w:rPr>
        <w:t xml:space="preserve">Benzen, eter ve </w:t>
      </w:r>
      <w:proofErr w:type="spellStart"/>
      <w:r w:rsidRPr="006A7627">
        <w:rPr>
          <w:sz w:val="22"/>
          <w:szCs w:val="22"/>
        </w:rPr>
        <w:t>karbonsülfür</w:t>
      </w:r>
      <w:proofErr w:type="spellEnd"/>
      <w:r w:rsidRPr="006A7627">
        <w:rPr>
          <w:sz w:val="22"/>
          <w:szCs w:val="22"/>
        </w:rPr>
        <w:t xml:space="preserve"> gibi çok uçucu maddelerin bulunduğu ortamlarda açık alevle çalışılmamalıdır. </w:t>
      </w:r>
    </w:p>
    <w:p w14:paraId="1F38F288" w14:textId="77777777" w:rsidR="007563D5" w:rsidRPr="006A7627" w:rsidRDefault="007563D5" w:rsidP="001E415E">
      <w:pPr>
        <w:pStyle w:val="Default"/>
        <w:spacing w:line="276" w:lineRule="auto"/>
        <w:jc w:val="both"/>
        <w:rPr>
          <w:sz w:val="22"/>
          <w:szCs w:val="22"/>
        </w:rPr>
      </w:pPr>
      <w:r w:rsidRPr="006A7627">
        <w:rPr>
          <w:b/>
          <w:bCs/>
          <w:sz w:val="22"/>
          <w:szCs w:val="22"/>
        </w:rPr>
        <w:t xml:space="preserve">39. </w:t>
      </w:r>
      <w:r w:rsidRPr="006A7627">
        <w:rPr>
          <w:sz w:val="22"/>
          <w:szCs w:val="22"/>
        </w:rPr>
        <w:t xml:space="preserve">Sülfürik asit, nitrik asit, hidroklorik asit, </w:t>
      </w:r>
      <w:proofErr w:type="spellStart"/>
      <w:r w:rsidRPr="006A7627">
        <w:rPr>
          <w:sz w:val="22"/>
          <w:szCs w:val="22"/>
        </w:rPr>
        <w:t>hidroflorik</w:t>
      </w:r>
      <w:proofErr w:type="spellEnd"/>
      <w:r w:rsidRPr="006A7627">
        <w:rPr>
          <w:sz w:val="22"/>
          <w:szCs w:val="22"/>
        </w:rPr>
        <w:t xml:space="preserve"> asit gibi asitlerle brom, hidrojen sülfür, hidrojen siyanür, klor gibi zehirli gazlar içeren maddeler ile çeker ocakta çalışılmalıdır. </w:t>
      </w:r>
    </w:p>
    <w:p w14:paraId="66BD15F5" w14:textId="77777777" w:rsidR="007563D5" w:rsidRPr="006A7627" w:rsidRDefault="007563D5" w:rsidP="001E415E">
      <w:pPr>
        <w:pStyle w:val="Default"/>
        <w:spacing w:line="276" w:lineRule="auto"/>
        <w:jc w:val="both"/>
        <w:rPr>
          <w:sz w:val="22"/>
          <w:szCs w:val="22"/>
        </w:rPr>
      </w:pPr>
      <w:r w:rsidRPr="006A7627">
        <w:rPr>
          <w:b/>
          <w:bCs/>
          <w:sz w:val="22"/>
          <w:szCs w:val="22"/>
        </w:rPr>
        <w:t xml:space="preserve">40. </w:t>
      </w:r>
      <w:r w:rsidRPr="006A7627">
        <w:rPr>
          <w:sz w:val="22"/>
          <w:szCs w:val="22"/>
        </w:rPr>
        <w:t xml:space="preserve">Tüm asitler ve alkaliler su ile seyreltilirken daima suyun üzerine ve yavaş yavaş ilave edilmelidir. </w:t>
      </w:r>
    </w:p>
    <w:p w14:paraId="7F004DF0" w14:textId="77777777" w:rsidR="007563D5" w:rsidRPr="006A7627" w:rsidRDefault="007563D5" w:rsidP="001E415E">
      <w:pPr>
        <w:pStyle w:val="Default"/>
        <w:spacing w:line="276" w:lineRule="auto"/>
        <w:jc w:val="both"/>
        <w:rPr>
          <w:sz w:val="22"/>
          <w:szCs w:val="22"/>
        </w:rPr>
      </w:pPr>
      <w:r w:rsidRPr="006A7627">
        <w:rPr>
          <w:b/>
          <w:bCs/>
          <w:sz w:val="22"/>
          <w:szCs w:val="22"/>
        </w:rPr>
        <w:t xml:space="preserve">41. </w:t>
      </w:r>
      <w:proofErr w:type="spellStart"/>
      <w:r w:rsidRPr="006A7627">
        <w:rPr>
          <w:sz w:val="22"/>
          <w:szCs w:val="22"/>
        </w:rPr>
        <w:t>Civa</w:t>
      </w:r>
      <w:proofErr w:type="spellEnd"/>
      <w:r w:rsidRPr="006A7627">
        <w:rPr>
          <w:sz w:val="22"/>
          <w:szCs w:val="22"/>
        </w:rPr>
        <w:t xml:space="preserve"> herhangi bir şekilde dökülürse özel yöntemlerle toplanmalıdır. Eğer toplanmayacak kadar az miktarda ise üzerine toz kükürt serpilmeli ve zararsız hale getirilmelidir. </w:t>
      </w:r>
    </w:p>
    <w:p w14:paraId="49BAECA5" w14:textId="7990D2A9" w:rsidR="007563D5" w:rsidRPr="006A7627" w:rsidRDefault="007563D5" w:rsidP="001E415E">
      <w:pPr>
        <w:pStyle w:val="Default"/>
        <w:spacing w:line="276" w:lineRule="auto"/>
        <w:jc w:val="both"/>
        <w:rPr>
          <w:sz w:val="22"/>
          <w:szCs w:val="22"/>
        </w:rPr>
      </w:pPr>
      <w:r w:rsidRPr="006A7627">
        <w:rPr>
          <w:b/>
          <w:bCs/>
          <w:sz w:val="22"/>
          <w:szCs w:val="22"/>
        </w:rPr>
        <w:t xml:space="preserve">42. </w:t>
      </w:r>
      <w:r w:rsidRPr="006A7627">
        <w:rPr>
          <w:sz w:val="22"/>
          <w:szCs w:val="22"/>
        </w:rPr>
        <w:t xml:space="preserve">Termometre kırıklarının </w:t>
      </w:r>
      <w:proofErr w:type="spellStart"/>
      <w:r w:rsidRPr="006A7627">
        <w:rPr>
          <w:sz w:val="22"/>
          <w:szCs w:val="22"/>
        </w:rPr>
        <w:t>civalı</w:t>
      </w:r>
      <w:proofErr w:type="spellEnd"/>
      <w:r w:rsidRPr="006A7627">
        <w:rPr>
          <w:sz w:val="22"/>
          <w:szCs w:val="22"/>
        </w:rPr>
        <w:t xml:space="preserve"> kısımları </w:t>
      </w:r>
      <w:r w:rsidR="00282046" w:rsidRPr="006A7627">
        <w:rPr>
          <w:sz w:val="22"/>
          <w:szCs w:val="22"/>
        </w:rPr>
        <w:t>y</w:t>
      </w:r>
      <w:r w:rsidR="006A7627">
        <w:rPr>
          <w:sz w:val="22"/>
          <w:szCs w:val="22"/>
        </w:rPr>
        <w:t>a</w:t>
      </w:r>
      <w:r w:rsidR="00AC0809">
        <w:rPr>
          <w:sz w:val="22"/>
          <w:szCs w:val="22"/>
        </w:rPr>
        <w:t xml:space="preserve"> </w:t>
      </w:r>
      <w:r w:rsidR="00282046" w:rsidRPr="006A7627">
        <w:rPr>
          <w:sz w:val="22"/>
          <w:szCs w:val="22"/>
        </w:rPr>
        <w:t>da</w:t>
      </w:r>
      <w:r w:rsidRPr="006A7627">
        <w:rPr>
          <w:sz w:val="22"/>
          <w:szCs w:val="22"/>
        </w:rPr>
        <w:t xml:space="preserve"> </w:t>
      </w:r>
      <w:proofErr w:type="spellStart"/>
      <w:r w:rsidRPr="006A7627">
        <w:rPr>
          <w:sz w:val="22"/>
          <w:szCs w:val="22"/>
        </w:rPr>
        <w:t>civa</w:t>
      </w:r>
      <w:proofErr w:type="spellEnd"/>
      <w:r w:rsidRPr="006A7627">
        <w:rPr>
          <w:sz w:val="22"/>
          <w:szCs w:val="22"/>
        </w:rPr>
        <w:t xml:space="preserve"> artıkları asla çöpe </w:t>
      </w:r>
      <w:r w:rsidR="00282046" w:rsidRPr="006A7627">
        <w:rPr>
          <w:sz w:val="22"/>
          <w:szCs w:val="22"/>
        </w:rPr>
        <w:t>yâda</w:t>
      </w:r>
      <w:r w:rsidRPr="006A7627">
        <w:rPr>
          <w:sz w:val="22"/>
          <w:szCs w:val="22"/>
        </w:rPr>
        <w:t xml:space="preserve"> lavaboya atılmamalı, toprağa gömülmelidir. </w:t>
      </w:r>
    </w:p>
    <w:p w14:paraId="2315448B" w14:textId="77777777" w:rsidR="007563D5" w:rsidRPr="006A7627" w:rsidRDefault="007563D5" w:rsidP="001E415E">
      <w:pPr>
        <w:pStyle w:val="Default"/>
        <w:spacing w:line="276" w:lineRule="auto"/>
        <w:jc w:val="both"/>
        <w:rPr>
          <w:sz w:val="22"/>
          <w:szCs w:val="22"/>
        </w:rPr>
      </w:pPr>
      <w:r w:rsidRPr="006A7627">
        <w:rPr>
          <w:b/>
          <w:bCs/>
          <w:sz w:val="22"/>
          <w:szCs w:val="22"/>
        </w:rPr>
        <w:lastRenderedPageBreak/>
        <w:t xml:space="preserve">43. </w:t>
      </w:r>
      <w:r w:rsidRPr="006A7627">
        <w:rPr>
          <w:sz w:val="22"/>
          <w:szCs w:val="22"/>
        </w:rPr>
        <w:t xml:space="preserve">Elektrikli düzenek veya prizlere kesinlikle ıslak elle dokunulmamalıdır. </w:t>
      </w:r>
    </w:p>
    <w:p w14:paraId="01F350BB" w14:textId="77777777" w:rsidR="007563D5" w:rsidRPr="006A7627" w:rsidRDefault="007563D5" w:rsidP="001E415E">
      <w:pPr>
        <w:pStyle w:val="Default"/>
        <w:spacing w:line="276" w:lineRule="auto"/>
        <w:jc w:val="both"/>
        <w:rPr>
          <w:sz w:val="22"/>
          <w:szCs w:val="22"/>
        </w:rPr>
      </w:pPr>
      <w:r w:rsidRPr="006A7627">
        <w:rPr>
          <w:b/>
          <w:bCs/>
          <w:sz w:val="22"/>
          <w:szCs w:val="22"/>
        </w:rPr>
        <w:t xml:space="preserve">44. </w:t>
      </w:r>
      <w:r w:rsidRPr="006A7627">
        <w:rPr>
          <w:sz w:val="22"/>
          <w:szCs w:val="22"/>
        </w:rPr>
        <w:t xml:space="preserve">Kimyasallar taşınırken iki el kullanılmalı, bir el kapaktan sıkıca tutarken, diğeri ile şişenin altından kavranmalıdır. </w:t>
      </w:r>
    </w:p>
    <w:p w14:paraId="6E6CCD4E" w14:textId="77777777" w:rsidR="007563D5" w:rsidRPr="006A7627" w:rsidRDefault="007563D5" w:rsidP="001E415E">
      <w:pPr>
        <w:pStyle w:val="Default"/>
        <w:spacing w:line="276" w:lineRule="auto"/>
        <w:jc w:val="both"/>
        <w:rPr>
          <w:sz w:val="22"/>
          <w:szCs w:val="22"/>
        </w:rPr>
      </w:pPr>
      <w:r w:rsidRPr="006A7627">
        <w:rPr>
          <w:b/>
          <w:bCs/>
          <w:sz w:val="22"/>
          <w:szCs w:val="22"/>
        </w:rPr>
        <w:t xml:space="preserve">45. </w:t>
      </w:r>
      <w:r w:rsidRPr="006A7627">
        <w:rPr>
          <w:sz w:val="22"/>
          <w:szCs w:val="22"/>
        </w:rPr>
        <w:t xml:space="preserve">Mikroskobun objektif ve oküler kısmı her kullanımdan önce ve sonra ince mercek </w:t>
      </w:r>
      <w:r w:rsidR="00282046" w:rsidRPr="006A7627">
        <w:rPr>
          <w:sz w:val="22"/>
          <w:szCs w:val="22"/>
        </w:rPr>
        <w:t>kâğıdı</w:t>
      </w:r>
      <w:r w:rsidRPr="006A7627">
        <w:rPr>
          <w:sz w:val="22"/>
          <w:szCs w:val="22"/>
        </w:rPr>
        <w:t xml:space="preserve"> ile veya bir tülbent yardımıyla dikkatlice merceğe zarar vermeden temizlenmelidir. </w:t>
      </w:r>
    </w:p>
    <w:p w14:paraId="5F0D0C18" w14:textId="77777777" w:rsidR="007563D5" w:rsidRPr="006A7627" w:rsidRDefault="007563D5" w:rsidP="001E415E">
      <w:pPr>
        <w:pStyle w:val="Default"/>
        <w:spacing w:line="276" w:lineRule="auto"/>
        <w:jc w:val="both"/>
        <w:rPr>
          <w:sz w:val="22"/>
          <w:szCs w:val="22"/>
        </w:rPr>
      </w:pPr>
      <w:r w:rsidRPr="006A7627">
        <w:rPr>
          <w:b/>
          <w:bCs/>
          <w:sz w:val="22"/>
          <w:szCs w:val="22"/>
        </w:rPr>
        <w:t xml:space="preserve">46. </w:t>
      </w:r>
      <w:r w:rsidRPr="006A7627">
        <w:rPr>
          <w:sz w:val="22"/>
          <w:szCs w:val="22"/>
        </w:rPr>
        <w:t xml:space="preserve">Çalışma bittikten sonra kirli malzemeler kendilerine ait kaplara konulmalıdır. Örneğin; kullanılmış pipetler, lam ve lamel hemen, içinde dezenfektan çözeltisi bulunan özel kaplara aktarılmalıdır. </w:t>
      </w:r>
    </w:p>
    <w:p w14:paraId="1295CEB6" w14:textId="77777777" w:rsidR="007563D5" w:rsidRPr="006A7627" w:rsidRDefault="007563D5" w:rsidP="001E415E">
      <w:pPr>
        <w:pStyle w:val="Default"/>
        <w:spacing w:line="276" w:lineRule="auto"/>
        <w:jc w:val="both"/>
        <w:rPr>
          <w:sz w:val="22"/>
          <w:szCs w:val="22"/>
        </w:rPr>
      </w:pPr>
      <w:r w:rsidRPr="006A7627">
        <w:rPr>
          <w:b/>
          <w:bCs/>
          <w:sz w:val="22"/>
          <w:szCs w:val="22"/>
        </w:rPr>
        <w:t xml:space="preserve">47. </w:t>
      </w:r>
      <w:r w:rsidRPr="006A7627">
        <w:rPr>
          <w:sz w:val="22"/>
          <w:szCs w:val="22"/>
        </w:rPr>
        <w:t>Laboratu</w:t>
      </w:r>
      <w:r w:rsidR="00282046" w:rsidRPr="006A7627">
        <w:rPr>
          <w:sz w:val="22"/>
          <w:szCs w:val="22"/>
        </w:rPr>
        <w:t>v</w:t>
      </w:r>
      <w:r w:rsidRPr="006A7627">
        <w:rPr>
          <w:sz w:val="22"/>
          <w:szCs w:val="22"/>
        </w:rPr>
        <w:t xml:space="preserve">ardan çıkmadan önce tüm gaz, vakum, su ve elektrik şebekesi kontrol edilmeli. Kullanılmayan şebeke vanaları ve elektrik şalterleri kapatılmalıdır. </w:t>
      </w:r>
    </w:p>
    <w:p w14:paraId="1827D55D" w14:textId="77777777" w:rsidR="007563D5" w:rsidRPr="006A7627" w:rsidRDefault="007563D5" w:rsidP="001E415E">
      <w:pPr>
        <w:pStyle w:val="Default"/>
        <w:spacing w:line="276" w:lineRule="auto"/>
        <w:jc w:val="both"/>
        <w:rPr>
          <w:sz w:val="22"/>
          <w:szCs w:val="22"/>
        </w:rPr>
      </w:pPr>
      <w:r w:rsidRPr="006A7627">
        <w:rPr>
          <w:b/>
          <w:bCs/>
          <w:sz w:val="22"/>
          <w:szCs w:val="22"/>
        </w:rPr>
        <w:t xml:space="preserve">48. </w:t>
      </w:r>
      <w:r w:rsidRPr="006A7627">
        <w:rPr>
          <w:sz w:val="22"/>
          <w:szCs w:val="22"/>
        </w:rPr>
        <w:t xml:space="preserve">Çalışma bittikten sonra eller sabunlu su ve gerektiğinde antiseptik bir sıvı ile yıkanmalıdır. </w:t>
      </w:r>
    </w:p>
    <w:p w14:paraId="36EF9CCD" w14:textId="317E0BF3" w:rsidR="005638F7" w:rsidRDefault="007563D5" w:rsidP="00115F07">
      <w:pPr>
        <w:pStyle w:val="Default"/>
        <w:spacing w:line="276" w:lineRule="auto"/>
        <w:jc w:val="both"/>
        <w:rPr>
          <w:sz w:val="22"/>
          <w:szCs w:val="22"/>
        </w:rPr>
      </w:pPr>
      <w:r w:rsidRPr="006A7627">
        <w:rPr>
          <w:b/>
          <w:bCs/>
          <w:sz w:val="22"/>
          <w:szCs w:val="22"/>
        </w:rPr>
        <w:t xml:space="preserve">49. </w:t>
      </w:r>
      <w:r w:rsidRPr="006A7627">
        <w:rPr>
          <w:sz w:val="22"/>
          <w:szCs w:val="22"/>
        </w:rPr>
        <w:t>En yakın sağlık kuruluşunun ve cankurtaran telefonları görülen yere asılmalıdır.</w:t>
      </w:r>
    </w:p>
    <w:p w14:paraId="4B9D3328" w14:textId="77777777" w:rsidR="00115F07" w:rsidRPr="00115F07" w:rsidRDefault="00115F07" w:rsidP="00115F07">
      <w:pPr>
        <w:pStyle w:val="Default"/>
        <w:spacing w:line="276" w:lineRule="auto"/>
        <w:jc w:val="both"/>
        <w:rPr>
          <w:sz w:val="22"/>
          <w:szCs w:val="22"/>
        </w:rPr>
      </w:pPr>
    </w:p>
    <w:p w14:paraId="215F292F" w14:textId="77777777" w:rsidR="00B82E6E" w:rsidRPr="00115F07" w:rsidRDefault="00B82E6E" w:rsidP="00115F07">
      <w:pPr>
        <w:pStyle w:val="Default"/>
        <w:spacing w:after="200" w:line="360" w:lineRule="auto"/>
        <w:jc w:val="center"/>
      </w:pPr>
      <w:r w:rsidRPr="00115F07">
        <w:rPr>
          <w:b/>
          <w:bCs/>
        </w:rPr>
        <w:t>LABORATU</w:t>
      </w:r>
      <w:r w:rsidR="00282046" w:rsidRPr="00115F07">
        <w:rPr>
          <w:b/>
          <w:bCs/>
        </w:rPr>
        <w:t>V</w:t>
      </w:r>
      <w:r w:rsidRPr="00115F07">
        <w:rPr>
          <w:b/>
          <w:bCs/>
        </w:rPr>
        <w:t xml:space="preserve">AR GÜVENLİĞİ VE İLK YARDIM </w:t>
      </w:r>
    </w:p>
    <w:p w14:paraId="5ABBB934" w14:textId="77777777" w:rsidR="00B82E6E" w:rsidRPr="006A7627" w:rsidRDefault="00282046" w:rsidP="001E415E">
      <w:pPr>
        <w:pStyle w:val="Default"/>
        <w:spacing w:after="200" w:line="276" w:lineRule="auto"/>
        <w:jc w:val="both"/>
        <w:rPr>
          <w:sz w:val="22"/>
          <w:szCs w:val="22"/>
        </w:rPr>
      </w:pPr>
      <w:r w:rsidRPr="006A7627">
        <w:rPr>
          <w:sz w:val="22"/>
          <w:szCs w:val="22"/>
        </w:rPr>
        <w:t>L</w:t>
      </w:r>
      <w:r w:rsidR="00B82E6E" w:rsidRPr="006A7627">
        <w:rPr>
          <w:sz w:val="22"/>
          <w:szCs w:val="22"/>
        </w:rPr>
        <w:t>aboratu</w:t>
      </w:r>
      <w:r w:rsidRPr="006A7627">
        <w:rPr>
          <w:sz w:val="22"/>
          <w:szCs w:val="22"/>
        </w:rPr>
        <w:t>varlar</w:t>
      </w:r>
      <w:r w:rsidR="00B82E6E" w:rsidRPr="006A7627">
        <w:rPr>
          <w:sz w:val="22"/>
          <w:szCs w:val="22"/>
        </w:rPr>
        <w:t xml:space="preserve"> yanıcı, patlayıcı ve </w:t>
      </w:r>
      <w:proofErr w:type="spellStart"/>
      <w:r w:rsidR="00B82E6E" w:rsidRPr="006A7627">
        <w:rPr>
          <w:sz w:val="22"/>
          <w:szCs w:val="22"/>
        </w:rPr>
        <w:t>toksik</w:t>
      </w:r>
      <w:proofErr w:type="spellEnd"/>
      <w:r w:rsidR="00B82E6E" w:rsidRPr="006A7627">
        <w:rPr>
          <w:sz w:val="22"/>
          <w:szCs w:val="22"/>
        </w:rPr>
        <w:t xml:space="preserve"> kimyasal maddeler bulundurulduğu için potansiyel tehlikeli bölgelerdir. Çok dikkatli çalışıldığında dahi istenmeyen kazalarla karşılaşılabilir. Kendimizin ve diğer çalışanların güvenliği açısından laboratu</w:t>
      </w:r>
      <w:r w:rsidRPr="006A7627">
        <w:rPr>
          <w:sz w:val="22"/>
          <w:szCs w:val="22"/>
        </w:rPr>
        <w:t>v</w:t>
      </w:r>
      <w:r w:rsidR="00B82E6E" w:rsidRPr="006A7627">
        <w:rPr>
          <w:sz w:val="22"/>
          <w:szCs w:val="22"/>
        </w:rPr>
        <w:t xml:space="preserve">ardaki kurallara dikkatle uyulmalı, yapılacak deneysel çalışma, kullanılan madde ve malzemeler önceden bilinerek deneylere başlanmalıdır. </w:t>
      </w:r>
    </w:p>
    <w:p w14:paraId="6EBCE484" w14:textId="77777777" w:rsidR="00B82E6E" w:rsidRPr="006A7627" w:rsidRDefault="00B82E6E" w:rsidP="001E415E">
      <w:pPr>
        <w:jc w:val="both"/>
        <w:rPr>
          <w:rFonts w:ascii="Times New Roman" w:hAnsi="Times New Roman" w:cs="Times New Roman"/>
        </w:rPr>
      </w:pPr>
      <w:r w:rsidRPr="006A7627">
        <w:rPr>
          <w:rFonts w:ascii="Times New Roman" w:hAnsi="Times New Roman" w:cs="Times New Roman"/>
        </w:rPr>
        <w:t>Laboratu</w:t>
      </w:r>
      <w:r w:rsidR="00282046" w:rsidRPr="006A7627">
        <w:rPr>
          <w:rFonts w:ascii="Times New Roman" w:hAnsi="Times New Roman" w:cs="Times New Roman"/>
        </w:rPr>
        <w:t>v</w:t>
      </w:r>
      <w:r w:rsidRPr="006A7627">
        <w:rPr>
          <w:rFonts w:ascii="Times New Roman" w:hAnsi="Times New Roman" w:cs="Times New Roman"/>
        </w:rPr>
        <w:t>arda kullandığımız kimyasal maddeler göz önüne alınarak, en çok karşılaşılan tehlikeler ve almamız gereken önlemleri aşağıdaki gibi sınıflayabiliriz.</w:t>
      </w:r>
    </w:p>
    <w:p w14:paraId="5F9799FB" w14:textId="77777777" w:rsidR="00B82E6E" w:rsidRPr="006A7627" w:rsidRDefault="00B82E6E" w:rsidP="001E415E">
      <w:pPr>
        <w:rPr>
          <w:rFonts w:ascii="Times New Roman" w:hAnsi="Times New Roman" w:cs="Times New Roman"/>
          <w:b/>
          <w:bCs/>
        </w:rPr>
      </w:pPr>
      <w:r w:rsidRPr="006A7627">
        <w:rPr>
          <w:rFonts w:ascii="Times New Roman" w:hAnsi="Times New Roman" w:cs="Times New Roman"/>
          <w:b/>
          <w:bCs/>
        </w:rPr>
        <w:t>Yangın Tehlikesi ve Önlemler</w:t>
      </w:r>
    </w:p>
    <w:p w14:paraId="55FB201A" w14:textId="77777777" w:rsidR="00B82E6E" w:rsidRPr="006A7627" w:rsidRDefault="00B82E6E" w:rsidP="001E415E">
      <w:pPr>
        <w:pStyle w:val="Default"/>
        <w:spacing w:after="200" w:line="276" w:lineRule="auto"/>
        <w:jc w:val="both"/>
        <w:rPr>
          <w:sz w:val="22"/>
          <w:szCs w:val="22"/>
        </w:rPr>
      </w:pPr>
      <w:r w:rsidRPr="006A7627">
        <w:rPr>
          <w:sz w:val="22"/>
          <w:szCs w:val="22"/>
        </w:rPr>
        <w:t>Laboratu</w:t>
      </w:r>
      <w:r w:rsidR="00282046" w:rsidRPr="006A7627">
        <w:rPr>
          <w:sz w:val="22"/>
          <w:szCs w:val="22"/>
        </w:rPr>
        <w:t>v</w:t>
      </w:r>
      <w:r w:rsidRPr="006A7627">
        <w:rPr>
          <w:sz w:val="22"/>
          <w:szCs w:val="22"/>
        </w:rPr>
        <w:t xml:space="preserve">arda kullanılan sıvılar genellikle yanıcı özelliktedir. Bu nedenle çıplak alevin yanında organik </w:t>
      </w:r>
      <w:proofErr w:type="spellStart"/>
      <w:r w:rsidRPr="006A7627">
        <w:rPr>
          <w:sz w:val="22"/>
          <w:szCs w:val="22"/>
        </w:rPr>
        <w:t>solvanlar</w:t>
      </w:r>
      <w:proofErr w:type="spellEnd"/>
      <w:r w:rsidRPr="006A7627">
        <w:rPr>
          <w:sz w:val="22"/>
          <w:szCs w:val="22"/>
        </w:rPr>
        <w:t xml:space="preserve"> (özellikle eter, petrol eteri ve </w:t>
      </w:r>
      <w:proofErr w:type="spellStart"/>
      <w:r w:rsidRPr="006A7627">
        <w:rPr>
          <w:sz w:val="22"/>
          <w:szCs w:val="22"/>
        </w:rPr>
        <w:t>karbondisülfıt</w:t>
      </w:r>
      <w:proofErr w:type="spellEnd"/>
      <w:r w:rsidRPr="006A7627">
        <w:rPr>
          <w:sz w:val="22"/>
          <w:szCs w:val="22"/>
        </w:rPr>
        <w:t xml:space="preserve">) ile çalışılmamalıdır. Sıvıların buharları havada kolayca dağıldığından açılan bir şişedeki sıvının buharları uzakta da olsa çıplak bir aleve ulaşabilir ve bu yol ile de alev ana şişeye kadar ulaşıp patlamaya neden olabilir. </w:t>
      </w:r>
    </w:p>
    <w:p w14:paraId="1E0B7132" w14:textId="77777777" w:rsidR="00B82E6E" w:rsidRPr="006A7627" w:rsidRDefault="00B82E6E" w:rsidP="001E415E">
      <w:pPr>
        <w:jc w:val="both"/>
        <w:rPr>
          <w:rFonts w:ascii="Times New Roman" w:hAnsi="Times New Roman" w:cs="Times New Roman"/>
        </w:rPr>
      </w:pPr>
      <w:r w:rsidRPr="006A7627">
        <w:rPr>
          <w:rFonts w:ascii="Times New Roman" w:hAnsi="Times New Roman" w:cs="Times New Roman"/>
        </w:rPr>
        <w:t>Sıkça yapılan yanlışlardan biri de kapağı sıkışmış şişelerin ağzının çıplak ateşe tutularak ısıtılıp açılmaya çalışılmasıdır. Şişe içindeki sıvı genleşerek patlayabilir ve çıplak ateş nedeniyle yangına neden olabilir. Doğru yöntem, bu tür kapak sıkışması veya cam malzemelerin birbirine yapışması halinde sıcak su banyosu kullanılmasıdır.</w:t>
      </w:r>
    </w:p>
    <w:p w14:paraId="38024649" w14:textId="77777777" w:rsidR="00B82E6E" w:rsidRPr="006A7627" w:rsidRDefault="00B82E6E" w:rsidP="001E415E">
      <w:pPr>
        <w:pStyle w:val="Default"/>
        <w:spacing w:after="200" w:line="276" w:lineRule="auto"/>
        <w:jc w:val="both"/>
        <w:rPr>
          <w:sz w:val="22"/>
          <w:szCs w:val="22"/>
        </w:rPr>
      </w:pPr>
      <w:r w:rsidRPr="006A7627">
        <w:rPr>
          <w:sz w:val="22"/>
          <w:szCs w:val="22"/>
        </w:rPr>
        <w:t xml:space="preserve">Yangın çıktığında ilk yapılacak iş gaz musluklarının kapatılması ve çevrede bulunan yanıcı maddelerin uzaklaştırılmasıdır. </w:t>
      </w:r>
    </w:p>
    <w:p w14:paraId="4A4F1E0F" w14:textId="5C988FD4" w:rsidR="00B82E6E" w:rsidRPr="006A7627" w:rsidRDefault="00B82E6E" w:rsidP="001E415E">
      <w:pPr>
        <w:pStyle w:val="Default"/>
        <w:spacing w:after="200" w:line="276" w:lineRule="auto"/>
        <w:jc w:val="both"/>
        <w:rPr>
          <w:sz w:val="22"/>
          <w:szCs w:val="22"/>
        </w:rPr>
      </w:pPr>
      <w:r w:rsidRPr="006A7627">
        <w:rPr>
          <w:sz w:val="22"/>
          <w:szCs w:val="22"/>
        </w:rPr>
        <w:t xml:space="preserve">Küçük bir yangında (beher veya </w:t>
      </w:r>
      <w:proofErr w:type="spellStart"/>
      <w:r w:rsidRPr="006A7627">
        <w:rPr>
          <w:sz w:val="22"/>
          <w:szCs w:val="22"/>
        </w:rPr>
        <w:t>erlende</w:t>
      </w:r>
      <w:proofErr w:type="spellEnd"/>
      <w:r w:rsidRPr="006A7627">
        <w:rPr>
          <w:sz w:val="22"/>
          <w:szCs w:val="22"/>
        </w:rPr>
        <w:t xml:space="preserve"> oluşmuş) ateş üzeri nemli bir bezle söndürülebilir. Daha büyük yangınlarda kum veya yangın söndürme aletlerine başvurulmalıdır. Yağlı maddeler ile oluşmuş bir yangında su kesinlikle kullanılmamalıdır. </w:t>
      </w:r>
    </w:p>
    <w:p w14:paraId="5841007C" w14:textId="77777777" w:rsidR="00B82E6E" w:rsidRPr="006A7627" w:rsidRDefault="00B82E6E" w:rsidP="001E415E">
      <w:pPr>
        <w:jc w:val="both"/>
        <w:rPr>
          <w:rFonts w:ascii="Times New Roman" w:hAnsi="Times New Roman" w:cs="Times New Roman"/>
        </w:rPr>
      </w:pPr>
      <w:r w:rsidRPr="006A7627">
        <w:rPr>
          <w:rFonts w:ascii="Times New Roman" w:hAnsi="Times New Roman" w:cs="Times New Roman"/>
        </w:rPr>
        <w:t>Çıkan yangın yukarıdaki şekilde söndürülemezse laboratu</w:t>
      </w:r>
      <w:r w:rsidR="00DF016D" w:rsidRPr="006A7627">
        <w:rPr>
          <w:rFonts w:ascii="Times New Roman" w:hAnsi="Times New Roman" w:cs="Times New Roman"/>
        </w:rPr>
        <w:t>v</w:t>
      </w:r>
      <w:r w:rsidRPr="006A7627">
        <w:rPr>
          <w:rFonts w:ascii="Times New Roman" w:hAnsi="Times New Roman" w:cs="Times New Roman"/>
        </w:rPr>
        <w:t>ardaki yangın söndürme aleti kullanılır.</w:t>
      </w:r>
    </w:p>
    <w:p w14:paraId="50BC897C" w14:textId="77777777" w:rsidR="00B82E6E" w:rsidRPr="006A7627" w:rsidRDefault="00B82E6E" w:rsidP="001E415E">
      <w:pPr>
        <w:rPr>
          <w:rFonts w:ascii="Times New Roman" w:hAnsi="Times New Roman" w:cs="Times New Roman"/>
          <w:b/>
          <w:bCs/>
        </w:rPr>
      </w:pPr>
      <w:r w:rsidRPr="006A7627">
        <w:rPr>
          <w:rFonts w:ascii="Times New Roman" w:hAnsi="Times New Roman" w:cs="Times New Roman"/>
          <w:b/>
          <w:bCs/>
        </w:rPr>
        <w:t>Laboratu</w:t>
      </w:r>
      <w:r w:rsidR="00282046" w:rsidRPr="006A7627">
        <w:rPr>
          <w:rFonts w:ascii="Times New Roman" w:hAnsi="Times New Roman" w:cs="Times New Roman"/>
          <w:b/>
          <w:bCs/>
        </w:rPr>
        <w:t>v</w:t>
      </w:r>
      <w:r w:rsidRPr="006A7627">
        <w:rPr>
          <w:rFonts w:ascii="Times New Roman" w:hAnsi="Times New Roman" w:cs="Times New Roman"/>
          <w:b/>
          <w:bCs/>
        </w:rPr>
        <w:t>ar Kazaları ve İlk Yardım</w:t>
      </w:r>
    </w:p>
    <w:p w14:paraId="6BF33E39" w14:textId="77777777" w:rsidR="00B82E6E" w:rsidRPr="006A7627" w:rsidRDefault="00B82E6E" w:rsidP="001E415E">
      <w:pPr>
        <w:pStyle w:val="Default"/>
        <w:spacing w:after="200" w:line="276" w:lineRule="auto"/>
        <w:jc w:val="both"/>
        <w:rPr>
          <w:sz w:val="22"/>
          <w:szCs w:val="22"/>
        </w:rPr>
      </w:pPr>
      <w:r w:rsidRPr="006A7627">
        <w:rPr>
          <w:b/>
          <w:bCs/>
          <w:sz w:val="22"/>
          <w:szCs w:val="22"/>
        </w:rPr>
        <w:t xml:space="preserve">Gözlerin Korunması </w:t>
      </w:r>
    </w:p>
    <w:p w14:paraId="6DA70B4A" w14:textId="261731F8" w:rsidR="00B82E6E" w:rsidRPr="006A7627" w:rsidRDefault="00B82E6E" w:rsidP="001E415E">
      <w:pPr>
        <w:jc w:val="both"/>
        <w:rPr>
          <w:rFonts w:ascii="Times New Roman" w:hAnsi="Times New Roman" w:cs="Times New Roman"/>
        </w:rPr>
      </w:pPr>
      <w:r w:rsidRPr="006A7627">
        <w:rPr>
          <w:rFonts w:ascii="Times New Roman" w:hAnsi="Times New Roman" w:cs="Times New Roman"/>
        </w:rPr>
        <w:t xml:space="preserve">Dış etkenlere </w:t>
      </w:r>
      <w:proofErr w:type="spellStart"/>
      <w:r w:rsidRPr="006A7627">
        <w:rPr>
          <w:rFonts w:ascii="Times New Roman" w:hAnsi="Times New Roman" w:cs="Times New Roman"/>
        </w:rPr>
        <w:t>maruziyet</w:t>
      </w:r>
      <w:proofErr w:type="spellEnd"/>
      <w:r w:rsidRPr="006A7627">
        <w:rPr>
          <w:rFonts w:ascii="Times New Roman" w:hAnsi="Times New Roman" w:cs="Times New Roman"/>
        </w:rPr>
        <w:t xml:space="preserve"> halinde en kolay etkilenebilen ve kalıcı hasarlar oluştuğunda tedavisi çok güç olan organımız gözlerimizdir. Çalışmalarımızda gözlerimizi dış etkenlerden korumak ilk amacımızdır. Laboratu</w:t>
      </w:r>
      <w:r w:rsidR="00282046" w:rsidRPr="006A7627">
        <w:rPr>
          <w:rFonts w:ascii="Times New Roman" w:hAnsi="Times New Roman" w:cs="Times New Roman"/>
        </w:rPr>
        <w:t>v</w:t>
      </w:r>
      <w:r w:rsidRPr="006A7627">
        <w:rPr>
          <w:rFonts w:ascii="Times New Roman" w:hAnsi="Times New Roman" w:cs="Times New Roman"/>
        </w:rPr>
        <w:t>ar gözlükleri lab</w:t>
      </w:r>
      <w:r w:rsidR="003B3A4C">
        <w:rPr>
          <w:rFonts w:ascii="Times New Roman" w:hAnsi="Times New Roman" w:cs="Times New Roman"/>
        </w:rPr>
        <w:t>o</w:t>
      </w:r>
      <w:r w:rsidRPr="006A7627">
        <w:rPr>
          <w:rFonts w:ascii="Times New Roman" w:hAnsi="Times New Roman" w:cs="Times New Roman"/>
        </w:rPr>
        <w:t>ratuvara girildiği andan itibaren takılmaya başlanmalı ve çalışma süresince hiç çıkarılmamalıdır.</w:t>
      </w:r>
    </w:p>
    <w:p w14:paraId="3C68F604" w14:textId="77777777" w:rsidR="00B82E6E" w:rsidRPr="006A7627" w:rsidRDefault="00B82E6E" w:rsidP="001E415E">
      <w:pPr>
        <w:pStyle w:val="Default"/>
        <w:spacing w:after="200" w:line="276" w:lineRule="auto"/>
        <w:jc w:val="both"/>
        <w:rPr>
          <w:sz w:val="22"/>
          <w:szCs w:val="22"/>
        </w:rPr>
      </w:pPr>
      <w:r w:rsidRPr="006A7627">
        <w:rPr>
          <w:b/>
          <w:bCs/>
          <w:sz w:val="22"/>
          <w:szCs w:val="22"/>
        </w:rPr>
        <w:lastRenderedPageBreak/>
        <w:t>Asit Yanıkları</w:t>
      </w:r>
      <w:r w:rsidRPr="006A7627">
        <w:rPr>
          <w:sz w:val="22"/>
          <w:szCs w:val="22"/>
        </w:rPr>
        <w:t>: Değdiği yer önce bol su sonra doymuş NaHCO3 (</w:t>
      </w:r>
      <w:proofErr w:type="spellStart"/>
      <w:r w:rsidRPr="006A7627">
        <w:rPr>
          <w:sz w:val="22"/>
          <w:szCs w:val="22"/>
        </w:rPr>
        <w:t>sodyumbikarbonat</w:t>
      </w:r>
      <w:proofErr w:type="spellEnd"/>
      <w:r w:rsidRPr="006A7627">
        <w:rPr>
          <w:sz w:val="22"/>
          <w:szCs w:val="22"/>
        </w:rPr>
        <w:t xml:space="preserve">) ve en son su ile yıkanmalıdır. </w:t>
      </w:r>
    </w:p>
    <w:p w14:paraId="21B2D318" w14:textId="4FBA4FD4" w:rsidR="00B82E6E" w:rsidRPr="006A7627" w:rsidRDefault="00B82E6E" w:rsidP="001E415E">
      <w:pPr>
        <w:jc w:val="both"/>
        <w:rPr>
          <w:rFonts w:ascii="Times New Roman" w:hAnsi="Times New Roman" w:cs="Times New Roman"/>
        </w:rPr>
      </w:pPr>
      <w:r w:rsidRPr="006A7627">
        <w:rPr>
          <w:rFonts w:ascii="Times New Roman" w:hAnsi="Times New Roman" w:cs="Times New Roman"/>
          <w:b/>
          <w:bCs/>
        </w:rPr>
        <w:t>Alkali Yanıkları</w:t>
      </w:r>
      <w:r w:rsidRPr="006A7627">
        <w:rPr>
          <w:rFonts w:ascii="Times New Roman" w:hAnsi="Times New Roman" w:cs="Times New Roman"/>
        </w:rPr>
        <w:t>: Önce su ile yıkanır daha sonra %1 asetik asit çözeltisi ile yıkama yapılır.</w:t>
      </w:r>
    </w:p>
    <w:p w14:paraId="6458F8D0" w14:textId="77777777" w:rsidR="00B82E6E" w:rsidRPr="006A7627" w:rsidRDefault="00B82E6E" w:rsidP="001E415E">
      <w:pPr>
        <w:pStyle w:val="Default"/>
        <w:spacing w:after="200" w:line="276" w:lineRule="auto"/>
        <w:jc w:val="both"/>
        <w:rPr>
          <w:sz w:val="22"/>
          <w:szCs w:val="22"/>
        </w:rPr>
      </w:pPr>
      <w:r w:rsidRPr="006A7627">
        <w:rPr>
          <w:b/>
          <w:bCs/>
          <w:sz w:val="22"/>
          <w:szCs w:val="22"/>
        </w:rPr>
        <w:t xml:space="preserve">Kesikler </w:t>
      </w:r>
    </w:p>
    <w:p w14:paraId="444E2D23" w14:textId="77777777" w:rsidR="00B82E6E" w:rsidRPr="006A7627" w:rsidRDefault="00B82E6E" w:rsidP="001E415E">
      <w:pPr>
        <w:pStyle w:val="Default"/>
        <w:spacing w:after="200" w:line="276" w:lineRule="auto"/>
        <w:jc w:val="both"/>
        <w:rPr>
          <w:sz w:val="22"/>
          <w:szCs w:val="22"/>
        </w:rPr>
      </w:pPr>
      <w:r w:rsidRPr="006A7627">
        <w:rPr>
          <w:sz w:val="22"/>
          <w:szCs w:val="22"/>
        </w:rPr>
        <w:t xml:space="preserve">Eğer kesik küçük ise birkaç dakika kanatılır ve içinde cam kalmadığından emin olunur. Sonra alkol gibi bir dezenfektan uygulanır. </w:t>
      </w:r>
    </w:p>
    <w:p w14:paraId="06266EEF" w14:textId="77777777" w:rsidR="00B82E6E" w:rsidRPr="006A7627" w:rsidRDefault="00B82E6E" w:rsidP="001E415E">
      <w:pPr>
        <w:pStyle w:val="Default"/>
        <w:spacing w:after="200" w:line="276" w:lineRule="auto"/>
        <w:jc w:val="both"/>
        <w:rPr>
          <w:sz w:val="22"/>
          <w:szCs w:val="22"/>
        </w:rPr>
      </w:pPr>
      <w:r w:rsidRPr="006A7627">
        <w:rPr>
          <w:sz w:val="22"/>
          <w:szCs w:val="22"/>
        </w:rPr>
        <w:t xml:space="preserve">Eğer kesik ciddi ise hekime müracaat edilir ancak ilk yardım olarak önce bir dezenfektan ile yıkanır, sonra kesilen yerin hemen üstünden basınç uygulayarak kanamanın durması sağlanır. Ancak bu işlem 5 dakikadan fazla olmamalıdır. </w:t>
      </w:r>
    </w:p>
    <w:p w14:paraId="0B7A8ACA" w14:textId="77777777" w:rsidR="00B82E6E" w:rsidRPr="006A7627" w:rsidRDefault="00B82E6E" w:rsidP="001E415E">
      <w:pPr>
        <w:jc w:val="both"/>
        <w:rPr>
          <w:rFonts w:ascii="Times New Roman" w:hAnsi="Times New Roman" w:cs="Times New Roman"/>
        </w:rPr>
      </w:pPr>
      <w:r w:rsidRPr="006A7627">
        <w:rPr>
          <w:rFonts w:ascii="Times New Roman" w:hAnsi="Times New Roman" w:cs="Times New Roman"/>
        </w:rPr>
        <w:t>Paslı laboratu</w:t>
      </w:r>
      <w:r w:rsidR="00282046" w:rsidRPr="006A7627">
        <w:rPr>
          <w:rFonts w:ascii="Times New Roman" w:hAnsi="Times New Roman" w:cs="Times New Roman"/>
        </w:rPr>
        <w:t>v</w:t>
      </w:r>
      <w:r w:rsidRPr="006A7627">
        <w:rPr>
          <w:rFonts w:ascii="Times New Roman" w:hAnsi="Times New Roman" w:cs="Times New Roman"/>
        </w:rPr>
        <w:t xml:space="preserve">ar malzemesi ile oluşan kesiklerde kesik bölge serum fizyolojik ile (yoksa su ile) iyice temizlenmeli ve hekime </w:t>
      </w:r>
      <w:r w:rsidR="00282046" w:rsidRPr="006A7627">
        <w:rPr>
          <w:rFonts w:ascii="Times New Roman" w:hAnsi="Times New Roman" w:cs="Times New Roman"/>
        </w:rPr>
        <w:t>başvurularak</w:t>
      </w:r>
      <w:r w:rsidRPr="006A7627">
        <w:rPr>
          <w:rFonts w:ascii="Times New Roman" w:hAnsi="Times New Roman" w:cs="Times New Roman"/>
        </w:rPr>
        <w:t xml:space="preserve"> </w:t>
      </w:r>
      <w:proofErr w:type="spellStart"/>
      <w:r w:rsidRPr="006A7627">
        <w:rPr>
          <w:rFonts w:ascii="Times New Roman" w:hAnsi="Times New Roman" w:cs="Times New Roman"/>
        </w:rPr>
        <w:t>tetanoz</w:t>
      </w:r>
      <w:proofErr w:type="spellEnd"/>
      <w:r w:rsidRPr="006A7627">
        <w:rPr>
          <w:rFonts w:ascii="Times New Roman" w:hAnsi="Times New Roman" w:cs="Times New Roman"/>
        </w:rPr>
        <w:t xml:space="preserve"> aşısının gerekliliği sorulmalıdır.</w:t>
      </w:r>
    </w:p>
    <w:p w14:paraId="772B1131" w14:textId="77777777" w:rsidR="00B82E6E" w:rsidRPr="006A7627" w:rsidRDefault="00B82E6E" w:rsidP="001E415E">
      <w:pPr>
        <w:pStyle w:val="Default"/>
        <w:spacing w:after="200" w:line="276" w:lineRule="auto"/>
        <w:jc w:val="both"/>
        <w:rPr>
          <w:sz w:val="22"/>
          <w:szCs w:val="22"/>
        </w:rPr>
      </w:pPr>
      <w:r w:rsidRPr="006A7627">
        <w:rPr>
          <w:b/>
          <w:bCs/>
          <w:sz w:val="22"/>
          <w:szCs w:val="22"/>
        </w:rPr>
        <w:t xml:space="preserve">Zehirlenmeler </w:t>
      </w:r>
    </w:p>
    <w:p w14:paraId="4A3F6C47" w14:textId="77777777" w:rsidR="00B82E6E" w:rsidRPr="006A7627" w:rsidRDefault="00B82E6E" w:rsidP="001E415E">
      <w:pPr>
        <w:jc w:val="both"/>
        <w:rPr>
          <w:rFonts w:ascii="Times New Roman" w:hAnsi="Times New Roman" w:cs="Times New Roman"/>
        </w:rPr>
      </w:pPr>
      <w:r w:rsidRPr="006A7627">
        <w:rPr>
          <w:rFonts w:ascii="Times New Roman" w:hAnsi="Times New Roman" w:cs="Times New Roman"/>
        </w:rPr>
        <w:t xml:space="preserve">Katı veya sıvı kimyasal maddeler </w:t>
      </w:r>
      <w:r w:rsidR="00282046" w:rsidRPr="006A7627">
        <w:rPr>
          <w:rFonts w:ascii="Times New Roman" w:hAnsi="Times New Roman" w:cs="Times New Roman"/>
        </w:rPr>
        <w:t>ağza</w:t>
      </w:r>
      <w:r w:rsidRPr="006A7627">
        <w:rPr>
          <w:rFonts w:ascii="Times New Roman" w:hAnsi="Times New Roman" w:cs="Times New Roman"/>
        </w:rPr>
        <w:t xml:space="preserve"> alınmış ve henüz yutulmamışsa hemen tükürülerek bol su ile defalarca çalkalanarak yıkanır. Zehirli bir madde yutulmuş ise en yakın hekime ulaşılmalı, zehir biliniyorsa antidotu verilerek ilk yardım yapılmalıdır.</w:t>
      </w:r>
    </w:p>
    <w:p w14:paraId="7E29B3C9" w14:textId="77777777" w:rsidR="00B82E6E" w:rsidRPr="006A7627" w:rsidRDefault="00B82E6E" w:rsidP="001E415E">
      <w:pPr>
        <w:pStyle w:val="Default"/>
        <w:spacing w:after="200" w:line="276" w:lineRule="auto"/>
        <w:jc w:val="both"/>
        <w:rPr>
          <w:sz w:val="22"/>
          <w:szCs w:val="22"/>
        </w:rPr>
      </w:pPr>
      <w:r w:rsidRPr="006A7627">
        <w:rPr>
          <w:b/>
          <w:bCs/>
          <w:sz w:val="22"/>
          <w:szCs w:val="22"/>
        </w:rPr>
        <w:t>Asitler:</w:t>
      </w:r>
      <w:r w:rsidRPr="006A7627">
        <w:rPr>
          <w:b/>
          <w:bCs/>
          <w:i/>
          <w:iCs/>
          <w:sz w:val="22"/>
          <w:szCs w:val="22"/>
        </w:rPr>
        <w:t xml:space="preserve"> </w:t>
      </w:r>
      <w:r w:rsidRPr="006A7627">
        <w:rPr>
          <w:sz w:val="22"/>
          <w:szCs w:val="22"/>
        </w:rPr>
        <w:t xml:space="preserve">Asit yutulduğunda yemek borusunun daha fazla tahriş olmasını önlemek için kusturucu verilerek </w:t>
      </w:r>
      <w:r w:rsidR="00282046" w:rsidRPr="006A7627">
        <w:rPr>
          <w:sz w:val="22"/>
          <w:szCs w:val="22"/>
        </w:rPr>
        <w:t>yâda</w:t>
      </w:r>
      <w:r w:rsidRPr="006A7627">
        <w:rPr>
          <w:sz w:val="22"/>
          <w:szCs w:val="22"/>
        </w:rPr>
        <w:t xml:space="preserve"> verilmeden kusturma yapılmaz. Kireç suyu </w:t>
      </w:r>
      <w:r w:rsidR="00282046" w:rsidRPr="006A7627">
        <w:rPr>
          <w:sz w:val="22"/>
          <w:szCs w:val="22"/>
        </w:rPr>
        <w:t>yâda</w:t>
      </w:r>
      <w:r w:rsidRPr="006A7627">
        <w:rPr>
          <w:sz w:val="22"/>
          <w:szCs w:val="22"/>
        </w:rPr>
        <w:t xml:space="preserve"> karbonat bol su ile içirilir. Bir süre sonra da süt verilebilir. </w:t>
      </w:r>
    </w:p>
    <w:p w14:paraId="20E3179D" w14:textId="77777777" w:rsidR="00B82E6E" w:rsidRPr="006A7627" w:rsidRDefault="00B82E6E" w:rsidP="001E415E">
      <w:pPr>
        <w:pStyle w:val="Default"/>
        <w:spacing w:after="200" w:line="276" w:lineRule="auto"/>
        <w:jc w:val="both"/>
        <w:rPr>
          <w:sz w:val="22"/>
          <w:szCs w:val="22"/>
        </w:rPr>
      </w:pPr>
      <w:r w:rsidRPr="006A7627">
        <w:rPr>
          <w:b/>
          <w:bCs/>
          <w:sz w:val="22"/>
          <w:szCs w:val="22"/>
        </w:rPr>
        <w:t>Alkaliler:</w:t>
      </w:r>
      <w:r w:rsidRPr="006A7627">
        <w:rPr>
          <w:b/>
          <w:bCs/>
          <w:i/>
          <w:iCs/>
          <w:sz w:val="22"/>
          <w:szCs w:val="22"/>
        </w:rPr>
        <w:t xml:space="preserve"> </w:t>
      </w:r>
      <w:r w:rsidRPr="006A7627">
        <w:rPr>
          <w:sz w:val="22"/>
          <w:szCs w:val="22"/>
        </w:rPr>
        <w:t xml:space="preserve">Alkali yutan kişiye bol su içirilerek yutulan baz seyreltilmeye çalışılır. Daha sonra sirke, limon veya portakal suyu (bunlar bulunamazsa laktik asit veya sitrik asit çözeltileri) verilerek baz </w:t>
      </w:r>
      <w:proofErr w:type="spellStart"/>
      <w:r w:rsidRPr="006A7627">
        <w:rPr>
          <w:sz w:val="22"/>
          <w:szCs w:val="22"/>
        </w:rPr>
        <w:t>nötralleştirilmiş</w:t>
      </w:r>
      <w:proofErr w:type="spellEnd"/>
      <w:r w:rsidRPr="006A7627">
        <w:rPr>
          <w:sz w:val="22"/>
          <w:szCs w:val="22"/>
        </w:rPr>
        <w:t xml:space="preserve"> olur. </w:t>
      </w:r>
    </w:p>
    <w:p w14:paraId="430DA399" w14:textId="77777777" w:rsidR="00B82E6E" w:rsidRPr="006A7627" w:rsidRDefault="00B82E6E" w:rsidP="001E415E">
      <w:pPr>
        <w:pStyle w:val="Default"/>
        <w:spacing w:after="200" w:line="276" w:lineRule="auto"/>
        <w:jc w:val="both"/>
        <w:rPr>
          <w:sz w:val="22"/>
          <w:szCs w:val="22"/>
        </w:rPr>
      </w:pPr>
      <w:r w:rsidRPr="006A7627">
        <w:rPr>
          <w:b/>
          <w:bCs/>
          <w:sz w:val="22"/>
          <w:szCs w:val="22"/>
        </w:rPr>
        <w:t>Zehirlenmelerde ilk olarak dikkat edilmesi gerekenler</w:t>
      </w:r>
      <w:r w:rsidRPr="006A7627">
        <w:rPr>
          <w:sz w:val="22"/>
          <w:szCs w:val="22"/>
        </w:rPr>
        <w:t xml:space="preserve">: </w:t>
      </w:r>
    </w:p>
    <w:p w14:paraId="7D49FBF2" w14:textId="7060685C" w:rsidR="00B82E6E" w:rsidRPr="006A7627" w:rsidRDefault="001E415E" w:rsidP="001E415E">
      <w:pPr>
        <w:pStyle w:val="Default"/>
        <w:spacing w:after="200" w:line="276" w:lineRule="auto"/>
        <w:jc w:val="both"/>
        <w:rPr>
          <w:sz w:val="22"/>
          <w:szCs w:val="22"/>
        </w:rPr>
      </w:pPr>
      <w:r w:rsidRPr="006A7627">
        <w:rPr>
          <w:sz w:val="22"/>
          <w:szCs w:val="22"/>
        </w:rPr>
        <w:t xml:space="preserve">• </w:t>
      </w:r>
      <w:r w:rsidR="00B82E6E" w:rsidRPr="006A7627">
        <w:rPr>
          <w:sz w:val="22"/>
          <w:szCs w:val="22"/>
        </w:rPr>
        <w:t xml:space="preserve">Katı veya sıvı zehirler ağızda ve yutulmamışsa tükürülüp bol su ile yıkanır. </w:t>
      </w:r>
    </w:p>
    <w:p w14:paraId="1A536B2D" w14:textId="6CE207DF" w:rsidR="00B82E6E" w:rsidRPr="006A7627" w:rsidRDefault="001E415E" w:rsidP="001E415E">
      <w:pPr>
        <w:pStyle w:val="Default"/>
        <w:spacing w:after="200" w:line="276" w:lineRule="auto"/>
        <w:jc w:val="both"/>
        <w:rPr>
          <w:sz w:val="22"/>
          <w:szCs w:val="22"/>
        </w:rPr>
      </w:pPr>
      <w:r w:rsidRPr="006A7627">
        <w:rPr>
          <w:sz w:val="22"/>
          <w:szCs w:val="22"/>
        </w:rPr>
        <w:t xml:space="preserve">• </w:t>
      </w:r>
      <w:r w:rsidR="00B82E6E" w:rsidRPr="006A7627">
        <w:rPr>
          <w:sz w:val="22"/>
          <w:szCs w:val="22"/>
        </w:rPr>
        <w:t xml:space="preserve">Eğer yutulmuşsa hemen bir hekime başvurulmalıdır. Bu arada zehir biliniyorsa antidotu verilir. </w:t>
      </w:r>
    </w:p>
    <w:p w14:paraId="0D43655B" w14:textId="7257263E" w:rsidR="00B82E6E" w:rsidRPr="006A7627" w:rsidRDefault="001E415E" w:rsidP="001E415E">
      <w:pPr>
        <w:pStyle w:val="Default"/>
        <w:spacing w:after="200" w:line="276" w:lineRule="auto"/>
        <w:jc w:val="both"/>
        <w:rPr>
          <w:sz w:val="22"/>
          <w:szCs w:val="22"/>
        </w:rPr>
      </w:pPr>
      <w:r w:rsidRPr="006A7627">
        <w:rPr>
          <w:sz w:val="22"/>
          <w:szCs w:val="22"/>
        </w:rPr>
        <w:t xml:space="preserve">• </w:t>
      </w:r>
      <w:r w:rsidR="00B82E6E" w:rsidRPr="006A7627">
        <w:rPr>
          <w:sz w:val="22"/>
          <w:szCs w:val="22"/>
        </w:rPr>
        <w:t xml:space="preserve">Solunum güçleşmişse yapay solunum yaptırılır ve varsa oksijen verilir. Derhal en </w:t>
      </w:r>
      <w:r w:rsidR="00282046" w:rsidRPr="006A7627">
        <w:rPr>
          <w:sz w:val="22"/>
          <w:szCs w:val="22"/>
        </w:rPr>
        <w:t>yakın</w:t>
      </w:r>
      <w:r w:rsidR="00B82E6E" w:rsidRPr="006A7627">
        <w:rPr>
          <w:sz w:val="22"/>
          <w:szCs w:val="22"/>
        </w:rPr>
        <w:t xml:space="preserve"> tıp birimine başvurulur. </w:t>
      </w:r>
    </w:p>
    <w:p w14:paraId="6D941CE3" w14:textId="3C7475AE" w:rsidR="00B82E6E" w:rsidRPr="006A7627" w:rsidRDefault="00B82E6E" w:rsidP="001E415E">
      <w:pPr>
        <w:pStyle w:val="Default"/>
        <w:spacing w:line="276" w:lineRule="auto"/>
        <w:jc w:val="both"/>
        <w:rPr>
          <w:sz w:val="22"/>
          <w:szCs w:val="22"/>
        </w:rPr>
      </w:pPr>
      <w:r w:rsidRPr="006A7627">
        <w:rPr>
          <w:b/>
          <w:bCs/>
          <w:sz w:val="22"/>
          <w:szCs w:val="22"/>
        </w:rPr>
        <w:t xml:space="preserve">Elektrik Şoku </w:t>
      </w:r>
    </w:p>
    <w:p w14:paraId="66251F95" w14:textId="77777777" w:rsidR="00B82E6E" w:rsidRPr="006A7627" w:rsidRDefault="00B82E6E" w:rsidP="001E415E">
      <w:pPr>
        <w:pStyle w:val="Default"/>
        <w:spacing w:after="200" w:line="276" w:lineRule="auto"/>
        <w:jc w:val="both"/>
        <w:rPr>
          <w:sz w:val="22"/>
          <w:szCs w:val="22"/>
        </w:rPr>
      </w:pPr>
      <w:r w:rsidRPr="006A7627">
        <w:rPr>
          <w:sz w:val="22"/>
          <w:szCs w:val="22"/>
        </w:rPr>
        <w:t>Hasta elektrikle yüklü olduğundan yaklaşmadan önce ana kaynaktan akım kesilmeli veya fiş prizden çıkarılmalıdır. Bu yapılamıyorsa lastik çizme ya da eldivenle ya da kuru bir önlük üzerine basarak hastaya yaklaşılmalıdır. Elektrik cereyanı ile temas kesildikten sonra temiz havada suni teneffüs yaptırılmalı ve en yakın hastaneye götürülmelidir.</w:t>
      </w:r>
    </w:p>
    <w:p w14:paraId="39397F5B" w14:textId="6485FE5D" w:rsidR="00905A23" w:rsidRPr="006A7627" w:rsidRDefault="00905A23" w:rsidP="00A358E3">
      <w:pPr>
        <w:ind w:left="-1134"/>
        <w:rPr>
          <w:rFonts w:ascii="Times New Roman" w:hAnsi="Times New Roman" w:cs="Times New Roman"/>
        </w:rPr>
      </w:pPr>
    </w:p>
    <w:p w14:paraId="4D0DD527" w14:textId="77777777" w:rsidR="007A372F" w:rsidRDefault="007A372F" w:rsidP="00A358E3">
      <w:pPr>
        <w:ind w:left="-1134"/>
        <w:rPr>
          <w:rFonts w:ascii="Times New Roman" w:hAnsi="Times New Roman" w:cs="Times New Roman"/>
          <w:b/>
          <w:sz w:val="28"/>
          <w:szCs w:val="28"/>
        </w:rPr>
      </w:pPr>
    </w:p>
    <w:p w14:paraId="5AAB6B04" w14:textId="77777777" w:rsidR="007A372F" w:rsidRDefault="007A372F" w:rsidP="00A358E3">
      <w:pPr>
        <w:ind w:left="-1134"/>
        <w:rPr>
          <w:rFonts w:ascii="Times New Roman" w:hAnsi="Times New Roman" w:cs="Times New Roman"/>
          <w:b/>
          <w:sz w:val="28"/>
          <w:szCs w:val="28"/>
        </w:rPr>
      </w:pPr>
    </w:p>
    <w:p w14:paraId="02101402" w14:textId="77777777" w:rsidR="007A372F" w:rsidRDefault="007A372F" w:rsidP="00A358E3">
      <w:pPr>
        <w:ind w:left="-1134"/>
        <w:rPr>
          <w:rFonts w:ascii="Times New Roman" w:hAnsi="Times New Roman" w:cs="Times New Roman"/>
          <w:b/>
          <w:sz w:val="28"/>
          <w:szCs w:val="28"/>
        </w:rPr>
      </w:pPr>
    </w:p>
    <w:p w14:paraId="6DD792EF" w14:textId="7D355523" w:rsidR="009E1323" w:rsidRPr="006A7627" w:rsidRDefault="009E1323" w:rsidP="00A358E3">
      <w:pPr>
        <w:ind w:left="-1134"/>
        <w:rPr>
          <w:rFonts w:ascii="Times New Roman" w:hAnsi="Times New Roman" w:cs="Times New Roman"/>
          <w:b/>
          <w:sz w:val="28"/>
          <w:szCs w:val="28"/>
        </w:rPr>
      </w:pPr>
      <w:r w:rsidRPr="006A7627">
        <w:rPr>
          <w:rFonts w:ascii="Times New Roman" w:hAnsi="Times New Roman" w:cs="Times New Roman"/>
          <w:b/>
          <w:sz w:val="28"/>
          <w:szCs w:val="28"/>
        </w:rPr>
        <w:lastRenderedPageBreak/>
        <w:t xml:space="preserve">Öğrencinin </w:t>
      </w:r>
    </w:p>
    <w:p w14:paraId="022CC29B" w14:textId="77777777" w:rsidR="009E1323" w:rsidRPr="006A7627" w:rsidRDefault="00D10127" w:rsidP="00A358E3">
      <w:pPr>
        <w:ind w:left="-1134"/>
        <w:rPr>
          <w:rFonts w:ascii="Times New Roman" w:hAnsi="Times New Roman" w:cs="Times New Roman"/>
          <w:b/>
          <w:sz w:val="28"/>
          <w:szCs w:val="28"/>
        </w:rPr>
      </w:pPr>
      <w:r w:rsidRPr="006A7627">
        <w:rPr>
          <w:rFonts w:ascii="Times New Roman" w:hAnsi="Times New Roman" w:cs="Times New Roman"/>
          <w:b/>
          <w:sz w:val="28"/>
          <w:szCs w:val="28"/>
        </w:rPr>
        <w:t>Adı Soyadı</w:t>
      </w:r>
      <w:r w:rsidRPr="006A7627">
        <w:rPr>
          <w:rFonts w:ascii="Times New Roman" w:hAnsi="Times New Roman" w:cs="Times New Roman"/>
          <w:b/>
          <w:sz w:val="28"/>
          <w:szCs w:val="28"/>
        </w:rPr>
        <w:tab/>
      </w:r>
      <w:r w:rsidR="009E1323" w:rsidRPr="006A7627">
        <w:rPr>
          <w:rFonts w:ascii="Times New Roman" w:hAnsi="Times New Roman" w:cs="Times New Roman"/>
          <w:b/>
          <w:sz w:val="28"/>
          <w:szCs w:val="28"/>
        </w:rPr>
        <w:t>:</w:t>
      </w:r>
    </w:p>
    <w:p w14:paraId="0A325774" w14:textId="3D23A291" w:rsidR="009E1323" w:rsidRPr="006A7627" w:rsidRDefault="009E1323" w:rsidP="00A358E3">
      <w:pPr>
        <w:ind w:left="-1134"/>
        <w:rPr>
          <w:rFonts w:ascii="Times New Roman" w:hAnsi="Times New Roman" w:cs="Times New Roman"/>
          <w:b/>
          <w:sz w:val="28"/>
          <w:szCs w:val="28"/>
        </w:rPr>
      </w:pPr>
      <w:r w:rsidRPr="006A7627">
        <w:rPr>
          <w:rFonts w:ascii="Times New Roman" w:hAnsi="Times New Roman" w:cs="Times New Roman"/>
          <w:b/>
          <w:sz w:val="28"/>
          <w:szCs w:val="28"/>
        </w:rPr>
        <w:t>Numarası</w:t>
      </w:r>
      <w:r w:rsidRPr="006A7627">
        <w:rPr>
          <w:rFonts w:ascii="Times New Roman" w:hAnsi="Times New Roman" w:cs="Times New Roman"/>
          <w:b/>
          <w:sz w:val="28"/>
          <w:szCs w:val="28"/>
        </w:rPr>
        <w:tab/>
        <w:t>:</w:t>
      </w:r>
    </w:p>
    <w:p w14:paraId="4851B7E3" w14:textId="77777777" w:rsidR="009E1323" w:rsidRPr="006A7627" w:rsidRDefault="009E1323" w:rsidP="00A358E3">
      <w:pPr>
        <w:ind w:left="-1134"/>
        <w:rPr>
          <w:rFonts w:ascii="Times New Roman" w:hAnsi="Times New Roman" w:cs="Times New Roman"/>
          <w:b/>
          <w:sz w:val="28"/>
          <w:szCs w:val="28"/>
        </w:rPr>
      </w:pPr>
      <w:r w:rsidRPr="006A7627">
        <w:rPr>
          <w:rFonts w:ascii="Times New Roman" w:hAnsi="Times New Roman" w:cs="Times New Roman"/>
          <w:b/>
          <w:sz w:val="28"/>
          <w:szCs w:val="28"/>
        </w:rPr>
        <w:t>Bölümü</w:t>
      </w:r>
      <w:r w:rsidRPr="006A7627">
        <w:rPr>
          <w:rFonts w:ascii="Times New Roman" w:hAnsi="Times New Roman" w:cs="Times New Roman"/>
          <w:b/>
          <w:sz w:val="28"/>
          <w:szCs w:val="28"/>
        </w:rPr>
        <w:tab/>
      </w:r>
      <w:r w:rsidRPr="006A7627">
        <w:rPr>
          <w:rFonts w:ascii="Times New Roman" w:hAnsi="Times New Roman" w:cs="Times New Roman"/>
          <w:b/>
          <w:sz w:val="28"/>
          <w:szCs w:val="28"/>
        </w:rPr>
        <w:tab/>
        <w:t>:</w:t>
      </w:r>
    </w:p>
    <w:p w14:paraId="02085986" w14:textId="1E731931" w:rsidR="00D10127" w:rsidRPr="006A7627" w:rsidRDefault="00D10127" w:rsidP="00D10127">
      <w:pPr>
        <w:ind w:left="-1134"/>
        <w:rPr>
          <w:rFonts w:ascii="Times New Roman" w:hAnsi="Times New Roman" w:cs="Times New Roman"/>
          <w:b/>
          <w:sz w:val="28"/>
          <w:szCs w:val="28"/>
        </w:rPr>
      </w:pPr>
      <w:r w:rsidRPr="006A7627">
        <w:rPr>
          <w:rFonts w:ascii="Times New Roman" w:hAnsi="Times New Roman" w:cs="Times New Roman"/>
          <w:b/>
          <w:sz w:val="28"/>
          <w:szCs w:val="28"/>
        </w:rPr>
        <w:t>Not</w:t>
      </w:r>
      <w:r w:rsidRPr="006A7627">
        <w:rPr>
          <w:rFonts w:ascii="Times New Roman" w:hAnsi="Times New Roman" w:cs="Times New Roman"/>
          <w:b/>
          <w:sz w:val="28"/>
          <w:szCs w:val="28"/>
        </w:rPr>
        <w:tab/>
      </w:r>
      <w:r w:rsidRPr="006A7627">
        <w:rPr>
          <w:rFonts w:ascii="Times New Roman" w:hAnsi="Times New Roman" w:cs="Times New Roman"/>
          <w:b/>
          <w:sz w:val="28"/>
          <w:szCs w:val="28"/>
        </w:rPr>
        <w:tab/>
        <w:t>: Okudum</w:t>
      </w:r>
      <w:r w:rsidR="00115F07">
        <w:rPr>
          <w:rFonts w:ascii="Times New Roman" w:hAnsi="Times New Roman" w:cs="Times New Roman"/>
          <w:b/>
          <w:sz w:val="28"/>
          <w:szCs w:val="28"/>
        </w:rPr>
        <w:t>, anladım</w:t>
      </w:r>
      <w:r w:rsidRPr="006A7627">
        <w:rPr>
          <w:rFonts w:ascii="Times New Roman" w:hAnsi="Times New Roman" w:cs="Times New Roman"/>
          <w:b/>
          <w:sz w:val="28"/>
          <w:szCs w:val="28"/>
        </w:rPr>
        <w:t xml:space="preserve"> ve </w:t>
      </w:r>
      <w:r w:rsidR="00195A36">
        <w:rPr>
          <w:rFonts w:ascii="Times New Roman" w:hAnsi="Times New Roman" w:cs="Times New Roman"/>
          <w:b/>
          <w:sz w:val="28"/>
          <w:szCs w:val="28"/>
        </w:rPr>
        <w:t>b</w:t>
      </w:r>
      <w:r w:rsidRPr="006A7627">
        <w:rPr>
          <w:rFonts w:ascii="Times New Roman" w:hAnsi="Times New Roman" w:cs="Times New Roman"/>
          <w:b/>
          <w:sz w:val="28"/>
          <w:szCs w:val="28"/>
        </w:rPr>
        <w:t xml:space="preserve">ütün </w:t>
      </w:r>
      <w:r w:rsidR="00195A36">
        <w:rPr>
          <w:rFonts w:ascii="Times New Roman" w:hAnsi="Times New Roman" w:cs="Times New Roman"/>
          <w:b/>
          <w:sz w:val="28"/>
          <w:szCs w:val="28"/>
        </w:rPr>
        <w:t>s</w:t>
      </w:r>
      <w:r w:rsidRPr="006A7627">
        <w:rPr>
          <w:rFonts w:ascii="Times New Roman" w:hAnsi="Times New Roman" w:cs="Times New Roman"/>
          <w:b/>
          <w:sz w:val="28"/>
          <w:szCs w:val="28"/>
        </w:rPr>
        <w:t>orumlulukları kabul ediyorum.</w:t>
      </w:r>
    </w:p>
    <w:p w14:paraId="155F1A9C" w14:textId="77777777" w:rsidR="00D10127" w:rsidRPr="006A7627" w:rsidRDefault="00D10127" w:rsidP="00A358E3">
      <w:pPr>
        <w:ind w:left="-1134"/>
        <w:rPr>
          <w:rFonts w:ascii="Times New Roman" w:hAnsi="Times New Roman" w:cs="Times New Roman"/>
          <w:b/>
          <w:sz w:val="28"/>
          <w:szCs w:val="28"/>
        </w:rPr>
      </w:pPr>
    </w:p>
    <w:p w14:paraId="7C8C9D99" w14:textId="77777777" w:rsidR="00AD50A7" w:rsidRPr="006A7627" w:rsidRDefault="00AD50A7" w:rsidP="00A358E3">
      <w:pPr>
        <w:ind w:left="-1134"/>
        <w:rPr>
          <w:rFonts w:ascii="Times New Roman" w:hAnsi="Times New Roman" w:cs="Times New Roman"/>
          <w:b/>
          <w:sz w:val="28"/>
          <w:szCs w:val="28"/>
        </w:rPr>
      </w:pPr>
    </w:p>
    <w:p w14:paraId="39870000" w14:textId="3FB8B9F4" w:rsidR="00D10127" w:rsidRPr="006A7627" w:rsidRDefault="00D10127" w:rsidP="00A358E3">
      <w:pPr>
        <w:ind w:left="-1134"/>
        <w:rPr>
          <w:rFonts w:ascii="Times New Roman" w:hAnsi="Times New Roman" w:cs="Times New Roman"/>
          <w:b/>
          <w:sz w:val="28"/>
          <w:szCs w:val="28"/>
        </w:rPr>
      </w:pPr>
      <w:r w:rsidRPr="006A7627">
        <w:rPr>
          <w:rFonts w:ascii="Times New Roman" w:hAnsi="Times New Roman" w:cs="Times New Roman"/>
          <w:b/>
          <w:sz w:val="28"/>
          <w:szCs w:val="28"/>
        </w:rPr>
        <w:t>İmza</w:t>
      </w:r>
      <w:r w:rsidRPr="006A7627">
        <w:rPr>
          <w:rFonts w:ascii="Times New Roman" w:hAnsi="Times New Roman" w:cs="Times New Roman"/>
          <w:b/>
          <w:sz w:val="28"/>
          <w:szCs w:val="28"/>
        </w:rPr>
        <w:tab/>
        <w:t xml:space="preserve">        </w:t>
      </w:r>
      <w:proofErr w:type="gramStart"/>
      <w:r w:rsidRPr="006A7627">
        <w:rPr>
          <w:rFonts w:ascii="Times New Roman" w:hAnsi="Times New Roman" w:cs="Times New Roman"/>
          <w:b/>
          <w:sz w:val="28"/>
          <w:szCs w:val="28"/>
        </w:rPr>
        <w:t xml:space="preserve">  :</w:t>
      </w:r>
      <w:proofErr w:type="gramEnd"/>
    </w:p>
    <w:p w14:paraId="0B17DEF0" w14:textId="77777777" w:rsidR="009E1323" w:rsidRPr="006A7627" w:rsidRDefault="009E1323" w:rsidP="00A358E3">
      <w:pPr>
        <w:ind w:left="-1134"/>
        <w:rPr>
          <w:rFonts w:ascii="Times New Roman" w:hAnsi="Times New Roman" w:cs="Times New Roman"/>
        </w:rPr>
      </w:pPr>
    </w:p>
    <w:sectPr w:rsidR="009E1323" w:rsidRPr="006A7627" w:rsidSect="00C50C8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DF2AC" w14:textId="77777777" w:rsidR="006C6C40" w:rsidRDefault="006C6C40" w:rsidP="004D5F09">
      <w:pPr>
        <w:spacing w:after="0" w:line="240" w:lineRule="auto"/>
      </w:pPr>
      <w:r>
        <w:separator/>
      </w:r>
    </w:p>
  </w:endnote>
  <w:endnote w:type="continuationSeparator" w:id="0">
    <w:p w14:paraId="7E17CC6E" w14:textId="77777777" w:rsidR="006C6C40" w:rsidRDefault="006C6C40" w:rsidP="004D5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3D5B5" w14:textId="77777777" w:rsidR="006C6C40" w:rsidRDefault="006C6C40" w:rsidP="004D5F09">
      <w:pPr>
        <w:spacing w:after="0" w:line="240" w:lineRule="auto"/>
      </w:pPr>
      <w:r>
        <w:separator/>
      </w:r>
    </w:p>
  </w:footnote>
  <w:footnote w:type="continuationSeparator" w:id="0">
    <w:p w14:paraId="62FC50FC" w14:textId="77777777" w:rsidR="006C6C40" w:rsidRDefault="006C6C40" w:rsidP="004D5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9097458"/>
      <w:docPartObj>
        <w:docPartGallery w:val="Page Numbers (Top of Page)"/>
        <w:docPartUnique/>
      </w:docPartObj>
    </w:sdtPr>
    <w:sdtEndPr/>
    <w:sdtContent>
      <w:p w14:paraId="2DD36E00" w14:textId="77777777" w:rsidR="004D5F09" w:rsidRDefault="004D5F09">
        <w:pPr>
          <w:pStyle w:val="stBilgi"/>
          <w:jc w:val="center"/>
        </w:pPr>
        <w:r>
          <w:fldChar w:fldCharType="begin"/>
        </w:r>
        <w:r>
          <w:instrText>PAGE   \* MERGEFORMAT</w:instrText>
        </w:r>
        <w:r>
          <w:fldChar w:fldCharType="separate"/>
        </w:r>
        <w:r w:rsidR="00BF66DB">
          <w:rPr>
            <w:noProof/>
          </w:rPr>
          <w:t>6</w:t>
        </w:r>
        <w:r>
          <w:fldChar w:fldCharType="end"/>
        </w:r>
      </w:p>
    </w:sdtContent>
  </w:sdt>
  <w:p w14:paraId="232FC773" w14:textId="77777777" w:rsidR="004D5F09" w:rsidRDefault="004D5F0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3D5"/>
    <w:rsid w:val="00076DAD"/>
    <w:rsid w:val="00115F07"/>
    <w:rsid w:val="001771AC"/>
    <w:rsid w:val="00195A36"/>
    <w:rsid w:val="001E415E"/>
    <w:rsid w:val="00282046"/>
    <w:rsid w:val="0028418F"/>
    <w:rsid w:val="002F4509"/>
    <w:rsid w:val="002F540B"/>
    <w:rsid w:val="003B3A4C"/>
    <w:rsid w:val="00444250"/>
    <w:rsid w:val="0049590F"/>
    <w:rsid w:val="004D07C8"/>
    <w:rsid w:val="004D5F09"/>
    <w:rsid w:val="00525F52"/>
    <w:rsid w:val="005638F7"/>
    <w:rsid w:val="005E741D"/>
    <w:rsid w:val="00653B76"/>
    <w:rsid w:val="006A7627"/>
    <w:rsid w:val="006C6C40"/>
    <w:rsid w:val="006C7389"/>
    <w:rsid w:val="006F7B57"/>
    <w:rsid w:val="00710B80"/>
    <w:rsid w:val="007563D5"/>
    <w:rsid w:val="007A372F"/>
    <w:rsid w:val="008859E3"/>
    <w:rsid w:val="0088736F"/>
    <w:rsid w:val="00905A23"/>
    <w:rsid w:val="0093702C"/>
    <w:rsid w:val="0098043E"/>
    <w:rsid w:val="009E1323"/>
    <w:rsid w:val="00A358E3"/>
    <w:rsid w:val="00A471A4"/>
    <w:rsid w:val="00A7079A"/>
    <w:rsid w:val="00AC0809"/>
    <w:rsid w:val="00AD50A7"/>
    <w:rsid w:val="00B82E6E"/>
    <w:rsid w:val="00BB24A2"/>
    <w:rsid w:val="00BF39A8"/>
    <w:rsid w:val="00BF66DB"/>
    <w:rsid w:val="00C50C8E"/>
    <w:rsid w:val="00C721AF"/>
    <w:rsid w:val="00D10127"/>
    <w:rsid w:val="00D85FE7"/>
    <w:rsid w:val="00DF016D"/>
    <w:rsid w:val="00EC1874"/>
    <w:rsid w:val="00FD7C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124C5"/>
  <w15:docId w15:val="{666D1061-5132-4122-BD32-20B7FB71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C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563D5"/>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7563D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563D5"/>
    <w:rPr>
      <w:rFonts w:ascii="Tahoma" w:hAnsi="Tahoma" w:cs="Tahoma"/>
      <w:sz w:val="16"/>
      <w:szCs w:val="16"/>
    </w:rPr>
  </w:style>
  <w:style w:type="paragraph" w:styleId="stBilgi">
    <w:name w:val="header"/>
    <w:basedOn w:val="Normal"/>
    <w:link w:val="stBilgiChar"/>
    <w:uiPriority w:val="99"/>
    <w:unhideWhenUsed/>
    <w:rsid w:val="004D5F0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D5F09"/>
  </w:style>
  <w:style w:type="paragraph" w:styleId="AltBilgi">
    <w:name w:val="footer"/>
    <w:basedOn w:val="Normal"/>
    <w:link w:val="AltBilgiChar"/>
    <w:uiPriority w:val="99"/>
    <w:unhideWhenUsed/>
    <w:rsid w:val="004D5F0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D5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356665-7CCD-4A68-99ED-700735362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1790</Words>
  <Characters>10205</Characters>
  <Application>Microsoft Office Word</Application>
  <DocSecurity>0</DocSecurity>
  <Lines>85</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Hp</cp:lastModifiedBy>
  <cp:revision>4</cp:revision>
  <cp:lastPrinted>2022-02-23T06:45:00Z</cp:lastPrinted>
  <dcterms:created xsi:type="dcterms:W3CDTF">2023-06-06T13:17:00Z</dcterms:created>
  <dcterms:modified xsi:type="dcterms:W3CDTF">2023-06-14T09:18:00Z</dcterms:modified>
</cp:coreProperties>
</file>