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413" w:rsidRDefault="00287413" w:rsidP="00343476">
      <w:pPr>
        <w:spacing w:after="0" w:line="240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</w:p>
    <w:p w:rsidR="00287413" w:rsidRDefault="0071337B" w:rsidP="00287413">
      <w:pPr>
        <w:spacing w:after="0" w:line="276" w:lineRule="auto"/>
        <w:jc w:val="center"/>
        <w:rPr>
          <w:rFonts w:ascii="Arial Narrow" w:eastAsia="Arial" w:hAnsi="Arial Narrow" w:cs="Arial"/>
          <w:color w:val="FF0000"/>
          <w:lang w:eastAsia="zh-TW"/>
        </w:rPr>
      </w:pP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Tüm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gözlemleri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deneysel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sağlık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izleme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sayfasında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belgeleyin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. Hasta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veya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yaralı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hayvanlara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color w:val="FF0000"/>
          <w:lang w:eastAsia="zh-TW"/>
        </w:rPr>
        <w:t>bakan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Veteriner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Hekimi</w:t>
      </w:r>
      <w:proofErr w:type="spellEnd"/>
      <w:r w:rsidRPr="0071337B">
        <w:rPr>
          <w:rFonts w:ascii="Arial Narrow" w:eastAsia="Arial" w:hAnsi="Arial Narrow" w:cs="Arial"/>
          <w:color w:val="FF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color w:val="FF0000"/>
          <w:lang w:eastAsia="zh-TW"/>
        </w:rPr>
        <w:t>Uyarın</w:t>
      </w:r>
      <w:proofErr w:type="spellEnd"/>
      <w:r w:rsidR="00287413" w:rsidRPr="00287413">
        <w:rPr>
          <w:rFonts w:ascii="Arial Narrow" w:eastAsia="Arial" w:hAnsi="Arial Narrow" w:cs="Arial"/>
          <w:color w:val="FF0000"/>
          <w:lang w:eastAsia="zh-TW"/>
        </w:rPr>
        <w:t>.</w:t>
      </w:r>
    </w:p>
    <w:p w:rsidR="0071337B" w:rsidRPr="00287413" w:rsidRDefault="0071337B" w:rsidP="00287413">
      <w:pPr>
        <w:spacing w:after="0" w:line="276" w:lineRule="auto"/>
        <w:jc w:val="center"/>
        <w:rPr>
          <w:rFonts w:ascii="Arial Narrow" w:eastAsia="Arial" w:hAnsi="Arial Narrow" w:cs="Arial"/>
          <w:color w:val="FF0000"/>
          <w:lang w:eastAsia="zh-TW"/>
        </w:rPr>
      </w:pP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P</w:t>
      </w:r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>rotokol</w:t>
      </w:r>
      <w:proofErr w:type="spellEnd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>Sahibi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>:___________________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ab/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ab/>
      </w:r>
      <w:proofErr w:type="spellStart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>Protokol</w:t>
      </w:r>
      <w:proofErr w:type="spellEnd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No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#:________________   </w:t>
      </w:r>
      <w:proofErr w:type="spellStart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>Hayvan</w:t>
      </w:r>
      <w:proofErr w:type="spellEnd"/>
      <w:r w:rsid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ID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>: _______________________</w:t>
      </w:r>
    </w:p>
    <w:p w:rsidR="00287413" w:rsidRDefault="0071337B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Deneysel</w:t>
      </w:r>
      <w:proofErr w:type="spellEnd"/>
      <w:r w:rsidR="00287413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="00287413">
        <w:rPr>
          <w:rFonts w:ascii="Arial Narrow" w:eastAsia="Arial" w:hAnsi="Arial Narrow" w:cs="Arial"/>
          <w:b/>
          <w:bCs/>
          <w:color w:val="000000"/>
          <w:lang w:eastAsia="zh-TW"/>
        </w:rPr>
        <w:t>Pro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>sedür</w:t>
      </w:r>
      <w:proofErr w:type="spellEnd"/>
      <w:r w:rsidR="00287413">
        <w:rPr>
          <w:rFonts w:ascii="Arial Narrow" w:eastAsia="Arial" w:hAnsi="Arial Narrow" w:cs="Arial"/>
          <w:b/>
          <w:bCs/>
          <w:color w:val="000000"/>
          <w:lang w:eastAsia="zh-TW"/>
        </w:rPr>
        <w:t>: __________________________________________________________________________</w:t>
      </w:r>
    </w:p>
    <w:p w:rsidR="00287413" w:rsidRDefault="0071337B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Deneysel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Prosedürün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Tarihi</w:t>
      </w:r>
      <w:r w:rsidR="00287413">
        <w:rPr>
          <w:rFonts w:ascii="Arial Narrow" w:eastAsia="Arial" w:hAnsi="Arial Narrow" w:cs="Arial"/>
          <w:b/>
          <w:bCs/>
          <w:color w:val="000000"/>
          <w:lang w:eastAsia="zh-TW"/>
        </w:rPr>
        <w:t>:_________________________________________________________________________________</w:t>
      </w:r>
    </w:p>
    <w:p w:rsidR="00287413" w:rsidRDefault="00287413" w:rsidP="00287413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</w:p>
    <w:tbl>
      <w:tblPr>
        <w:tblW w:w="5107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53"/>
        <w:gridCol w:w="1015"/>
        <w:gridCol w:w="1618"/>
        <w:gridCol w:w="1192"/>
        <w:gridCol w:w="1071"/>
        <w:gridCol w:w="1623"/>
        <w:gridCol w:w="2979"/>
        <w:gridCol w:w="1290"/>
      </w:tblGrid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Tarih</w:t>
            </w:r>
            <w:proofErr w:type="spellEnd"/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Ağırlık</w:t>
            </w:r>
            <w:proofErr w:type="spellEnd"/>
            <w:r w:rsidR="00287413"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 xml:space="preserve"> (g)</w:t>
            </w: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Fiziksel</w:t>
            </w:r>
            <w:proofErr w:type="spellEnd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görünüm</w:t>
            </w:r>
            <w:proofErr w:type="spellEnd"/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Vücut</w:t>
            </w:r>
            <w:proofErr w:type="spellEnd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Kondisyon</w:t>
            </w:r>
            <w:proofErr w:type="spellEnd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Skoru</w:t>
            </w:r>
            <w:proofErr w:type="spellEnd"/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Uyuşukluk</w:t>
            </w:r>
            <w:proofErr w:type="spellEnd"/>
            <w:r w:rsidR="00287413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?</w:t>
            </w:r>
          </w:p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E</w:t>
            </w:r>
            <w:r w:rsidR="00287413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/</w:t>
            </w: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H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Uyarılara</w:t>
            </w:r>
            <w:proofErr w:type="spellEnd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Cevap</w:t>
            </w:r>
            <w:proofErr w:type="spellEnd"/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(0-3)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</w:pPr>
            <w:proofErr w:type="spellStart"/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Hareketlilik</w:t>
            </w:r>
            <w:proofErr w:type="spellEnd"/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lang w:eastAsia="zh-TW"/>
              </w:rPr>
              <w:t>(0-3)</w:t>
            </w: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5C1DDD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r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Yorumlar</w:t>
            </w:r>
            <w:r w:rsidR="00287413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**</w:t>
            </w:r>
          </w:p>
          <w:p w:rsidR="00287413" w:rsidRDefault="00287413">
            <w:pPr>
              <w:spacing w:after="0" w:line="276" w:lineRule="auto"/>
              <w:jc w:val="center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7413" w:rsidRDefault="0071337B">
            <w:pPr>
              <w:spacing w:after="0" w:line="276" w:lineRule="auto"/>
              <w:jc w:val="center"/>
              <w:rPr>
                <w:rFonts w:ascii="Arial Narrow" w:eastAsia="Arial" w:hAnsi="Arial Narrow" w:cs="Arial"/>
                <w:b/>
                <w:color w:val="000000"/>
                <w:lang w:eastAsia="zh-TW"/>
              </w:rPr>
            </w:pPr>
            <w:proofErr w:type="spellStart"/>
            <w:r w:rsidRPr="0071337B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Gözlemcinin</w:t>
            </w:r>
            <w:proofErr w:type="spellEnd"/>
            <w:r w:rsidRPr="0071337B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 w:rsidRPr="0071337B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baş</w:t>
            </w:r>
            <w:proofErr w:type="spellEnd"/>
            <w:r w:rsidRPr="0071337B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 xml:space="preserve"> </w:t>
            </w:r>
            <w:proofErr w:type="spellStart"/>
            <w:r w:rsidRPr="0071337B">
              <w:rPr>
                <w:rFonts w:ascii="Arial Narrow" w:eastAsia="Arial" w:hAnsi="Arial Narrow" w:cs="Arial"/>
                <w:b/>
                <w:color w:val="000000"/>
                <w:lang w:eastAsia="zh-TW"/>
              </w:rPr>
              <w:t>harfleri</w:t>
            </w:r>
            <w:proofErr w:type="spellEnd"/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  <w:tr w:rsidR="00124570" w:rsidTr="00124570"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:rsidR="00287413" w:rsidRDefault="00287413">
            <w:pPr>
              <w:spacing w:after="0" w:line="276" w:lineRule="auto"/>
              <w:rPr>
                <w:rFonts w:ascii="Arial Narrow" w:eastAsia="Arial" w:hAnsi="Arial Narrow" w:cs="Arial"/>
                <w:color w:val="000000"/>
                <w:lang w:eastAsia="zh-TW"/>
              </w:rPr>
            </w:pPr>
          </w:p>
        </w:tc>
      </w:tr>
    </w:tbl>
    <w:p w:rsidR="0071337B" w:rsidRPr="0071337B" w:rsidRDefault="0071337B" w:rsidP="0071337B">
      <w:pPr>
        <w:spacing w:after="0" w:line="276" w:lineRule="auto"/>
        <w:rPr>
          <w:rFonts w:ascii="Arial Narrow" w:eastAsia="Arial" w:hAnsi="Arial Narrow" w:cs="Arial"/>
          <w:b/>
          <w:bCs/>
          <w:color w:val="000000"/>
          <w:lang w:eastAsia="zh-TW"/>
        </w:rPr>
      </w:pPr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* Bir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hayvanda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klinik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belirtiler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(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uyuşukluk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,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Yetersizlik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,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ishal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,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sarılık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)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görülmedikçe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tüm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hayvanlar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üzerindeki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ağırlıklar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haftalık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olarak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"x"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olacaktır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,</w:t>
      </w:r>
    </w:p>
    <w:p w:rsidR="00172DC5" w:rsidRDefault="0071337B" w:rsidP="0071337B">
      <w:pPr>
        <w:spacing w:after="0" w:line="276" w:lineRule="auto"/>
      </w:pPr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** Bir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hayvan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uyuşuksa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, kilo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kaybı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başlangıç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ağırlığının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% 15'inden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fazla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ise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veya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vücut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kondisyon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skoru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2 den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az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ise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veteriner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hekim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tarafından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acil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>
        <w:rPr>
          <w:rFonts w:ascii="Arial Narrow" w:eastAsia="Arial" w:hAnsi="Arial Narrow" w:cs="Arial"/>
          <w:b/>
          <w:bCs/>
          <w:color w:val="000000"/>
          <w:lang w:eastAsia="zh-TW"/>
        </w:rPr>
        <w:t>olarak</w:t>
      </w:r>
      <w:proofErr w:type="spellEnd"/>
      <w:r>
        <w:rPr>
          <w:rFonts w:ascii="Arial Narrow" w:eastAsia="Arial" w:hAnsi="Arial Narrow" w:cs="Arial"/>
          <w:b/>
          <w:bCs/>
          <w:color w:val="000000"/>
          <w:lang w:eastAsia="zh-TW"/>
        </w:rPr>
        <w:t xml:space="preserve"> </w:t>
      </w:r>
      <w:proofErr w:type="spellStart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değerlendirme</w:t>
      </w:r>
      <w:r>
        <w:rPr>
          <w:rFonts w:ascii="Arial Narrow" w:eastAsia="Arial" w:hAnsi="Arial Narrow" w:cs="Arial"/>
          <w:b/>
          <w:bCs/>
          <w:color w:val="000000"/>
          <w:lang w:eastAsia="zh-TW"/>
        </w:rPr>
        <w:t>lidi</w:t>
      </w:r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r</w:t>
      </w:r>
      <w:proofErr w:type="spellEnd"/>
      <w:r w:rsidRPr="0071337B">
        <w:rPr>
          <w:rFonts w:ascii="Arial Narrow" w:eastAsia="Arial" w:hAnsi="Arial Narrow" w:cs="Arial"/>
          <w:b/>
          <w:bCs/>
          <w:color w:val="000000"/>
          <w:lang w:eastAsia="zh-TW"/>
        </w:rPr>
        <w:t>.</w:t>
      </w:r>
    </w:p>
    <w:sectPr w:rsidR="00172DC5" w:rsidSect="0028741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54AA" w:rsidRDefault="002554AA" w:rsidP="00287413">
      <w:pPr>
        <w:spacing w:after="0" w:line="240" w:lineRule="auto"/>
      </w:pPr>
      <w:r>
        <w:separator/>
      </w:r>
    </w:p>
  </w:endnote>
  <w:endnote w:type="continuationSeparator" w:id="0">
    <w:p w:rsidR="002554AA" w:rsidRDefault="002554AA" w:rsidP="002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54AA" w:rsidRDefault="002554AA" w:rsidP="00287413">
      <w:pPr>
        <w:spacing w:after="0" w:line="240" w:lineRule="auto"/>
      </w:pPr>
      <w:r>
        <w:separator/>
      </w:r>
    </w:p>
  </w:footnote>
  <w:footnote w:type="continuationSeparator" w:id="0">
    <w:p w:rsidR="002554AA" w:rsidRDefault="002554AA" w:rsidP="002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413" w:rsidRPr="00343476" w:rsidRDefault="00DC5B1A" w:rsidP="00287413">
    <w:pPr>
      <w:spacing w:after="0" w:line="240" w:lineRule="auto"/>
      <w:jc w:val="center"/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</w:pPr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>GHUAM</w:t>
    </w:r>
  </w:p>
  <w:p w:rsidR="00287413" w:rsidRDefault="00DC5B1A" w:rsidP="00287413">
    <w:pPr>
      <w:spacing w:after="0" w:line="240" w:lineRule="auto"/>
      <w:jc w:val="center"/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</w:pPr>
    <w:proofErr w:type="spellStart"/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>Deney</w:t>
    </w:r>
    <w:proofErr w:type="spellEnd"/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 xml:space="preserve"> </w:t>
    </w:r>
    <w:proofErr w:type="spellStart"/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>Hayvanları</w:t>
    </w:r>
    <w:proofErr w:type="spellEnd"/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 xml:space="preserve"> </w:t>
    </w:r>
    <w:proofErr w:type="spellStart"/>
    <w:r w:rsidRPr="00343476">
      <w:rPr>
        <w:rFonts w:ascii="Arial Narrow" w:eastAsia="Arial" w:hAnsi="Arial Narrow" w:cs="Arial"/>
        <w:b/>
        <w:bCs/>
        <w:color w:val="000000"/>
        <w:sz w:val="28"/>
        <w:szCs w:val="28"/>
        <w:lang w:eastAsia="zh-TW"/>
      </w:rPr>
      <w:t>Birimi</w:t>
    </w:r>
    <w:proofErr w:type="spellEnd"/>
  </w:p>
  <w:p w:rsidR="00343476" w:rsidRPr="00343476" w:rsidRDefault="00343476" w:rsidP="00343476">
    <w:pPr>
      <w:spacing w:after="0" w:line="240" w:lineRule="auto"/>
      <w:jc w:val="center"/>
      <w:rPr>
        <w:rFonts w:ascii="Arial Narrow" w:eastAsia="Arial" w:hAnsi="Arial Narrow" w:cs="Arial"/>
        <w:color w:val="000000"/>
        <w:sz w:val="24"/>
        <w:szCs w:val="24"/>
        <w:lang w:eastAsia="zh-TW"/>
      </w:rPr>
    </w:pPr>
    <w:proofErr w:type="spellStart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>Hayvan</w:t>
    </w:r>
    <w:proofErr w:type="spellEnd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 xml:space="preserve"> </w:t>
    </w:r>
    <w:proofErr w:type="spellStart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>sağlığı</w:t>
    </w:r>
    <w:proofErr w:type="spellEnd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 xml:space="preserve"> </w:t>
    </w:r>
    <w:proofErr w:type="spellStart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>izleme</w:t>
    </w:r>
    <w:proofErr w:type="spellEnd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 xml:space="preserve"> </w:t>
    </w:r>
    <w:proofErr w:type="spellStart"/>
    <w:r w:rsidRPr="00343476">
      <w:rPr>
        <w:rFonts w:ascii="Arial Narrow" w:eastAsia="Arial" w:hAnsi="Arial Narrow" w:cs="Arial"/>
        <w:b/>
        <w:bCs/>
        <w:color w:val="000000"/>
        <w:sz w:val="24"/>
        <w:szCs w:val="24"/>
        <w:lang w:eastAsia="zh-TW"/>
      </w:rPr>
      <w:t>kartı</w:t>
    </w:r>
    <w:proofErr w:type="spellEnd"/>
  </w:p>
  <w:p w:rsidR="00287413" w:rsidRPr="00287413" w:rsidRDefault="00287413" w:rsidP="002874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3"/>
    <w:rsid w:val="0003570A"/>
    <w:rsid w:val="00124570"/>
    <w:rsid w:val="002554AA"/>
    <w:rsid w:val="00287413"/>
    <w:rsid w:val="00343476"/>
    <w:rsid w:val="005C1DDD"/>
    <w:rsid w:val="0071337B"/>
    <w:rsid w:val="00852ABF"/>
    <w:rsid w:val="00B37250"/>
    <w:rsid w:val="00D80B5E"/>
    <w:rsid w:val="00DA07C6"/>
    <w:rsid w:val="00DB6C3F"/>
    <w:rsid w:val="00DC5B1A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9B56-6D3F-4808-8DAC-9F4CBD6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1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7413"/>
  </w:style>
  <w:style w:type="paragraph" w:styleId="AltBilgi">
    <w:name w:val="footer"/>
    <w:basedOn w:val="Normal"/>
    <w:link w:val="AltBilgiChar"/>
    <w:uiPriority w:val="99"/>
    <w:unhideWhenUsed/>
    <w:rsid w:val="0028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7413"/>
  </w:style>
  <w:style w:type="character" w:styleId="Kpr">
    <w:name w:val="Hyperlink"/>
    <w:basedOn w:val="VarsaylanParagrafYazTipi"/>
    <w:uiPriority w:val="99"/>
    <w:unhideWhenUsed/>
    <w:rsid w:val="00DA0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Muthukrishnan, Rani</dc:creator>
  <cp:keywords/>
  <dc:description/>
  <cp:lastModifiedBy>ozgurkaynar</cp:lastModifiedBy>
  <cp:revision>2</cp:revision>
  <cp:lastPrinted>2020-01-03T09:06:00Z</cp:lastPrinted>
  <dcterms:created xsi:type="dcterms:W3CDTF">2020-06-11T11:20:00Z</dcterms:created>
  <dcterms:modified xsi:type="dcterms:W3CDTF">2020-06-11T11:20:00Z</dcterms:modified>
</cp:coreProperties>
</file>