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26" w:type="dxa"/>
        <w:tblInd w:w="-973" w:type="dxa"/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26"/>
      </w:tblGrid>
      <w:tr w:rsidR="00FE76B0" w:rsidRPr="00FE76B0" w:rsidTr="00FE76B0">
        <w:trPr>
          <w:trHeight w:val="200"/>
        </w:trPr>
        <w:tc>
          <w:tcPr>
            <w:tcW w:w="9426" w:type="dxa"/>
            <w:shd w:val="clear" w:color="auto" w:fill="FAFAF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FE76B0" w:rsidRPr="00FE76B0" w:rsidRDefault="00FE76B0" w:rsidP="00FE76B0">
            <w:pPr>
              <w:spacing w:after="100" w:afterAutospacing="1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tr-TR"/>
              </w:rPr>
            </w:pPr>
            <w:bookmarkStart w:id="0" w:name="_GoBack"/>
            <w:r w:rsidRPr="00FE76B0">
              <w:rPr>
                <w:rFonts w:eastAsia="Times New Roman" w:cstheme="minorHAnsi"/>
                <w:b/>
                <w:bCs/>
                <w:szCs w:val="18"/>
                <w:lang w:eastAsia="tr-TR"/>
              </w:rPr>
              <w:t>AKADEMİK PERFORMANS KOMİSYONU</w:t>
            </w:r>
            <w:bookmarkEnd w:id="0"/>
          </w:p>
        </w:tc>
      </w:tr>
      <w:tr w:rsidR="00FE76B0" w:rsidRPr="00FE76B0" w:rsidTr="00FE76B0">
        <w:trPr>
          <w:trHeight w:val="3366"/>
        </w:trPr>
        <w:tc>
          <w:tcPr>
            <w:tcW w:w="9426" w:type="dxa"/>
            <w:shd w:val="clear" w:color="auto" w:fill="FAFAF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FE76B0" w:rsidRPr="00FE76B0" w:rsidRDefault="00FE76B0" w:rsidP="00FE76B0">
            <w:pPr>
              <w:spacing w:after="100" w:afterAutospacing="1" w:line="240" w:lineRule="auto"/>
              <w:rPr>
                <w:rFonts w:eastAsia="Times New Roman" w:cstheme="minorHAnsi"/>
                <w:sz w:val="20"/>
                <w:szCs w:val="18"/>
                <w:lang w:eastAsia="tr-TR"/>
              </w:rPr>
            </w:pPr>
            <w:proofErr w:type="spellStart"/>
            <w:r w:rsidRPr="00FE76B0">
              <w:rPr>
                <w:rFonts w:eastAsia="Times New Roman" w:cstheme="minorHAnsi"/>
                <w:sz w:val="20"/>
                <w:szCs w:val="18"/>
                <w:lang w:eastAsia="tr-TR"/>
              </w:rPr>
              <w:t>Doç.Dr</w:t>
            </w:r>
            <w:proofErr w:type="spellEnd"/>
            <w:r w:rsidRPr="00FE76B0">
              <w:rPr>
                <w:rFonts w:eastAsia="Times New Roman" w:cstheme="minorHAnsi"/>
                <w:sz w:val="20"/>
                <w:szCs w:val="18"/>
                <w:lang w:eastAsia="tr-TR"/>
              </w:rPr>
              <w:t>. Zeynep KARAMAN ÖZLÜ (Başkan)</w:t>
            </w:r>
          </w:p>
          <w:p w:rsidR="00FE76B0" w:rsidRPr="00FE76B0" w:rsidRDefault="00FE76B0" w:rsidP="00FE76B0">
            <w:pPr>
              <w:spacing w:after="100" w:afterAutospacing="1" w:line="240" w:lineRule="auto"/>
              <w:rPr>
                <w:rFonts w:eastAsia="Times New Roman" w:cstheme="minorHAnsi"/>
                <w:sz w:val="20"/>
                <w:szCs w:val="18"/>
                <w:lang w:eastAsia="tr-TR"/>
              </w:rPr>
            </w:pPr>
            <w:proofErr w:type="spellStart"/>
            <w:r w:rsidRPr="00FE76B0">
              <w:rPr>
                <w:rFonts w:eastAsia="Times New Roman" w:cstheme="minorHAnsi"/>
                <w:sz w:val="20"/>
                <w:szCs w:val="18"/>
                <w:lang w:eastAsia="tr-TR"/>
              </w:rPr>
              <w:t>Doç.Dr</w:t>
            </w:r>
            <w:proofErr w:type="spellEnd"/>
            <w:r w:rsidRPr="00FE76B0">
              <w:rPr>
                <w:rFonts w:eastAsia="Times New Roman" w:cstheme="minorHAnsi"/>
                <w:sz w:val="20"/>
                <w:szCs w:val="18"/>
                <w:lang w:eastAsia="tr-TR"/>
              </w:rPr>
              <w:t>. Nuray DAYAPOĞLU (Başkan Yardımcısı)</w:t>
            </w:r>
          </w:p>
          <w:p w:rsidR="00FE76B0" w:rsidRPr="00FE76B0" w:rsidRDefault="00FE76B0" w:rsidP="00FE76B0">
            <w:pPr>
              <w:spacing w:after="100" w:afterAutospacing="1" w:line="240" w:lineRule="auto"/>
              <w:rPr>
                <w:rFonts w:eastAsia="Times New Roman" w:cstheme="minorHAnsi"/>
                <w:sz w:val="20"/>
                <w:szCs w:val="18"/>
                <w:lang w:eastAsia="tr-TR"/>
              </w:rPr>
            </w:pPr>
            <w:r w:rsidRPr="00FE76B0">
              <w:rPr>
                <w:rFonts w:eastAsia="Times New Roman" w:cstheme="minorHAnsi"/>
                <w:sz w:val="20"/>
                <w:szCs w:val="18"/>
                <w:lang w:eastAsia="tr-TR"/>
              </w:rPr>
              <w:t>Doç. Dr. Nuray DAYAPOĞLU ( Başkan Yardımcısı)</w:t>
            </w:r>
          </w:p>
          <w:p w:rsidR="00FE76B0" w:rsidRPr="00FE76B0" w:rsidRDefault="00FE76B0" w:rsidP="00FE76B0">
            <w:pPr>
              <w:spacing w:after="100" w:afterAutospacing="1" w:line="240" w:lineRule="auto"/>
              <w:rPr>
                <w:rFonts w:eastAsia="Times New Roman" w:cstheme="minorHAnsi"/>
                <w:sz w:val="20"/>
                <w:szCs w:val="18"/>
                <w:lang w:eastAsia="tr-TR"/>
              </w:rPr>
            </w:pPr>
            <w:r w:rsidRPr="00FE76B0">
              <w:rPr>
                <w:rFonts w:eastAsia="Times New Roman" w:cstheme="minorHAnsi"/>
                <w:sz w:val="20"/>
                <w:szCs w:val="18"/>
                <w:lang w:eastAsia="tr-TR"/>
              </w:rPr>
              <w:t xml:space="preserve">Dr. </w:t>
            </w:r>
            <w:proofErr w:type="spellStart"/>
            <w:r w:rsidRPr="00FE76B0">
              <w:rPr>
                <w:rFonts w:eastAsia="Times New Roman" w:cstheme="minorHAnsi"/>
                <w:sz w:val="20"/>
                <w:szCs w:val="18"/>
                <w:lang w:eastAsia="tr-TR"/>
              </w:rPr>
              <w:t>Öğr</w:t>
            </w:r>
            <w:proofErr w:type="spellEnd"/>
            <w:r w:rsidRPr="00FE76B0">
              <w:rPr>
                <w:rFonts w:eastAsia="Times New Roman" w:cstheme="minorHAnsi"/>
                <w:sz w:val="20"/>
                <w:szCs w:val="18"/>
                <w:lang w:eastAsia="tr-TR"/>
              </w:rPr>
              <w:t>. Üyesi Hasret YALÇINÖZ BAYSAL (Üye)</w:t>
            </w:r>
          </w:p>
          <w:p w:rsidR="00FE76B0" w:rsidRPr="00FE76B0" w:rsidRDefault="00FE76B0" w:rsidP="00FE76B0">
            <w:pPr>
              <w:spacing w:after="100" w:afterAutospacing="1" w:line="240" w:lineRule="auto"/>
              <w:rPr>
                <w:rFonts w:eastAsia="Times New Roman" w:cstheme="minorHAnsi"/>
                <w:sz w:val="20"/>
                <w:szCs w:val="18"/>
                <w:lang w:eastAsia="tr-TR"/>
              </w:rPr>
            </w:pPr>
            <w:r w:rsidRPr="00FE76B0">
              <w:rPr>
                <w:rFonts w:eastAsia="Times New Roman" w:cstheme="minorHAnsi"/>
                <w:sz w:val="20"/>
                <w:szCs w:val="18"/>
                <w:lang w:eastAsia="tr-TR"/>
              </w:rPr>
              <w:t xml:space="preserve">Dr. </w:t>
            </w:r>
            <w:proofErr w:type="spellStart"/>
            <w:r w:rsidRPr="00FE76B0">
              <w:rPr>
                <w:rFonts w:eastAsia="Times New Roman" w:cstheme="minorHAnsi"/>
                <w:sz w:val="20"/>
                <w:szCs w:val="18"/>
                <w:lang w:eastAsia="tr-TR"/>
              </w:rPr>
              <w:t>Öğr</w:t>
            </w:r>
            <w:proofErr w:type="spellEnd"/>
            <w:r w:rsidRPr="00FE76B0">
              <w:rPr>
                <w:rFonts w:eastAsia="Times New Roman" w:cstheme="minorHAnsi"/>
                <w:sz w:val="20"/>
                <w:szCs w:val="18"/>
                <w:lang w:eastAsia="tr-TR"/>
              </w:rPr>
              <w:t>. Üyesi  Bahar ÇİFÇİ (Üye)</w:t>
            </w:r>
          </w:p>
          <w:p w:rsidR="00FE76B0" w:rsidRPr="00FE76B0" w:rsidRDefault="00FE76B0" w:rsidP="00FE76B0">
            <w:pPr>
              <w:spacing w:after="100" w:afterAutospacing="1" w:line="240" w:lineRule="auto"/>
              <w:rPr>
                <w:rFonts w:eastAsia="Times New Roman" w:cstheme="minorHAnsi"/>
                <w:sz w:val="20"/>
                <w:szCs w:val="18"/>
                <w:lang w:eastAsia="tr-TR"/>
              </w:rPr>
            </w:pPr>
            <w:r w:rsidRPr="00FE76B0">
              <w:rPr>
                <w:rFonts w:eastAsia="Times New Roman" w:cstheme="minorHAnsi"/>
                <w:sz w:val="20"/>
                <w:szCs w:val="18"/>
                <w:lang w:eastAsia="tr-TR"/>
              </w:rPr>
              <w:t xml:space="preserve">Dr. </w:t>
            </w:r>
            <w:proofErr w:type="spellStart"/>
            <w:r w:rsidRPr="00FE76B0">
              <w:rPr>
                <w:rFonts w:eastAsia="Times New Roman" w:cstheme="minorHAnsi"/>
                <w:sz w:val="20"/>
                <w:szCs w:val="18"/>
                <w:lang w:eastAsia="tr-TR"/>
              </w:rPr>
              <w:t>Öğr</w:t>
            </w:r>
            <w:proofErr w:type="spellEnd"/>
            <w:r w:rsidRPr="00FE76B0">
              <w:rPr>
                <w:rFonts w:eastAsia="Times New Roman" w:cstheme="minorHAnsi"/>
                <w:sz w:val="20"/>
                <w:szCs w:val="18"/>
                <w:lang w:eastAsia="tr-TR"/>
              </w:rPr>
              <w:t>. Üyesi  Kübra GÖKALP (Üye)</w:t>
            </w:r>
          </w:p>
          <w:p w:rsidR="00FE76B0" w:rsidRPr="00FE76B0" w:rsidRDefault="00FE76B0" w:rsidP="00FE76B0">
            <w:pPr>
              <w:spacing w:after="100" w:afterAutospacing="1" w:line="240" w:lineRule="auto"/>
              <w:rPr>
                <w:rFonts w:eastAsia="Times New Roman" w:cstheme="minorHAnsi"/>
                <w:sz w:val="20"/>
                <w:szCs w:val="18"/>
                <w:lang w:eastAsia="tr-TR"/>
              </w:rPr>
            </w:pPr>
            <w:proofErr w:type="spellStart"/>
            <w:r w:rsidRPr="00FE76B0">
              <w:rPr>
                <w:rFonts w:eastAsia="Times New Roman" w:cstheme="minorHAnsi"/>
                <w:sz w:val="20"/>
                <w:szCs w:val="18"/>
                <w:lang w:eastAsia="tr-TR"/>
              </w:rPr>
              <w:t>Araş</w:t>
            </w:r>
            <w:proofErr w:type="spellEnd"/>
            <w:r w:rsidRPr="00FE76B0">
              <w:rPr>
                <w:rFonts w:eastAsia="Times New Roman" w:cstheme="minorHAnsi"/>
                <w:sz w:val="20"/>
                <w:szCs w:val="18"/>
                <w:lang w:eastAsia="tr-TR"/>
              </w:rPr>
              <w:t>. Gör. Muhammet Ali AYDIN (Üye)</w:t>
            </w:r>
          </w:p>
          <w:p w:rsidR="00FE76B0" w:rsidRPr="00FE76B0" w:rsidRDefault="00FE76B0" w:rsidP="00FE76B0">
            <w:pPr>
              <w:spacing w:after="100" w:afterAutospacing="1" w:line="240" w:lineRule="auto"/>
              <w:rPr>
                <w:rFonts w:eastAsia="Times New Roman" w:cstheme="minorHAnsi"/>
                <w:sz w:val="20"/>
                <w:szCs w:val="18"/>
                <w:lang w:eastAsia="tr-TR"/>
              </w:rPr>
            </w:pPr>
            <w:proofErr w:type="spellStart"/>
            <w:r w:rsidRPr="00FE76B0">
              <w:rPr>
                <w:rFonts w:eastAsia="Times New Roman" w:cstheme="minorHAnsi"/>
                <w:sz w:val="20"/>
                <w:szCs w:val="18"/>
                <w:lang w:eastAsia="tr-TR"/>
              </w:rPr>
              <w:t>Araş</w:t>
            </w:r>
            <w:proofErr w:type="spellEnd"/>
            <w:r w:rsidRPr="00FE76B0">
              <w:rPr>
                <w:rFonts w:eastAsia="Times New Roman" w:cstheme="minorHAnsi"/>
                <w:sz w:val="20"/>
                <w:szCs w:val="18"/>
                <w:lang w:eastAsia="tr-TR"/>
              </w:rPr>
              <w:t>. Gör. Asena KÖSE ( Üye)</w:t>
            </w:r>
          </w:p>
        </w:tc>
      </w:tr>
    </w:tbl>
    <w:p w:rsidR="00865BBE" w:rsidRDefault="00865BBE"/>
    <w:sectPr w:rsidR="00865B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247"/>
    <w:rsid w:val="00462247"/>
    <w:rsid w:val="00865BBE"/>
    <w:rsid w:val="00FE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E7A35"/>
  <w15:chartTrackingRefBased/>
  <w15:docId w15:val="{511B54D7-3DC1-4873-A5B0-3D0193562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46224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7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2021-12-23T21:57:00Z</cp:lastPrinted>
  <dcterms:created xsi:type="dcterms:W3CDTF">2021-12-23T21:56:00Z</dcterms:created>
  <dcterms:modified xsi:type="dcterms:W3CDTF">2021-12-23T22:04:00Z</dcterms:modified>
</cp:coreProperties>
</file>