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71" w:rsidRPr="00473B71" w:rsidRDefault="00473B71" w:rsidP="00473B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73B71">
        <w:rPr>
          <w:rFonts w:ascii="Times New Roman" w:hAnsi="Times New Roman" w:cs="Times New Roman"/>
          <w:b/>
          <w:sz w:val="24"/>
          <w:szCs w:val="24"/>
        </w:rPr>
        <w:t>Atatürk Üniversitesi Hemşirelik Fak</w:t>
      </w:r>
      <w:r>
        <w:rPr>
          <w:rFonts w:ascii="Times New Roman" w:hAnsi="Times New Roman" w:cs="Times New Roman"/>
          <w:b/>
          <w:sz w:val="24"/>
          <w:szCs w:val="24"/>
        </w:rPr>
        <w:t>ültesi Mezun İzlem</w:t>
      </w:r>
      <w:r w:rsidRPr="00473B71">
        <w:rPr>
          <w:rFonts w:ascii="Times New Roman" w:hAnsi="Times New Roman" w:cs="Times New Roman"/>
          <w:b/>
          <w:sz w:val="24"/>
          <w:szCs w:val="24"/>
        </w:rPr>
        <w:t xml:space="preserve"> Komisyonu İş Tanımı</w:t>
      </w:r>
    </w:p>
    <w:p w:rsidR="00473B71" w:rsidRPr="00473B71" w:rsidRDefault="00473B71" w:rsidP="00473B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3B71">
        <w:rPr>
          <w:rFonts w:ascii="Times New Roman" w:hAnsi="Times New Roman" w:cs="Times New Roman"/>
          <w:b/>
          <w:sz w:val="24"/>
          <w:szCs w:val="24"/>
        </w:rPr>
        <w:t>Amaç</w:t>
      </w:r>
    </w:p>
    <w:p w:rsidR="00473B71" w:rsidRPr="00473B71" w:rsidRDefault="00473B71" w:rsidP="00473B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3B71">
        <w:rPr>
          <w:rFonts w:ascii="Times New Roman" w:hAnsi="Times New Roman" w:cs="Times New Roman"/>
          <w:b/>
          <w:sz w:val="24"/>
          <w:szCs w:val="24"/>
        </w:rPr>
        <w:t xml:space="preserve">Madde 1. </w:t>
      </w:r>
      <w:r w:rsidRPr="00473B71">
        <w:rPr>
          <w:rFonts w:ascii="Times New Roman" w:hAnsi="Times New Roman" w:cs="Times New Roman"/>
          <w:sz w:val="24"/>
          <w:szCs w:val="24"/>
        </w:rPr>
        <w:t>Bu yön</w:t>
      </w:r>
      <w:r w:rsidR="00BC6F29">
        <w:rPr>
          <w:rFonts w:ascii="Times New Roman" w:hAnsi="Times New Roman" w:cs="Times New Roman"/>
          <w:sz w:val="24"/>
          <w:szCs w:val="24"/>
        </w:rPr>
        <w:t>ergenin amacı, Mezun İzlem</w:t>
      </w:r>
      <w:r w:rsidR="00FF0DDB">
        <w:rPr>
          <w:rFonts w:ascii="Times New Roman" w:hAnsi="Times New Roman" w:cs="Times New Roman"/>
          <w:sz w:val="24"/>
          <w:szCs w:val="24"/>
        </w:rPr>
        <w:t xml:space="preserve"> </w:t>
      </w:r>
      <w:r w:rsidRPr="00473B71">
        <w:rPr>
          <w:rFonts w:ascii="Times New Roman" w:hAnsi="Times New Roman" w:cs="Times New Roman"/>
          <w:sz w:val="24"/>
          <w:szCs w:val="24"/>
        </w:rPr>
        <w:t>Komisyonu</w:t>
      </w:r>
      <w:r w:rsidR="008A09A2">
        <w:rPr>
          <w:rFonts w:ascii="Times New Roman" w:hAnsi="Times New Roman" w:cs="Times New Roman"/>
          <w:sz w:val="24"/>
          <w:szCs w:val="24"/>
        </w:rPr>
        <w:t>n</w:t>
      </w:r>
      <w:r w:rsidRPr="00473B71">
        <w:rPr>
          <w:rFonts w:ascii="Times New Roman" w:hAnsi="Times New Roman" w:cs="Times New Roman"/>
          <w:sz w:val="24"/>
          <w:szCs w:val="24"/>
        </w:rPr>
        <w:t xml:space="preserve"> yapısını ve görevlerini tanımlamaktır.</w:t>
      </w:r>
    </w:p>
    <w:p w:rsidR="00473B71" w:rsidRPr="00473B71" w:rsidRDefault="00473B71" w:rsidP="00473B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3B71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473B71" w:rsidRPr="00473B71" w:rsidRDefault="00473B71" w:rsidP="00473B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3B71">
        <w:rPr>
          <w:rFonts w:ascii="Times New Roman" w:hAnsi="Times New Roman" w:cs="Times New Roman"/>
          <w:b/>
          <w:sz w:val="24"/>
          <w:szCs w:val="24"/>
        </w:rPr>
        <w:t>Madde 2.</w:t>
      </w:r>
      <w:r w:rsidRPr="00473B71">
        <w:rPr>
          <w:rFonts w:ascii="Times New Roman" w:hAnsi="Times New Roman" w:cs="Times New Roman"/>
          <w:sz w:val="24"/>
          <w:szCs w:val="24"/>
        </w:rPr>
        <w:t xml:space="preserve"> Bu yönerge; Atatürk Üniversitesi Hemşirelik Fakültesi </w:t>
      </w:r>
      <w:r w:rsidR="00FF0DDB">
        <w:rPr>
          <w:rFonts w:ascii="Times New Roman" w:hAnsi="Times New Roman" w:cs="Times New Roman"/>
          <w:sz w:val="24"/>
          <w:szCs w:val="24"/>
        </w:rPr>
        <w:t>Mezun İzlem</w:t>
      </w:r>
      <w:r w:rsidRPr="00473B71">
        <w:rPr>
          <w:rFonts w:ascii="Times New Roman" w:hAnsi="Times New Roman" w:cs="Times New Roman"/>
          <w:sz w:val="24"/>
          <w:szCs w:val="24"/>
        </w:rPr>
        <w:t xml:space="preserve"> Komisyonu  kuruluş, görev, yetki, sorumluluk ve çalışma esaslarına ilişkin hükümleri kapsar.</w:t>
      </w:r>
    </w:p>
    <w:p w:rsidR="00473B71" w:rsidRPr="00473B71" w:rsidRDefault="00473B71" w:rsidP="00473B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3B71">
        <w:rPr>
          <w:rFonts w:ascii="Times New Roman" w:hAnsi="Times New Roman" w:cs="Times New Roman"/>
          <w:b/>
          <w:sz w:val="24"/>
          <w:szCs w:val="24"/>
        </w:rPr>
        <w:t>Tanımlar</w:t>
      </w:r>
    </w:p>
    <w:p w:rsidR="00473B71" w:rsidRPr="00473B71" w:rsidRDefault="00473B71" w:rsidP="00473B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3B71">
        <w:rPr>
          <w:rFonts w:ascii="Times New Roman" w:hAnsi="Times New Roman" w:cs="Times New Roman"/>
          <w:b/>
          <w:sz w:val="24"/>
          <w:szCs w:val="24"/>
        </w:rPr>
        <w:t>Madde 3.</w:t>
      </w:r>
      <w:r w:rsidRPr="00473B71">
        <w:rPr>
          <w:rFonts w:ascii="Times New Roman" w:hAnsi="Times New Roman" w:cs="Times New Roman"/>
          <w:sz w:val="24"/>
          <w:szCs w:val="24"/>
        </w:rPr>
        <w:t xml:space="preserve"> Bu yönergede geçen tanımlar:</w:t>
      </w:r>
    </w:p>
    <w:p w:rsidR="00473B71" w:rsidRPr="00473B71" w:rsidRDefault="00473B71" w:rsidP="00473B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3B71">
        <w:rPr>
          <w:rFonts w:ascii="Times New Roman" w:hAnsi="Times New Roman" w:cs="Times New Roman"/>
          <w:sz w:val="24"/>
          <w:szCs w:val="24"/>
        </w:rPr>
        <w:t>Üniversite: Atatürk Üniversitesi’ni,</w:t>
      </w:r>
    </w:p>
    <w:p w:rsidR="00473B71" w:rsidRPr="00473B71" w:rsidRDefault="00FF0DDB" w:rsidP="00473B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 İzlem</w:t>
      </w:r>
      <w:r w:rsidR="00473B71" w:rsidRPr="00473B71">
        <w:rPr>
          <w:rFonts w:ascii="Times New Roman" w:hAnsi="Times New Roman" w:cs="Times New Roman"/>
          <w:sz w:val="24"/>
          <w:szCs w:val="24"/>
        </w:rPr>
        <w:t xml:space="preserve"> Komisyonu: Hemşirelik Fakültesi </w:t>
      </w:r>
      <w:r>
        <w:rPr>
          <w:rFonts w:ascii="Times New Roman" w:hAnsi="Times New Roman" w:cs="Times New Roman"/>
          <w:sz w:val="24"/>
          <w:szCs w:val="24"/>
        </w:rPr>
        <w:t>Mezun İzlem</w:t>
      </w:r>
      <w:r w:rsidR="00956858">
        <w:rPr>
          <w:rFonts w:ascii="Times New Roman" w:hAnsi="Times New Roman" w:cs="Times New Roman"/>
          <w:sz w:val="24"/>
          <w:szCs w:val="24"/>
        </w:rPr>
        <w:t xml:space="preserve"> </w:t>
      </w:r>
      <w:r w:rsidRPr="00FF0DDB">
        <w:rPr>
          <w:rFonts w:ascii="Times New Roman" w:hAnsi="Times New Roman" w:cs="Times New Roman"/>
          <w:sz w:val="24"/>
          <w:szCs w:val="24"/>
        </w:rPr>
        <w:t>Komisyonu</w:t>
      </w:r>
      <w:r w:rsidR="00956858">
        <w:rPr>
          <w:rFonts w:ascii="Times New Roman" w:hAnsi="Times New Roman" w:cs="Times New Roman"/>
          <w:sz w:val="24"/>
          <w:szCs w:val="24"/>
        </w:rPr>
        <w:t>nu,</w:t>
      </w:r>
    </w:p>
    <w:p w:rsidR="00473B71" w:rsidRPr="00473B71" w:rsidRDefault="00473B71" w:rsidP="00473B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3B71">
        <w:rPr>
          <w:rFonts w:ascii="Times New Roman" w:hAnsi="Times New Roman" w:cs="Times New Roman"/>
          <w:sz w:val="24"/>
          <w:szCs w:val="24"/>
        </w:rPr>
        <w:t>Dekan: Atatürk Üniversitesi Hemşirelik Fakültesi Dekanı’nı,</w:t>
      </w:r>
    </w:p>
    <w:p w:rsidR="00473B71" w:rsidRPr="00473B71" w:rsidRDefault="00473B71" w:rsidP="00473B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3B71">
        <w:rPr>
          <w:rFonts w:ascii="Times New Roman" w:hAnsi="Times New Roman" w:cs="Times New Roman"/>
          <w:sz w:val="24"/>
          <w:szCs w:val="24"/>
        </w:rPr>
        <w:t xml:space="preserve">Öğretim Üyesi/Elemanı: Atatürk Üniversitesi Hemşirelik Fakültesi Öğretim Üyesini/Elemanını </w:t>
      </w:r>
    </w:p>
    <w:p w:rsidR="00473B71" w:rsidRPr="00473B71" w:rsidRDefault="00473B71" w:rsidP="00473B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3B71">
        <w:rPr>
          <w:rFonts w:ascii="Times New Roman" w:hAnsi="Times New Roman" w:cs="Times New Roman"/>
          <w:sz w:val="24"/>
          <w:szCs w:val="24"/>
        </w:rPr>
        <w:t xml:space="preserve">Başkan: </w:t>
      </w:r>
      <w:r w:rsidR="00956858">
        <w:rPr>
          <w:rFonts w:ascii="Times New Roman" w:hAnsi="Times New Roman" w:cs="Times New Roman"/>
          <w:sz w:val="24"/>
          <w:szCs w:val="24"/>
        </w:rPr>
        <w:t>Mezun İzlem</w:t>
      </w:r>
      <w:r w:rsidRPr="00473B71">
        <w:rPr>
          <w:rFonts w:ascii="Times New Roman" w:hAnsi="Times New Roman" w:cs="Times New Roman"/>
          <w:sz w:val="24"/>
          <w:szCs w:val="24"/>
        </w:rPr>
        <w:t xml:space="preserve"> Komisyonu başkanını ifade eder.</w:t>
      </w:r>
    </w:p>
    <w:p w:rsidR="00473B71" w:rsidRPr="00473B71" w:rsidRDefault="00473B71" w:rsidP="00473B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3B71">
        <w:rPr>
          <w:rFonts w:ascii="Times New Roman" w:hAnsi="Times New Roman" w:cs="Times New Roman"/>
          <w:b/>
          <w:sz w:val="24"/>
          <w:szCs w:val="24"/>
        </w:rPr>
        <w:t>Komisyonun Oluşturulması ve Çalışma Esasları</w:t>
      </w:r>
    </w:p>
    <w:p w:rsidR="00473B71" w:rsidRPr="00473B71" w:rsidRDefault="00473B71" w:rsidP="00473B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3B71">
        <w:rPr>
          <w:rFonts w:ascii="Times New Roman" w:hAnsi="Times New Roman" w:cs="Times New Roman"/>
          <w:b/>
          <w:sz w:val="24"/>
          <w:szCs w:val="24"/>
        </w:rPr>
        <w:t>Madde 4</w:t>
      </w:r>
    </w:p>
    <w:p w:rsidR="00473B71" w:rsidRPr="00473B71" w:rsidRDefault="00956858" w:rsidP="00473B71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 İzlem</w:t>
      </w:r>
      <w:r w:rsidR="00473B71" w:rsidRPr="00473B71">
        <w:rPr>
          <w:rFonts w:ascii="Times New Roman" w:hAnsi="Times New Roman" w:cs="Times New Roman"/>
          <w:sz w:val="24"/>
          <w:szCs w:val="24"/>
        </w:rPr>
        <w:t xml:space="preserve"> Komisyonu</w:t>
      </w:r>
      <w:r w:rsidR="00AE407A">
        <w:rPr>
          <w:rFonts w:ascii="Times New Roman" w:hAnsi="Times New Roman" w:cs="Times New Roman"/>
          <w:sz w:val="24"/>
          <w:szCs w:val="24"/>
        </w:rPr>
        <w:t>n</w:t>
      </w:r>
      <w:r w:rsidR="00473B71" w:rsidRPr="00473B71">
        <w:rPr>
          <w:rFonts w:ascii="Times New Roman" w:hAnsi="Times New Roman" w:cs="Times New Roman"/>
          <w:sz w:val="24"/>
          <w:szCs w:val="24"/>
        </w:rPr>
        <w:t xml:space="preserve"> oluşturulması ve çalışmaları için tüm görevlendirilmeler dekanlık tarafından yapılır.  </w:t>
      </w:r>
      <w:r w:rsidRPr="00956858">
        <w:rPr>
          <w:rFonts w:ascii="Times New Roman" w:hAnsi="Times New Roman" w:cs="Times New Roman"/>
          <w:sz w:val="24"/>
          <w:szCs w:val="24"/>
        </w:rPr>
        <w:t xml:space="preserve">Mezun İzlem </w:t>
      </w:r>
      <w:r w:rsidR="00473B71" w:rsidRPr="00473B71">
        <w:rPr>
          <w:rFonts w:ascii="Times New Roman" w:hAnsi="Times New Roman" w:cs="Times New Roman"/>
          <w:sz w:val="24"/>
          <w:szCs w:val="24"/>
        </w:rPr>
        <w:t xml:space="preserve">Komisyonu, uygun görülen öğretim üye/elemanlarından oluşur. </w:t>
      </w:r>
    </w:p>
    <w:p w:rsidR="00473B71" w:rsidRPr="00473B71" w:rsidRDefault="00473B71" w:rsidP="00473B71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3B71">
        <w:rPr>
          <w:rFonts w:ascii="Times New Roman" w:hAnsi="Times New Roman" w:cs="Times New Roman"/>
          <w:sz w:val="24"/>
          <w:szCs w:val="24"/>
        </w:rPr>
        <w:t>Komisyon başkanı ve üyelerin atama ve görevlendirmeleri dekanlık tarafından yapılır.</w:t>
      </w:r>
    </w:p>
    <w:p w:rsidR="00473B71" w:rsidRPr="00473B71" w:rsidRDefault="00473B71" w:rsidP="00473B71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3B71">
        <w:rPr>
          <w:rFonts w:ascii="Times New Roman" w:hAnsi="Times New Roman" w:cs="Times New Roman"/>
          <w:sz w:val="24"/>
          <w:szCs w:val="24"/>
        </w:rPr>
        <w:lastRenderedPageBreak/>
        <w:t>Komisyon gerektiğinde konu ile ilgili başka uzmanları da toplantılara çağırabilir ve alt komisyonlar oluşturabilir. Alt komisyonların oluşturulması ve çalışmaları için tüm görevlendirmeler, komisyon başkanının önerisiyle dekan tarafından yapılır.</w:t>
      </w:r>
    </w:p>
    <w:p w:rsidR="00473B71" w:rsidRPr="00473B71" w:rsidRDefault="00473B71" w:rsidP="00473B71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3B71">
        <w:rPr>
          <w:rFonts w:ascii="Times New Roman" w:hAnsi="Times New Roman" w:cs="Times New Roman"/>
          <w:sz w:val="24"/>
          <w:szCs w:val="24"/>
        </w:rPr>
        <w:t>Komisyon başkanı, alınan kararları dekanlığa yazılı olarak rapor eder.</w:t>
      </w:r>
    </w:p>
    <w:p w:rsidR="00473B71" w:rsidRPr="00473B71" w:rsidRDefault="00473B71" w:rsidP="00473B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3B71" w:rsidRPr="00473B71" w:rsidRDefault="00473B71" w:rsidP="00473B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3B71">
        <w:rPr>
          <w:rFonts w:ascii="Times New Roman" w:hAnsi="Times New Roman" w:cs="Times New Roman"/>
          <w:b/>
          <w:sz w:val="24"/>
          <w:szCs w:val="24"/>
        </w:rPr>
        <w:t>Üyelerin Görev Süresi</w:t>
      </w:r>
    </w:p>
    <w:p w:rsidR="00473B71" w:rsidRPr="00473B71" w:rsidRDefault="00473B71" w:rsidP="00473B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3B71">
        <w:rPr>
          <w:rFonts w:ascii="Times New Roman" w:hAnsi="Times New Roman" w:cs="Times New Roman"/>
          <w:b/>
          <w:sz w:val="24"/>
          <w:szCs w:val="24"/>
        </w:rPr>
        <w:t>Madde 5.</w:t>
      </w:r>
    </w:p>
    <w:p w:rsidR="00473B71" w:rsidRPr="00473B71" w:rsidRDefault="00473B71" w:rsidP="00473B71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3B71">
        <w:rPr>
          <w:rFonts w:ascii="Times New Roman" w:hAnsi="Times New Roman" w:cs="Times New Roman"/>
          <w:sz w:val="24"/>
          <w:szCs w:val="24"/>
        </w:rPr>
        <w:t>Öğretim üyesi/elemanı komisyon üyeleri 3 yıl için seçilir. Görev süresi biten bir üye yeniden atanabilir.</w:t>
      </w:r>
    </w:p>
    <w:p w:rsidR="00473B71" w:rsidRPr="00473B71" w:rsidRDefault="00473B71" w:rsidP="00473B71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3B71">
        <w:rPr>
          <w:rFonts w:ascii="Times New Roman" w:hAnsi="Times New Roman" w:cs="Times New Roman"/>
          <w:sz w:val="24"/>
          <w:szCs w:val="24"/>
        </w:rPr>
        <w:t>Öğretim üyesi/elamanının komisyon üyeliğinden çekilme isteği, komisyon başkanının dekanlığa bildirimi ile yürürlüğe girer.</w:t>
      </w:r>
    </w:p>
    <w:p w:rsidR="00473B71" w:rsidRPr="00473B71" w:rsidRDefault="00473B71" w:rsidP="00473B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3B71">
        <w:rPr>
          <w:rFonts w:ascii="Times New Roman" w:hAnsi="Times New Roman" w:cs="Times New Roman"/>
          <w:b/>
          <w:sz w:val="24"/>
          <w:szCs w:val="24"/>
        </w:rPr>
        <w:t>Madde 6.</w:t>
      </w:r>
    </w:p>
    <w:p w:rsidR="00473B71" w:rsidRPr="00473B71" w:rsidRDefault="006D3EE5" w:rsidP="00473B71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Mezun İzlem </w:t>
      </w:r>
      <w:r w:rsidR="00473B71" w:rsidRPr="00473B71">
        <w:rPr>
          <w:rFonts w:ascii="Times New Roman" w:hAnsi="Times New Roman" w:cs="Times New Roman"/>
          <w:sz w:val="24"/>
          <w:szCs w:val="24"/>
        </w:rPr>
        <w:t>Komisyonu</w:t>
      </w:r>
      <w:r>
        <w:rPr>
          <w:rFonts w:ascii="Times New Roman" w:hAnsi="Times New Roman" w:cs="Times New Roman"/>
          <w:sz w:val="24"/>
          <w:szCs w:val="24"/>
        </w:rPr>
        <w:t>n</w:t>
      </w:r>
      <w:r w:rsidR="002E2CAE">
        <w:rPr>
          <w:rFonts w:ascii="Times New Roman" w:hAnsi="Times New Roman" w:cs="Times New Roman"/>
          <w:sz w:val="24"/>
          <w:szCs w:val="24"/>
        </w:rPr>
        <w:t xml:space="preserve"> amacı; fakültenin mezunları ile iletişimi</w:t>
      </w:r>
      <w:r w:rsidR="00473B71" w:rsidRPr="00473B71">
        <w:rPr>
          <w:rFonts w:ascii="Times New Roman" w:hAnsi="Times New Roman" w:cs="Times New Roman"/>
          <w:sz w:val="24"/>
          <w:szCs w:val="24"/>
        </w:rPr>
        <w:t xml:space="preserve"> sağlayarak ilgili bağlantıları, tanıtımları ve koordinasyonları üniversite tarafından belirlenen ilgili yasal mevzuatlar çerçevesinde sağlamaktır.</w:t>
      </w:r>
    </w:p>
    <w:p w:rsidR="00473B71" w:rsidRPr="00473B71" w:rsidRDefault="00473B71" w:rsidP="00473B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3B71">
        <w:rPr>
          <w:rFonts w:ascii="Times New Roman" w:hAnsi="Times New Roman" w:cs="Times New Roman"/>
          <w:b/>
          <w:sz w:val="24"/>
          <w:szCs w:val="24"/>
        </w:rPr>
        <w:t>Görev, Yetki ve Sorumluluklar</w:t>
      </w:r>
    </w:p>
    <w:p w:rsidR="00473B71" w:rsidRPr="00473B71" w:rsidRDefault="00473B71" w:rsidP="00473B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3B71">
        <w:rPr>
          <w:rFonts w:ascii="Times New Roman" w:hAnsi="Times New Roman" w:cs="Times New Roman"/>
          <w:b/>
          <w:sz w:val="24"/>
          <w:szCs w:val="24"/>
        </w:rPr>
        <w:t>Madde 7</w:t>
      </w:r>
    </w:p>
    <w:p w:rsidR="00733B00" w:rsidRDefault="00733B00" w:rsidP="005648F6">
      <w:pPr>
        <w:pStyle w:val="ListeParagraf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B00">
        <w:rPr>
          <w:rFonts w:ascii="Times New Roman" w:hAnsi="Times New Roman" w:cs="Times New Roman"/>
          <w:sz w:val="24"/>
          <w:szCs w:val="24"/>
        </w:rPr>
        <w:t>Fakültenin “Mezun İzlem” faaliyetlerini etkili bir şekilde yürütmek.</w:t>
      </w:r>
    </w:p>
    <w:p w:rsidR="005648F6" w:rsidRPr="005648F6" w:rsidRDefault="005648F6" w:rsidP="005648F6">
      <w:pPr>
        <w:pStyle w:val="ListeParagraf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48F6">
        <w:rPr>
          <w:rFonts w:ascii="Times New Roman" w:hAnsi="Times New Roman" w:cs="Times New Roman"/>
          <w:sz w:val="24"/>
          <w:szCs w:val="24"/>
        </w:rPr>
        <w:t>Mezunlar arasında sevgi ve saygıya dayanan ilişkileri geliştirerek, üyeler arası yardımlaşma ve dayanışmayı öngören girişim ve çalışmalar yapmak,</w:t>
      </w:r>
    </w:p>
    <w:p w:rsidR="005648F6" w:rsidRPr="005648F6" w:rsidRDefault="005648F6" w:rsidP="005648F6">
      <w:pPr>
        <w:pStyle w:val="ListeParagraf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48F6">
        <w:rPr>
          <w:rFonts w:ascii="Times New Roman" w:hAnsi="Times New Roman" w:cs="Times New Roman"/>
          <w:sz w:val="24"/>
          <w:szCs w:val="24"/>
        </w:rPr>
        <w:t xml:space="preserve">Mezunların sosyal ağlarını güçlendirmek, </w:t>
      </w:r>
    </w:p>
    <w:p w:rsidR="005648F6" w:rsidRDefault="005648F6" w:rsidP="00473B71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48F6">
        <w:rPr>
          <w:rFonts w:ascii="Times New Roman" w:hAnsi="Times New Roman" w:cs="Times New Roman"/>
          <w:sz w:val="24"/>
          <w:szCs w:val="24"/>
        </w:rPr>
        <w:lastRenderedPageBreak/>
        <w:t>Mezunların sosyal, bilimsel, kültürel ve mesleki ihtiyaçlarına yönelik faaliyetlerde bulunmak,</w:t>
      </w:r>
    </w:p>
    <w:p w:rsidR="005648F6" w:rsidRDefault="005648F6" w:rsidP="005648F6">
      <w:pPr>
        <w:pStyle w:val="ListeParagraf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48F6">
        <w:rPr>
          <w:rFonts w:ascii="Times New Roman" w:hAnsi="Times New Roman" w:cs="Times New Roman"/>
          <w:sz w:val="24"/>
          <w:szCs w:val="24"/>
        </w:rPr>
        <w:t>Mezunların bilgi ve mesleki becerilerini arttırmak ve geliştirmek amacıyla konferans, panel, sempozyum gibi bilimsel toplantılar düzenlemek, mesleki araştırma yapmak ve bunların sonuçlarını yayımlamak.</w:t>
      </w:r>
    </w:p>
    <w:p w:rsidR="00C10511" w:rsidRPr="00C10511" w:rsidRDefault="00C10511" w:rsidP="00C10511">
      <w:pPr>
        <w:pStyle w:val="ListeParagraf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Fakültenin Mezun İzlem Komisyonunun, Üniversitenin </w:t>
      </w:r>
      <w:r w:rsidRPr="00C10511">
        <w:rPr>
          <w:rFonts w:ascii="Times New Roman" w:hAnsi="Times New Roman" w:cs="Times New Roman"/>
          <w:sz w:val="24"/>
          <w:szCs w:val="24"/>
        </w:rPr>
        <w:t>Kariyer Planlama ve Mezun İzleme Uygulama ve Araştırma Merkezi</w:t>
      </w:r>
      <w:r>
        <w:rPr>
          <w:rFonts w:ascii="Times New Roman" w:hAnsi="Times New Roman" w:cs="Times New Roman"/>
          <w:sz w:val="24"/>
          <w:szCs w:val="24"/>
        </w:rPr>
        <w:t xml:space="preserve"> ile işbirliği</w:t>
      </w:r>
      <w:r w:rsidRPr="005648F6">
        <w:rPr>
          <w:rFonts w:ascii="Times New Roman" w:hAnsi="Times New Roman" w:cs="Times New Roman"/>
          <w:sz w:val="24"/>
          <w:szCs w:val="24"/>
        </w:rPr>
        <w:t xml:space="preserve"> ve çalışmalar yapmak,</w:t>
      </w:r>
    </w:p>
    <w:p w:rsidR="005648F6" w:rsidRPr="00473B71" w:rsidRDefault="005648F6" w:rsidP="005648F6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3B71">
        <w:rPr>
          <w:rFonts w:ascii="Times New Roman" w:hAnsi="Times New Roman" w:cs="Times New Roman"/>
          <w:sz w:val="24"/>
          <w:szCs w:val="24"/>
        </w:rPr>
        <w:t xml:space="preserve">Komisyonda alınan kararları Dekanlık Makamına bildirmek. </w:t>
      </w:r>
    </w:p>
    <w:p w:rsidR="005648F6" w:rsidRPr="00733B00" w:rsidRDefault="005648F6" w:rsidP="00733B00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3B71">
        <w:rPr>
          <w:rFonts w:ascii="Times New Roman" w:hAnsi="Times New Roman" w:cs="Times New Roman"/>
          <w:sz w:val="24"/>
          <w:szCs w:val="24"/>
        </w:rPr>
        <w:t>Komisyon Dekana karşı sorumludur.</w:t>
      </w:r>
    </w:p>
    <w:sectPr w:rsidR="005648F6" w:rsidRPr="00733B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324" w:rsidRDefault="00902324" w:rsidP="001767E7">
      <w:pPr>
        <w:spacing w:after="0" w:line="240" w:lineRule="auto"/>
      </w:pPr>
      <w:r>
        <w:separator/>
      </w:r>
    </w:p>
  </w:endnote>
  <w:endnote w:type="continuationSeparator" w:id="0">
    <w:p w:rsidR="00902324" w:rsidRDefault="00902324" w:rsidP="0017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410888621"/>
      <w:docPartObj>
        <w:docPartGallery w:val="Page Numbers (Bottom of Page)"/>
        <w:docPartUnique/>
      </w:docPartObj>
    </w:sdtPr>
    <w:sdtEndPr/>
    <w:sdtContent>
      <w:p w:rsidR="003E4AB4" w:rsidRPr="003E4AB4" w:rsidRDefault="003E4AB4">
        <w:pPr>
          <w:pStyle w:val="AltBilgi"/>
          <w:jc w:val="center"/>
          <w:rPr>
            <w:rFonts w:ascii="Times New Roman" w:hAnsi="Times New Roman" w:cs="Times New Roman"/>
          </w:rPr>
        </w:pPr>
      </w:p>
      <w:tbl>
        <w:tblPr>
          <w:tblStyle w:val="TabloKlavuzu"/>
          <w:tblW w:w="0" w:type="auto"/>
          <w:tblLook w:val="04A0" w:firstRow="1" w:lastRow="0" w:firstColumn="1" w:lastColumn="0" w:noHBand="0" w:noVBand="1"/>
        </w:tblPr>
        <w:tblGrid>
          <w:gridCol w:w="3020"/>
          <w:gridCol w:w="3212"/>
          <w:gridCol w:w="2830"/>
        </w:tblGrid>
        <w:tr w:rsidR="003E4AB4" w:rsidRPr="003E4AB4" w:rsidTr="00AC6013">
          <w:tc>
            <w:tcPr>
              <w:tcW w:w="3020" w:type="dxa"/>
            </w:tcPr>
            <w:p w:rsidR="003E4AB4" w:rsidRPr="003E4AB4" w:rsidRDefault="003E4AB4">
              <w:pPr>
                <w:pStyle w:val="AltBilgi"/>
                <w:jc w:val="center"/>
                <w:rPr>
                  <w:rFonts w:ascii="Times New Roman" w:hAnsi="Times New Roman" w:cs="Times New Roman"/>
                  <w:b/>
                  <w:bCs/>
                </w:rPr>
              </w:pPr>
              <w:r w:rsidRPr="003E4AB4">
                <w:rPr>
                  <w:rFonts w:ascii="Times New Roman" w:hAnsi="Times New Roman" w:cs="Times New Roman"/>
                  <w:b/>
                  <w:bCs/>
                </w:rPr>
                <w:t>Hazırlayan</w:t>
              </w:r>
            </w:p>
          </w:tc>
          <w:tc>
            <w:tcPr>
              <w:tcW w:w="3212" w:type="dxa"/>
            </w:tcPr>
            <w:p w:rsidR="003E4AB4" w:rsidRPr="003E4AB4" w:rsidRDefault="003E4AB4">
              <w:pPr>
                <w:pStyle w:val="AltBilgi"/>
                <w:jc w:val="center"/>
                <w:rPr>
                  <w:rFonts w:ascii="Times New Roman" w:hAnsi="Times New Roman" w:cs="Times New Roman"/>
                  <w:b/>
                  <w:bCs/>
                </w:rPr>
              </w:pPr>
              <w:r w:rsidRPr="003E4AB4">
                <w:rPr>
                  <w:rFonts w:ascii="Times New Roman" w:hAnsi="Times New Roman" w:cs="Times New Roman"/>
                  <w:b/>
                  <w:bCs/>
                </w:rPr>
                <w:t>Kontrol Eden</w:t>
              </w:r>
            </w:p>
          </w:tc>
          <w:tc>
            <w:tcPr>
              <w:tcW w:w="2830" w:type="dxa"/>
            </w:tcPr>
            <w:p w:rsidR="003E4AB4" w:rsidRPr="003E4AB4" w:rsidRDefault="003E4AB4">
              <w:pPr>
                <w:pStyle w:val="AltBilgi"/>
                <w:jc w:val="center"/>
                <w:rPr>
                  <w:rFonts w:ascii="Times New Roman" w:hAnsi="Times New Roman" w:cs="Times New Roman"/>
                  <w:b/>
                  <w:bCs/>
                </w:rPr>
              </w:pPr>
              <w:r w:rsidRPr="003E4AB4">
                <w:rPr>
                  <w:rFonts w:ascii="Times New Roman" w:hAnsi="Times New Roman" w:cs="Times New Roman"/>
                  <w:b/>
                  <w:bCs/>
                </w:rPr>
                <w:t>Onaylayan</w:t>
              </w:r>
            </w:p>
          </w:tc>
        </w:tr>
        <w:tr w:rsidR="003E4AB4" w:rsidRPr="003E4AB4" w:rsidTr="00AC6013">
          <w:tc>
            <w:tcPr>
              <w:tcW w:w="3020" w:type="dxa"/>
            </w:tcPr>
            <w:p w:rsidR="0069522A" w:rsidRDefault="0069522A" w:rsidP="001C35D8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Doç.Dr.Özlem ŞAHİN ALTUN</w:t>
              </w:r>
            </w:p>
            <w:p w:rsidR="007E26E5" w:rsidRPr="003E4AB4" w:rsidRDefault="001C35D8" w:rsidP="001C35D8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Mezun</w:t>
              </w:r>
              <w:r w:rsidR="0069522A">
                <w:rPr>
                  <w:rFonts w:ascii="Times New Roman" w:hAnsi="Times New Roman" w:cs="Times New Roman"/>
                </w:rPr>
                <w:t xml:space="preserve"> İzlem Komisyon Başkanı</w:t>
              </w:r>
            </w:p>
          </w:tc>
          <w:tc>
            <w:tcPr>
              <w:tcW w:w="3212" w:type="dxa"/>
            </w:tcPr>
            <w:p w:rsidR="0069522A" w:rsidRPr="0069522A" w:rsidRDefault="0069522A" w:rsidP="0069522A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="Calibri" w:hAnsi="Times New Roman" w:cs="Times New Roman"/>
                </w:rPr>
              </w:pPr>
              <w:r w:rsidRPr="0069522A">
                <w:rPr>
                  <w:rFonts w:ascii="Times New Roman" w:eastAsia="Calibri" w:hAnsi="Times New Roman" w:cs="Times New Roman"/>
                </w:rPr>
                <w:t>Prof. Dr. Nadiye ÖZER</w:t>
              </w:r>
            </w:p>
            <w:p w:rsidR="0069522A" w:rsidRPr="0069522A" w:rsidRDefault="0069522A" w:rsidP="0069522A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="Calibri" w:hAnsi="Times New Roman" w:cs="Times New Roman"/>
                </w:rPr>
              </w:pPr>
              <w:r w:rsidRPr="0069522A">
                <w:rPr>
                  <w:rFonts w:ascii="Times New Roman" w:eastAsia="Calibri" w:hAnsi="Times New Roman" w:cs="Times New Roman"/>
                </w:rPr>
                <w:t xml:space="preserve">Akademik Birim Kalite </w:t>
              </w:r>
            </w:p>
            <w:p w:rsidR="007E26E5" w:rsidRPr="003E4AB4" w:rsidRDefault="0069522A" w:rsidP="0069522A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 w:rsidRPr="0069522A">
                <w:rPr>
                  <w:rFonts w:ascii="Times New Roman" w:eastAsia="Calibri" w:hAnsi="Times New Roman" w:cs="Times New Roman"/>
                </w:rPr>
                <w:t xml:space="preserve"> Komisyonu Başkanı</w:t>
              </w:r>
            </w:p>
          </w:tc>
          <w:tc>
            <w:tcPr>
              <w:tcW w:w="2830" w:type="dxa"/>
            </w:tcPr>
            <w:p w:rsidR="003E4AB4" w:rsidRDefault="004E6AFF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Prof. Dr. Mağfiret KAŞIKÇI</w:t>
              </w:r>
            </w:p>
            <w:p w:rsidR="007E26E5" w:rsidRPr="003E4AB4" w:rsidRDefault="007E26E5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Dekan</w:t>
              </w:r>
            </w:p>
          </w:tc>
        </w:tr>
      </w:tbl>
      <w:p w:rsidR="001767E7" w:rsidRPr="003E4AB4" w:rsidRDefault="001767E7">
        <w:pPr>
          <w:pStyle w:val="AltBilgi"/>
          <w:jc w:val="center"/>
          <w:rPr>
            <w:rFonts w:ascii="Times New Roman" w:hAnsi="Times New Roman" w:cs="Times New Roman"/>
          </w:rPr>
        </w:pPr>
        <w:r w:rsidRPr="003E4AB4">
          <w:rPr>
            <w:rFonts w:ascii="Times New Roman" w:hAnsi="Times New Roman" w:cs="Times New Roman"/>
          </w:rPr>
          <w:t xml:space="preserve">Sayfa </w:t>
        </w:r>
        <w:r w:rsidRPr="003E4AB4">
          <w:rPr>
            <w:rFonts w:ascii="Times New Roman" w:hAnsi="Times New Roman" w:cs="Times New Roman"/>
            <w:b/>
            <w:bCs/>
          </w:rPr>
          <w:fldChar w:fldCharType="begin"/>
        </w:r>
        <w:r w:rsidRPr="003E4AB4">
          <w:rPr>
            <w:rFonts w:ascii="Times New Roman" w:hAnsi="Times New Roman" w:cs="Times New Roman"/>
            <w:b/>
            <w:bCs/>
          </w:rPr>
          <w:instrText>PAGE  \* Arabic  \* MERGEFORMAT</w:instrText>
        </w:r>
        <w:r w:rsidRPr="003E4AB4">
          <w:rPr>
            <w:rFonts w:ascii="Times New Roman" w:hAnsi="Times New Roman" w:cs="Times New Roman"/>
            <w:b/>
            <w:bCs/>
          </w:rPr>
          <w:fldChar w:fldCharType="separate"/>
        </w:r>
        <w:r w:rsidR="000F7645">
          <w:rPr>
            <w:rFonts w:ascii="Times New Roman" w:hAnsi="Times New Roman" w:cs="Times New Roman"/>
            <w:b/>
            <w:bCs/>
            <w:noProof/>
          </w:rPr>
          <w:t>1</w:t>
        </w:r>
        <w:r w:rsidRPr="003E4AB4">
          <w:rPr>
            <w:rFonts w:ascii="Times New Roman" w:hAnsi="Times New Roman" w:cs="Times New Roman"/>
            <w:b/>
            <w:bCs/>
          </w:rPr>
          <w:fldChar w:fldCharType="end"/>
        </w:r>
        <w:r w:rsidRPr="003E4AB4">
          <w:rPr>
            <w:rFonts w:ascii="Times New Roman" w:hAnsi="Times New Roman" w:cs="Times New Roman"/>
          </w:rPr>
          <w:t xml:space="preserve"> / </w:t>
        </w:r>
        <w:r w:rsidRPr="003E4AB4">
          <w:rPr>
            <w:rFonts w:ascii="Times New Roman" w:hAnsi="Times New Roman" w:cs="Times New Roman"/>
            <w:b/>
            <w:bCs/>
          </w:rPr>
          <w:fldChar w:fldCharType="begin"/>
        </w:r>
        <w:r w:rsidRPr="003E4AB4">
          <w:rPr>
            <w:rFonts w:ascii="Times New Roman" w:hAnsi="Times New Roman" w:cs="Times New Roman"/>
            <w:b/>
            <w:bCs/>
          </w:rPr>
          <w:instrText>NUMPAGES  \* Arabic  \* MERGEFORMAT</w:instrText>
        </w:r>
        <w:r w:rsidRPr="003E4AB4">
          <w:rPr>
            <w:rFonts w:ascii="Times New Roman" w:hAnsi="Times New Roman" w:cs="Times New Roman"/>
            <w:b/>
            <w:bCs/>
          </w:rPr>
          <w:fldChar w:fldCharType="separate"/>
        </w:r>
        <w:r w:rsidR="000F7645">
          <w:rPr>
            <w:rFonts w:ascii="Times New Roman" w:hAnsi="Times New Roman" w:cs="Times New Roman"/>
            <w:b/>
            <w:bCs/>
            <w:noProof/>
          </w:rPr>
          <w:t>3</w:t>
        </w:r>
        <w:r w:rsidRPr="003E4AB4"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  <w:p w:rsidR="001767E7" w:rsidRDefault="001767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324" w:rsidRDefault="00902324" w:rsidP="001767E7">
      <w:pPr>
        <w:spacing w:after="0" w:line="240" w:lineRule="auto"/>
      </w:pPr>
      <w:r>
        <w:separator/>
      </w:r>
    </w:p>
  </w:footnote>
  <w:footnote w:type="continuationSeparator" w:id="0">
    <w:p w:rsidR="00902324" w:rsidRDefault="00902324" w:rsidP="0017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5" w:type="dxa"/>
      <w:tblLook w:val="04A0" w:firstRow="1" w:lastRow="0" w:firstColumn="1" w:lastColumn="0" w:noHBand="0" w:noVBand="1"/>
    </w:tblPr>
    <w:tblGrid>
      <w:gridCol w:w="1792"/>
      <w:gridCol w:w="3962"/>
      <w:gridCol w:w="1940"/>
      <w:gridCol w:w="1373"/>
    </w:tblGrid>
    <w:tr w:rsidR="006A483B" w:rsidTr="00E87E0F">
      <w:trPr>
        <w:trHeight w:val="551"/>
      </w:trPr>
      <w:tc>
        <w:tcPr>
          <w:tcW w:w="1792" w:type="dxa"/>
          <w:vMerge w:val="restart"/>
        </w:tcPr>
        <w:p w:rsidR="006A483B" w:rsidRPr="00117D37" w:rsidRDefault="006A483B" w:rsidP="001767E7">
          <w:pPr>
            <w:jc w:val="center"/>
            <w:rPr>
              <w:rFonts w:cstheme="minorHAnsi"/>
              <w:bCs/>
              <w:sz w:val="36"/>
              <w:szCs w:val="36"/>
            </w:rPr>
          </w:pPr>
          <w:r>
            <w:rPr>
              <w:rFonts w:cstheme="minorHAnsi"/>
              <w:bCs/>
              <w:noProof/>
              <w:sz w:val="36"/>
              <w:szCs w:val="36"/>
              <w:lang w:eastAsia="tr-TR"/>
            </w:rPr>
            <w:drawing>
              <wp:inline distT="0" distB="0" distL="0" distR="0" wp14:anchorId="3E620127" wp14:editId="50D2F827">
                <wp:extent cx="1000125" cy="992878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91" t="33910" r="38492" b="34050"/>
                        <a:stretch/>
                      </pic:blipFill>
                      <pic:spPr bwMode="auto">
                        <a:xfrm>
                          <a:off x="0" y="0"/>
                          <a:ext cx="1027686" cy="10202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5" w:type="dxa"/>
          <w:gridSpan w:val="3"/>
        </w:tcPr>
        <w:p w:rsidR="006A483B" w:rsidRPr="00B24859" w:rsidRDefault="006A483B" w:rsidP="006A483B">
          <w:pPr>
            <w:jc w:val="center"/>
            <w:rPr>
              <w:rFonts w:ascii="Times New Roman" w:hAnsi="Times New Roman" w:cs="Times New Roman"/>
              <w:b/>
            </w:rPr>
          </w:pPr>
          <w:r w:rsidRPr="00B24859">
            <w:rPr>
              <w:rFonts w:ascii="Times New Roman" w:hAnsi="Times New Roman" w:cs="Times New Roman"/>
              <w:b/>
            </w:rPr>
            <w:t>T.C.</w:t>
          </w:r>
        </w:p>
        <w:p w:rsidR="006A483B" w:rsidRPr="00DF14D3" w:rsidRDefault="006A483B" w:rsidP="006A483B">
          <w:pPr>
            <w:jc w:val="center"/>
            <w:rPr>
              <w:rFonts w:ascii="Times New Roman" w:hAnsi="Times New Roman" w:cs="Times New Roman"/>
              <w:bCs/>
            </w:rPr>
          </w:pPr>
          <w:r w:rsidRPr="00B24859">
            <w:rPr>
              <w:rFonts w:ascii="Times New Roman" w:hAnsi="Times New Roman" w:cs="Times New Roman"/>
              <w:b/>
            </w:rPr>
            <w:t>ATATÜRK ÜNİVERSİTESİ</w:t>
          </w:r>
        </w:p>
      </w:tc>
    </w:tr>
    <w:tr w:rsidR="000145EA" w:rsidTr="006A483B">
      <w:tc>
        <w:tcPr>
          <w:tcW w:w="1792" w:type="dxa"/>
          <w:vMerge/>
        </w:tcPr>
        <w:p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3962" w:type="dxa"/>
          <w:vMerge w:val="restart"/>
        </w:tcPr>
        <w:p w:rsidR="006A483B" w:rsidRPr="00B24859" w:rsidRDefault="006A483B" w:rsidP="006A483B">
          <w:pPr>
            <w:jc w:val="center"/>
            <w:rPr>
              <w:rFonts w:ascii="Times New Roman" w:hAnsi="Times New Roman" w:cs="Times New Roman"/>
              <w:b/>
            </w:rPr>
          </w:pPr>
          <w:r w:rsidRPr="00B24859">
            <w:rPr>
              <w:rFonts w:ascii="Times New Roman" w:hAnsi="Times New Roman" w:cs="Times New Roman"/>
              <w:b/>
            </w:rPr>
            <w:t xml:space="preserve">Hemşirelik Fakültesi </w:t>
          </w:r>
        </w:p>
        <w:p w:rsidR="00566437" w:rsidRDefault="00566437" w:rsidP="006A483B">
          <w:pPr>
            <w:jc w:val="center"/>
            <w:rPr>
              <w:rFonts w:ascii="Times New Roman" w:hAnsi="Times New Roman" w:cs="Times New Roman"/>
              <w:b/>
            </w:rPr>
          </w:pPr>
          <w:r w:rsidRPr="00566437">
            <w:rPr>
              <w:rFonts w:ascii="Times New Roman" w:hAnsi="Times New Roman" w:cs="Times New Roman"/>
              <w:b/>
            </w:rPr>
            <w:t xml:space="preserve">Mezun İzlem Komisyonu </w:t>
          </w:r>
        </w:p>
        <w:p w:rsidR="006A483B" w:rsidRPr="00B24859" w:rsidRDefault="00447FD8" w:rsidP="006A483B">
          <w:pPr>
            <w:jc w:val="center"/>
            <w:rPr>
              <w:rFonts w:ascii="Times New Roman" w:hAnsi="Times New Roman" w:cs="Times New Roman"/>
              <w:b/>
            </w:rPr>
          </w:pPr>
          <w:r w:rsidRPr="00447FD8">
            <w:rPr>
              <w:rFonts w:ascii="Times New Roman" w:hAnsi="Times New Roman" w:cs="Times New Roman"/>
              <w:b/>
            </w:rPr>
            <w:t>İş Tanımı</w:t>
          </w:r>
        </w:p>
      </w:tc>
      <w:tc>
        <w:tcPr>
          <w:tcW w:w="1940" w:type="dxa"/>
        </w:tcPr>
        <w:p w:rsidR="006A483B" w:rsidRPr="00DF14D3" w:rsidRDefault="006A483B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Doküman No</w:t>
          </w:r>
        </w:p>
      </w:tc>
      <w:tc>
        <w:tcPr>
          <w:tcW w:w="1373" w:type="dxa"/>
        </w:tcPr>
        <w:p w:rsidR="006A483B" w:rsidRPr="00DF14D3" w:rsidRDefault="00CE45DC" w:rsidP="006A483B">
          <w:pPr>
            <w:rPr>
              <w:rFonts w:ascii="Times New Roman" w:hAnsi="Times New Roman" w:cs="Times New Roman"/>
              <w:bCs/>
            </w:rPr>
          </w:pPr>
          <w:r w:rsidRPr="00CE45DC">
            <w:rPr>
              <w:rFonts w:ascii="Times New Roman" w:hAnsi="Times New Roman" w:cs="Times New Roman"/>
              <w:bCs/>
            </w:rPr>
            <w:t>HF.</w:t>
          </w:r>
          <w:r w:rsidR="00566437">
            <w:rPr>
              <w:rFonts w:ascii="Times New Roman" w:hAnsi="Times New Roman" w:cs="Times New Roman"/>
              <w:bCs/>
            </w:rPr>
            <w:t>Mİ</w:t>
          </w:r>
          <w:r w:rsidRPr="00CE45DC">
            <w:rPr>
              <w:rFonts w:ascii="Times New Roman" w:hAnsi="Times New Roman" w:cs="Times New Roman"/>
              <w:bCs/>
            </w:rPr>
            <w:t>K.002</w:t>
          </w:r>
        </w:p>
      </w:tc>
    </w:tr>
    <w:tr w:rsidR="000145EA" w:rsidTr="006A483B">
      <w:tc>
        <w:tcPr>
          <w:tcW w:w="1792" w:type="dxa"/>
          <w:vMerge/>
        </w:tcPr>
        <w:p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3962" w:type="dxa"/>
          <w:vMerge/>
        </w:tcPr>
        <w:p w:rsidR="006A483B" w:rsidRPr="00B24859" w:rsidRDefault="006A483B" w:rsidP="006A483B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940" w:type="dxa"/>
        </w:tcPr>
        <w:p w:rsidR="006A483B" w:rsidRDefault="006A483B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İlk Yayın Tarihi</w:t>
          </w:r>
        </w:p>
      </w:tc>
      <w:tc>
        <w:tcPr>
          <w:tcW w:w="1373" w:type="dxa"/>
        </w:tcPr>
        <w:p w:rsidR="006A483B" w:rsidRPr="00DF14D3" w:rsidRDefault="00025CA1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26</w:t>
          </w:r>
          <w:r w:rsidR="006A483B">
            <w:rPr>
              <w:rFonts w:ascii="Times New Roman" w:hAnsi="Times New Roman" w:cs="Times New Roman"/>
              <w:bCs/>
            </w:rPr>
            <w:t>.02.2021</w:t>
          </w:r>
        </w:p>
      </w:tc>
    </w:tr>
    <w:tr w:rsidR="000145EA" w:rsidTr="006A483B">
      <w:tc>
        <w:tcPr>
          <w:tcW w:w="1792" w:type="dxa"/>
          <w:vMerge/>
        </w:tcPr>
        <w:p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3962" w:type="dxa"/>
          <w:vMerge/>
        </w:tcPr>
        <w:p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1940" w:type="dxa"/>
        </w:tcPr>
        <w:p w:rsidR="006A483B" w:rsidRPr="00DF14D3" w:rsidRDefault="006A483B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Revizyon Tarihi</w:t>
          </w:r>
        </w:p>
      </w:tc>
      <w:tc>
        <w:tcPr>
          <w:tcW w:w="1373" w:type="dxa"/>
        </w:tcPr>
        <w:p w:rsidR="006A483B" w:rsidRPr="00DF14D3" w:rsidRDefault="006A483B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0</w:t>
          </w:r>
        </w:p>
      </w:tc>
    </w:tr>
    <w:tr w:rsidR="000145EA" w:rsidTr="006A483B">
      <w:tc>
        <w:tcPr>
          <w:tcW w:w="1792" w:type="dxa"/>
          <w:vMerge/>
        </w:tcPr>
        <w:p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3962" w:type="dxa"/>
          <w:vMerge/>
        </w:tcPr>
        <w:p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1940" w:type="dxa"/>
        </w:tcPr>
        <w:p w:rsidR="006A483B" w:rsidRDefault="006A483B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Revizyon No</w:t>
          </w:r>
        </w:p>
      </w:tc>
      <w:tc>
        <w:tcPr>
          <w:tcW w:w="1373" w:type="dxa"/>
        </w:tcPr>
        <w:p w:rsidR="006A483B" w:rsidRPr="00DF14D3" w:rsidRDefault="006A483B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00</w:t>
          </w:r>
        </w:p>
      </w:tc>
    </w:tr>
    <w:tr w:rsidR="000145EA" w:rsidTr="006A483B">
      <w:tc>
        <w:tcPr>
          <w:tcW w:w="1792" w:type="dxa"/>
          <w:vMerge/>
        </w:tcPr>
        <w:p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3962" w:type="dxa"/>
          <w:vMerge/>
        </w:tcPr>
        <w:p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1940" w:type="dxa"/>
        </w:tcPr>
        <w:p w:rsidR="006A483B" w:rsidRPr="00DF14D3" w:rsidRDefault="006A483B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Sayfa</w:t>
          </w:r>
        </w:p>
      </w:tc>
      <w:tc>
        <w:tcPr>
          <w:tcW w:w="1373" w:type="dxa"/>
        </w:tcPr>
        <w:p w:rsidR="006A483B" w:rsidRPr="009C0D58" w:rsidRDefault="009C0D58" w:rsidP="006A483B">
          <w:pPr>
            <w:rPr>
              <w:rFonts w:ascii="Times New Roman" w:hAnsi="Times New Roman" w:cs="Times New Roman"/>
              <w:bCs/>
            </w:rPr>
          </w:pPr>
          <w:r w:rsidRPr="009C0D58">
            <w:rPr>
              <w:rFonts w:ascii="Times New Roman" w:hAnsi="Times New Roman" w:cs="Times New Roman"/>
              <w:bCs/>
            </w:rPr>
            <w:t xml:space="preserve"> </w:t>
          </w:r>
          <w:r w:rsidRPr="009C0D58">
            <w:rPr>
              <w:rFonts w:ascii="Times New Roman" w:hAnsi="Times New Roman" w:cs="Times New Roman"/>
              <w:bCs/>
            </w:rPr>
            <w:fldChar w:fldCharType="begin"/>
          </w:r>
          <w:r w:rsidRPr="009C0D58">
            <w:rPr>
              <w:rFonts w:ascii="Times New Roman" w:hAnsi="Times New Roman" w:cs="Times New Roman"/>
              <w:bCs/>
            </w:rPr>
            <w:instrText>PAGE  \* Arabic  \* MERGEFORMAT</w:instrText>
          </w:r>
          <w:r w:rsidRPr="009C0D58">
            <w:rPr>
              <w:rFonts w:ascii="Times New Roman" w:hAnsi="Times New Roman" w:cs="Times New Roman"/>
              <w:bCs/>
            </w:rPr>
            <w:fldChar w:fldCharType="separate"/>
          </w:r>
          <w:r w:rsidR="000F7645">
            <w:rPr>
              <w:rFonts w:ascii="Times New Roman" w:hAnsi="Times New Roman" w:cs="Times New Roman"/>
              <w:bCs/>
              <w:noProof/>
            </w:rPr>
            <w:t>1</w:t>
          </w:r>
          <w:r w:rsidRPr="009C0D58">
            <w:rPr>
              <w:rFonts w:ascii="Times New Roman" w:hAnsi="Times New Roman" w:cs="Times New Roman"/>
              <w:bCs/>
            </w:rPr>
            <w:fldChar w:fldCharType="end"/>
          </w:r>
          <w:r w:rsidRPr="009C0D58">
            <w:rPr>
              <w:rFonts w:ascii="Times New Roman" w:hAnsi="Times New Roman" w:cs="Times New Roman"/>
              <w:bCs/>
            </w:rPr>
            <w:t xml:space="preserve"> / </w:t>
          </w:r>
          <w:r w:rsidRPr="009C0D58">
            <w:rPr>
              <w:rFonts w:ascii="Times New Roman" w:hAnsi="Times New Roman" w:cs="Times New Roman"/>
              <w:bCs/>
            </w:rPr>
            <w:fldChar w:fldCharType="begin"/>
          </w:r>
          <w:r w:rsidRPr="009C0D58">
            <w:rPr>
              <w:rFonts w:ascii="Times New Roman" w:hAnsi="Times New Roman" w:cs="Times New Roman"/>
              <w:bCs/>
            </w:rPr>
            <w:instrText>NUMPAGES  \* Arabic  \* MERGEFORMAT</w:instrText>
          </w:r>
          <w:r w:rsidRPr="009C0D58">
            <w:rPr>
              <w:rFonts w:ascii="Times New Roman" w:hAnsi="Times New Roman" w:cs="Times New Roman"/>
              <w:bCs/>
            </w:rPr>
            <w:fldChar w:fldCharType="separate"/>
          </w:r>
          <w:r w:rsidR="000F7645">
            <w:rPr>
              <w:rFonts w:ascii="Times New Roman" w:hAnsi="Times New Roman" w:cs="Times New Roman"/>
              <w:bCs/>
              <w:noProof/>
            </w:rPr>
            <w:t>3</w:t>
          </w:r>
          <w:r w:rsidRPr="009C0D58">
            <w:rPr>
              <w:rFonts w:ascii="Times New Roman" w:hAnsi="Times New Roman" w:cs="Times New Roman"/>
              <w:bCs/>
            </w:rPr>
            <w:fldChar w:fldCharType="end"/>
          </w:r>
        </w:p>
      </w:tc>
    </w:tr>
  </w:tbl>
  <w:p w:rsidR="001767E7" w:rsidRDefault="001767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F87"/>
      </v:shape>
    </w:pict>
  </w:numPicBullet>
  <w:abstractNum w:abstractNumId="0" w15:restartNumberingAfterBreak="0">
    <w:nsid w:val="068973BE"/>
    <w:multiLevelType w:val="hybridMultilevel"/>
    <w:tmpl w:val="573A9E94"/>
    <w:lvl w:ilvl="0" w:tplc="FCEC6C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66E0"/>
    <w:multiLevelType w:val="hybridMultilevel"/>
    <w:tmpl w:val="C39CCA7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B16C8"/>
    <w:multiLevelType w:val="hybridMultilevel"/>
    <w:tmpl w:val="630C3B0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0F">
      <w:start w:val="1"/>
      <w:numFmt w:val="decimal"/>
      <w:lvlText w:val="%2."/>
      <w:lvlJc w:val="left"/>
      <w:pPr>
        <w:ind w:left="107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C90D81"/>
    <w:multiLevelType w:val="hybridMultilevel"/>
    <w:tmpl w:val="9D2E7CD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65AA2"/>
    <w:multiLevelType w:val="hybridMultilevel"/>
    <w:tmpl w:val="8472732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24329"/>
    <w:multiLevelType w:val="hybridMultilevel"/>
    <w:tmpl w:val="93EAFDE2"/>
    <w:lvl w:ilvl="0" w:tplc="67106C60">
      <w:start w:val="1"/>
      <w:numFmt w:val="bullet"/>
      <w:lvlText w:val="o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07073"/>
    <w:multiLevelType w:val="hybridMultilevel"/>
    <w:tmpl w:val="736093B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2E5843"/>
    <w:multiLevelType w:val="hybridMultilevel"/>
    <w:tmpl w:val="80FE05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F435F"/>
    <w:multiLevelType w:val="hybridMultilevel"/>
    <w:tmpl w:val="C820F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2190F"/>
    <w:multiLevelType w:val="hybridMultilevel"/>
    <w:tmpl w:val="36C46BD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26F4E"/>
    <w:multiLevelType w:val="hybridMultilevel"/>
    <w:tmpl w:val="2188B17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C52E1F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A705C"/>
    <w:multiLevelType w:val="hybridMultilevel"/>
    <w:tmpl w:val="AC26A35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B7"/>
    <w:rsid w:val="00003875"/>
    <w:rsid w:val="000145EA"/>
    <w:rsid w:val="00025CA1"/>
    <w:rsid w:val="0003274D"/>
    <w:rsid w:val="00036459"/>
    <w:rsid w:val="0005520E"/>
    <w:rsid w:val="00070ED2"/>
    <w:rsid w:val="000D6A4A"/>
    <w:rsid w:val="000F4CB8"/>
    <w:rsid w:val="000F7645"/>
    <w:rsid w:val="000F7963"/>
    <w:rsid w:val="0013051B"/>
    <w:rsid w:val="00137CF3"/>
    <w:rsid w:val="0016255D"/>
    <w:rsid w:val="001638EE"/>
    <w:rsid w:val="001767E7"/>
    <w:rsid w:val="00187305"/>
    <w:rsid w:val="001A50E8"/>
    <w:rsid w:val="001C35D8"/>
    <w:rsid w:val="001D2D3E"/>
    <w:rsid w:val="001D43D8"/>
    <w:rsid w:val="001D447E"/>
    <w:rsid w:val="001E41E0"/>
    <w:rsid w:val="001E69B7"/>
    <w:rsid w:val="001E7EB7"/>
    <w:rsid w:val="001F06BA"/>
    <w:rsid w:val="001F11E7"/>
    <w:rsid w:val="001F25C3"/>
    <w:rsid w:val="0020021C"/>
    <w:rsid w:val="002133AE"/>
    <w:rsid w:val="00214A87"/>
    <w:rsid w:val="002163DE"/>
    <w:rsid w:val="00216801"/>
    <w:rsid w:val="00261E45"/>
    <w:rsid w:val="002951DA"/>
    <w:rsid w:val="00295646"/>
    <w:rsid w:val="002C611F"/>
    <w:rsid w:val="002C6B0E"/>
    <w:rsid w:val="002D3553"/>
    <w:rsid w:val="002E2CAE"/>
    <w:rsid w:val="002F0ABC"/>
    <w:rsid w:val="002F664E"/>
    <w:rsid w:val="00313E57"/>
    <w:rsid w:val="00324ECC"/>
    <w:rsid w:val="003453E8"/>
    <w:rsid w:val="00360C74"/>
    <w:rsid w:val="0038709F"/>
    <w:rsid w:val="003A215B"/>
    <w:rsid w:val="003B6B90"/>
    <w:rsid w:val="003D7B74"/>
    <w:rsid w:val="003E1ACB"/>
    <w:rsid w:val="003E4AB4"/>
    <w:rsid w:val="003F151A"/>
    <w:rsid w:val="004029A0"/>
    <w:rsid w:val="004044D9"/>
    <w:rsid w:val="004176E8"/>
    <w:rsid w:val="00447FD8"/>
    <w:rsid w:val="00470101"/>
    <w:rsid w:val="00473B71"/>
    <w:rsid w:val="004A1247"/>
    <w:rsid w:val="004B7F12"/>
    <w:rsid w:val="004C2EFB"/>
    <w:rsid w:val="004D5453"/>
    <w:rsid w:val="004E262B"/>
    <w:rsid w:val="004E6AFF"/>
    <w:rsid w:val="004F0A70"/>
    <w:rsid w:val="0052650B"/>
    <w:rsid w:val="00535868"/>
    <w:rsid w:val="005421C4"/>
    <w:rsid w:val="00544E95"/>
    <w:rsid w:val="00545D57"/>
    <w:rsid w:val="00553F1A"/>
    <w:rsid w:val="00560BEE"/>
    <w:rsid w:val="00562CFA"/>
    <w:rsid w:val="005648F6"/>
    <w:rsid w:val="00566437"/>
    <w:rsid w:val="005779B8"/>
    <w:rsid w:val="00595B98"/>
    <w:rsid w:val="005A3AF2"/>
    <w:rsid w:val="005C6DA0"/>
    <w:rsid w:val="005F25DE"/>
    <w:rsid w:val="005F386F"/>
    <w:rsid w:val="00635A3A"/>
    <w:rsid w:val="00647ABF"/>
    <w:rsid w:val="006548DD"/>
    <w:rsid w:val="00675A05"/>
    <w:rsid w:val="006761B9"/>
    <w:rsid w:val="0069522A"/>
    <w:rsid w:val="006A483B"/>
    <w:rsid w:val="006A5A5A"/>
    <w:rsid w:val="006B26FA"/>
    <w:rsid w:val="006C0BF4"/>
    <w:rsid w:val="006C5916"/>
    <w:rsid w:val="006D1B37"/>
    <w:rsid w:val="006D3EE5"/>
    <w:rsid w:val="006E78D0"/>
    <w:rsid w:val="0070440F"/>
    <w:rsid w:val="00723A43"/>
    <w:rsid w:val="007275F5"/>
    <w:rsid w:val="00733B00"/>
    <w:rsid w:val="007462EF"/>
    <w:rsid w:val="00780DF2"/>
    <w:rsid w:val="00790CCF"/>
    <w:rsid w:val="007B0CCD"/>
    <w:rsid w:val="007B7268"/>
    <w:rsid w:val="007E26E5"/>
    <w:rsid w:val="00804762"/>
    <w:rsid w:val="008316C0"/>
    <w:rsid w:val="00843AC6"/>
    <w:rsid w:val="008521D7"/>
    <w:rsid w:val="00866975"/>
    <w:rsid w:val="00873C98"/>
    <w:rsid w:val="008851FB"/>
    <w:rsid w:val="008951CD"/>
    <w:rsid w:val="008A09A2"/>
    <w:rsid w:val="008B0FE6"/>
    <w:rsid w:val="008C65A5"/>
    <w:rsid w:val="008D13BE"/>
    <w:rsid w:val="008D1CA0"/>
    <w:rsid w:val="008D41BA"/>
    <w:rsid w:val="008E2FF1"/>
    <w:rsid w:val="00902324"/>
    <w:rsid w:val="00915177"/>
    <w:rsid w:val="0092225C"/>
    <w:rsid w:val="00954516"/>
    <w:rsid w:val="00956858"/>
    <w:rsid w:val="00971F40"/>
    <w:rsid w:val="00993FA1"/>
    <w:rsid w:val="009B75B1"/>
    <w:rsid w:val="009C02F1"/>
    <w:rsid w:val="009C0D58"/>
    <w:rsid w:val="009C3752"/>
    <w:rsid w:val="009D196A"/>
    <w:rsid w:val="009D5A2F"/>
    <w:rsid w:val="00A133C2"/>
    <w:rsid w:val="00A163D0"/>
    <w:rsid w:val="00A50A22"/>
    <w:rsid w:val="00A916B3"/>
    <w:rsid w:val="00AC6013"/>
    <w:rsid w:val="00AE407A"/>
    <w:rsid w:val="00AF36F7"/>
    <w:rsid w:val="00B05B23"/>
    <w:rsid w:val="00B247FF"/>
    <w:rsid w:val="00B339AB"/>
    <w:rsid w:val="00B467FC"/>
    <w:rsid w:val="00B51B8C"/>
    <w:rsid w:val="00BA1F85"/>
    <w:rsid w:val="00BC3590"/>
    <w:rsid w:val="00BC6F29"/>
    <w:rsid w:val="00BE2AF5"/>
    <w:rsid w:val="00BF34E8"/>
    <w:rsid w:val="00BF51F4"/>
    <w:rsid w:val="00BF7088"/>
    <w:rsid w:val="00C10511"/>
    <w:rsid w:val="00C11828"/>
    <w:rsid w:val="00C32AAA"/>
    <w:rsid w:val="00C47771"/>
    <w:rsid w:val="00C65FD3"/>
    <w:rsid w:val="00C76ED0"/>
    <w:rsid w:val="00C93DD7"/>
    <w:rsid w:val="00CA75B4"/>
    <w:rsid w:val="00CA795C"/>
    <w:rsid w:val="00CA7CCE"/>
    <w:rsid w:val="00CB7A86"/>
    <w:rsid w:val="00CC2237"/>
    <w:rsid w:val="00CE45DC"/>
    <w:rsid w:val="00D01A0C"/>
    <w:rsid w:val="00D23ADF"/>
    <w:rsid w:val="00D23C4E"/>
    <w:rsid w:val="00D2491C"/>
    <w:rsid w:val="00D50B37"/>
    <w:rsid w:val="00D828E1"/>
    <w:rsid w:val="00DA5C37"/>
    <w:rsid w:val="00DF3209"/>
    <w:rsid w:val="00E05C8C"/>
    <w:rsid w:val="00E54E7B"/>
    <w:rsid w:val="00E628E7"/>
    <w:rsid w:val="00E76DD0"/>
    <w:rsid w:val="00E808B4"/>
    <w:rsid w:val="00E84E4F"/>
    <w:rsid w:val="00E87E0F"/>
    <w:rsid w:val="00E965FE"/>
    <w:rsid w:val="00EA1D76"/>
    <w:rsid w:val="00EA755A"/>
    <w:rsid w:val="00EB4109"/>
    <w:rsid w:val="00EB5642"/>
    <w:rsid w:val="00EE4517"/>
    <w:rsid w:val="00F1038C"/>
    <w:rsid w:val="00F40E9A"/>
    <w:rsid w:val="00F61A8C"/>
    <w:rsid w:val="00F753E3"/>
    <w:rsid w:val="00F836B2"/>
    <w:rsid w:val="00FA629A"/>
    <w:rsid w:val="00FC3CA8"/>
    <w:rsid w:val="00FC3F75"/>
    <w:rsid w:val="00FE42A3"/>
    <w:rsid w:val="00FE46F6"/>
    <w:rsid w:val="00FF0DDB"/>
    <w:rsid w:val="00FF259D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51E520-4030-4A2B-A4D7-BBCF1F77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0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69B7"/>
    <w:pPr>
      <w:ind w:left="720"/>
      <w:contextualSpacing/>
    </w:pPr>
  </w:style>
  <w:style w:type="table" w:styleId="TabloKlavuzu">
    <w:name w:val="Table Grid"/>
    <w:basedOn w:val="NormalTablo"/>
    <w:uiPriority w:val="39"/>
    <w:rsid w:val="0054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67E7"/>
  </w:style>
  <w:style w:type="paragraph" w:styleId="AltBilgi">
    <w:name w:val="footer"/>
    <w:basedOn w:val="Normal"/>
    <w:link w:val="AltBilgiChar"/>
    <w:uiPriority w:val="99"/>
    <w:unhideWhenUsed/>
    <w:rsid w:val="0017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67E7"/>
  </w:style>
  <w:style w:type="paragraph" w:styleId="BalonMetni">
    <w:name w:val="Balloon Text"/>
    <w:basedOn w:val="Normal"/>
    <w:link w:val="BalonMetniChar"/>
    <w:uiPriority w:val="99"/>
    <w:semiHidden/>
    <w:unhideWhenUsed/>
    <w:rsid w:val="0040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AY</dc:creator>
  <cp:lastModifiedBy>user</cp:lastModifiedBy>
  <cp:revision>2</cp:revision>
  <dcterms:created xsi:type="dcterms:W3CDTF">2021-12-23T22:21:00Z</dcterms:created>
  <dcterms:modified xsi:type="dcterms:W3CDTF">2021-12-23T22:21:00Z</dcterms:modified>
</cp:coreProperties>
</file>