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85" w:rsidRPr="00865B85" w:rsidRDefault="00865B85" w:rsidP="00865B85">
      <w:p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b/>
          <w:bCs/>
          <w:sz w:val="24"/>
          <w:szCs w:val="24"/>
          <w:lang w:eastAsia="tr-TR"/>
        </w:rPr>
        <w:t>Sevgili Öğrenciler,</w:t>
      </w:r>
    </w:p>
    <w:p w:rsidR="00865B85" w:rsidRPr="00865B85" w:rsidRDefault="00865B85" w:rsidP="00865B85">
      <w:pPr>
        <w:spacing w:after="0" w:line="360" w:lineRule="auto"/>
        <w:jc w:val="both"/>
        <w:rPr>
          <w:rFonts w:ascii="Times New Roman" w:eastAsia="Times New Roman" w:hAnsi="Times New Roman" w:cs="Times New Roman"/>
          <w:sz w:val="24"/>
          <w:szCs w:val="24"/>
          <w:lang w:eastAsia="tr-TR"/>
        </w:rPr>
      </w:pPr>
      <w:proofErr w:type="spellStart"/>
      <w:r w:rsidRPr="00865B85">
        <w:rPr>
          <w:rFonts w:ascii="Times New Roman" w:eastAsia="Times New Roman" w:hAnsi="Times New Roman" w:cs="Times New Roman"/>
          <w:sz w:val="24"/>
          <w:szCs w:val="24"/>
          <w:lang w:eastAsia="tr-TR"/>
        </w:rPr>
        <w:t>Erasmus</w:t>
      </w:r>
      <w:proofErr w:type="spellEnd"/>
      <w:r w:rsidRPr="00865B85">
        <w:rPr>
          <w:rFonts w:ascii="Times New Roman" w:eastAsia="Times New Roman" w:hAnsi="Times New Roman" w:cs="Times New Roman"/>
          <w:sz w:val="24"/>
          <w:szCs w:val="24"/>
          <w:lang w:eastAsia="tr-TR"/>
        </w:rPr>
        <w:t>+ Öğrenim ve Staj Hareketliliği kapsamında seçilen ve sözleşme süreçlerini tamamlayan öğrencilerimize</w:t>
      </w:r>
      <w:bookmarkStart w:id="0" w:name="_GoBack"/>
      <w:r w:rsidRPr="00865B85">
        <w:rPr>
          <w:rFonts w:ascii="Times New Roman" w:eastAsia="Times New Roman" w:hAnsi="Times New Roman" w:cs="Times New Roman"/>
          <w:sz w:val="24"/>
          <w:szCs w:val="24"/>
          <w:lang w:eastAsia="tr-TR"/>
        </w:rPr>
        <w:t xml:space="preserve">, </w:t>
      </w:r>
      <w:proofErr w:type="spellStart"/>
      <w:r w:rsidRPr="00865B85">
        <w:rPr>
          <w:rFonts w:ascii="Times New Roman" w:eastAsia="Times New Roman" w:hAnsi="Times New Roman" w:cs="Times New Roman"/>
          <w:sz w:val="24"/>
          <w:szCs w:val="24"/>
          <w:lang w:eastAsia="tr-TR"/>
        </w:rPr>
        <w:t>Erasmus</w:t>
      </w:r>
      <w:proofErr w:type="spellEnd"/>
      <w:r w:rsidRPr="00865B85">
        <w:rPr>
          <w:rFonts w:ascii="Times New Roman" w:eastAsia="Times New Roman" w:hAnsi="Times New Roman" w:cs="Times New Roman"/>
          <w:sz w:val="24"/>
          <w:szCs w:val="24"/>
          <w:lang w:eastAsia="tr-TR"/>
        </w:rPr>
        <w:t xml:space="preserve"> Online Language </w:t>
      </w:r>
      <w:proofErr w:type="spellStart"/>
      <w:r w:rsidRPr="00865B85">
        <w:rPr>
          <w:rFonts w:ascii="Times New Roman" w:eastAsia="Times New Roman" w:hAnsi="Times New Roman" w:cs="Times New Roman"/>
          <w:sz w:val="24"/>
          <w:szCs w:val="24"/>
          <w:lang w:eastAsia="tr-TR"/>
        </w:rPr>
        <w:t>Support</w:t>
      </w:r>
      <w:proofErr w:type="spellEnd"/>
      <w:r w:rsidRPr="00865B85">
        <w:rPr>
          <w:rFonts w:ascii="Times New Roman" w:eastAsia="Times New Roman" w:hAnsi="Times New Roman" w:cs="Times New Roman"/>
          <w:sz w:val="24"/>
          <w:szCs w:val="24"/>
          <w:lang w:eastAsia="tr-TR"/>
        </w:rPr>
        <w:t xml:space="preserve"> (OLS) sistemi </w:t>
      </w:r>
      <w:bookmarkEnd w:id="0"/>
      <w:r w:rsidRPr="00865B85">
        <w:rPr>
          <w:rFonts w:ascii="Times New Roman" w:eastAsia="Times New Roman" w:hAnsi="Times New Roman" w:cs="Times New Roman"/>
          <w:sz w:val="24"/>
          <w:szCs w:val="24"/>
          <w:lang w:eastAsia="tr-TR"/>
        </w:rPr>
        <w:t xml:space="preserve">üzerinden dil sınavı lisansları tanımlanacaktır. Bu nedenle, kişisel e-posta hesaplarınızı (özellikle </w:t>
      </w:r>
      <w:proofErr w:type="spellStart"/>
      <w:r w:rsidRPr="00865B85">
        <w:rPr>
          <w:rFonts w:ascii="Times New Roman" w:eastAsia="Times New Roman" w:hAnsi="Times New Roman" w:cs="Times New Roman"/>
          <w:sz w:val="24"/>
          <w:szCs w:val="24"/>
          <w:lang w:eastAsia="tr-TR"/>
        </w:rPr>
        <w:t>spam</w:t>
      </w:r>
      <w:proofErr w:type="spellEnd"/>
      <w:r w:rsidRPr="00865B85">
        <w:rPr>
          <w:rFonts w:ascii="Times New Roman" w:eastAsia="Times New Roman" w:hAnsi="Times New Roman" w:cs="Times New Roman"/>
          <w:sz w:val="24"/>
          <w:szCs w:val="24"/>
          <w:lang w:eastAsia="tr-TR"/>
        </w:rPr>
        <w:t>/</w:t>
      </w:r>
      <w:proofErr w:type="spellStart"/>
      <w:r w:rsidRPr="00865B85">
        <w:rPr>
          <w:rFonts w:ascii="Times New Roman" w:eastAsia="Times New Roman" w:hAnsi="Times New Roman" w:cs="Times New Roman"/>
          <w:sz w:val="24"/>
          <w:szCs w:val="24"/>
          <w:lang w:eastAsia="tr-TR"/>
        </w:rPr>
        <w:t>junk</w:t>
      </w:r>
      <w:proofErr w:type="spellEnd"/>
      <w:r w:rsidRPr="00865B85">
        <w:rPr>
          <w:rFonts w:ascii="Times New Roman" w:eastAsia="Times New Roman" w:hAnsi="Times New Roman" w:cs="Times New Roman"/>
          <w:sz w:val="24"/>
          <w:szCs w:val="24"/>
          <w:lang w:eastAsia="tr-TR"/>
        </w:rPr>
        <w:t xml:space="preserve"> klasörlerini de </w:t>
      </w:r>
      <w:proofErr w:type="gramStart"/>
      <w:r w:rsidRPr="00865B85">
        <w:rPr>
          <w:rFonts w:ascii="Times New Roman" w:eastAsia="Times New Roman" w:hAnsi="Times New Roman" w:cs="Times New Roman"/>
          <w:sz w:val="24"/>
          <w:szCs w:val="24"/>
          <w:lang w:eastAsia="tr-TR"/>
        </w:rPr>
        <w:t>dahil</w:t>
      </w:r>
      <w:proofErr w:type="gramEnd"/>
      <w:r w:rsidRPr="00865B85">
        <w:rPr>
          <w:rFonts w:ascii="Times New Roman" w:eastAsia="Times New Roman" w:hAnsi="Times New Roman" w:cs="Times New Roman"/>
          <w:sz w:val="24"/>
          <w:szCs w:val="24"/>
          <w:lang w:eastAsia="tr-TR"/>
        </w:rPr>
        <w:t xml:space="preserve"> ederek) düzenli olarak kontrol etmeniz önemlidir.</w:t>
      </w:r>
    </w:p>
    <w:p w:rsidR="00865B85" w:rsidRPr="00865B85" w:rsidRDefault="00865B85" w:rsidP="00865B85">
      <w:p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sz w:val="24"/>
          <w:szCs w:val="24"/>
          <w:lang w:eastAsia="tr-TR"/>
        </w:rPr>
        <w:t>OLS sisteminden etkin şekilde yararlanabilmeniz için aşağıdaki adımlara dikkat etmeniz gerekmektedir:</w:t>
      </w:r>
    </w:p>
    <w:p w:rsidR="00865B85" w:rsidRPr="00865B85" w:rsidRDefault="00865B85" w:rsidP="00865B85">
      <w:pPr>
        <w:numPr>
          <w:ilvl w:val="0"/>
          <w:numId w:val="1"/>
        </w:num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b/>
          <w:bCs/>
          <w:sz w:val="24"/>
          <w:szCs w:val="24"/>
          <w:lang w:eastAsia="tr-TR"/>
        </w:rPr>
        <w:t>Dil sınavına katılım</w:t>
      </w:r>
      <w:r w:rsidRPr="00865B85">
        <w:rPr>
          <w:rFonts w:ascii="Times New Roman" w:eastAsia="Times New Roman" w:hAnsi="Times New Roman" w:cs="Times New Roman"/>
          <w:sz w:val="24"/>
          <w:szCs w:val="24"/>
          <w:lang w:eastAsia="tr-TR"/>
        </w:rPr>
        <w:t xml:space="preserve">, tüm faydalanıcılar için </w:t>
      </w:r>
      <w:r w:rsidRPr="00865B85">
        <w:rPr>
          <w:rFonts w:ascii="Times New Roman" w:eastAsia="Times New Roman" w:hAnsi="Times New Roman" w:cs="Times New Roman"/>
          <w:b/>
          <w:bCs/>
          <w:sz w:val="24"/>
          <w:szCs w:val="24"/>
          <w:lang w:eastAsia="tr-TR"/>
        </w:rPr>
        <w:t>zorunludur</w:t>
      </w:r>
      <w:r w:rsidRPr="00865B85">
        <w:rPr>
          <w:rFonts w:ascii="Times New Roman" w:eastAsia="Times New Roman" w:hAnsi="Times New Roman" w:cs="Times New Roman"/>
          <w:sz w:val="24"/>
          <w:szCs w:val="24"/>
          <w:lang w:eastAsia="tr-TR"/>
        </w:rPr>
        <w:t xml:space="preserve">. Ancak bu sınavdan alınan puan, </w:t>
      </w:r>
      <w:proofErr w:type="spellStart"/>
      <w:r w:rsidRPr="00865B85">
        <w:rPr>
          <w:rFonts w:ascii="Times New Roman" w:eastAsia="Times New Roman" w:hAnsi="Times New Roman" w:cs="Times New Roman"/>
          <w:sz w:val="24"/>
          <w:szCs w:val="24"/>
          <w:lang w:eastAsia="tr-TR"/>
        </w:rPr>
        <w:t>Erasmus</w:t>
      </w:r>
      <w:proofErr w:type="spellEnd"/>
      <w:r w:rsidRPr="00865B85">
        <w:rPr>
          <w:rFonts w:ascii="Times New Roman" w:eastAsia="Times New Roman" w:hAnsi="Times New Roman" w:cs="Times New Roman"/>
          <w:sz w:val="24"/>
          <w:szCs w:val="24"/>
          <w:lang w:eastAsia="tr-TR"/>
        </w:rPr>
        <w:t>+ hareketliliğine katılmanızı engelleyen bir unsur değildir.</w:t>
      </w:r>
    </w:p>
    <w:p w:rsidR="00865B85" w:rsidRPr="00865B85" w:rsidRDefault="00865B85" w:rsidP="00865B85">
      <w:pPr>
        <w:numPr>
          <w:ilvl w:val="0"/>
          <w:numId w:val="1"/>
        </w:num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sz w:val="24"/>
          <w:szCs w:val="24"/>
          <w:lang w:eastAsia="tr-TR"/>
        </w:rPr>
        <w:t xml:space="preserve">OLS kapsamında sunulan </w:t>
      </w:r>
      <w:proofErr w:type="gramStart"/>
      <w:r w:rsidRPr="00865B85">
        <w:rPr>
          <w:rFonts w:ascii="Times New Roman" w:eastAsia="Times New Roman" w:hAnsi="Times New Roman" w:cs="Times New Roman"/>
          <w:b/>
          <w:bCs/>
          <w:sz w:val="24"/>
          <w:szCs w:val="24"/>
          <w:lang w:eastAsia="tr-TR"/>
        </w:rPr>
        <w:t>online</w:t>
      </w:r>
      <w:proofErr w:type="gramEnd"/>
      <w:r w:rsidRPr="00865B85">
        <w:rPr>
          <w:rFonts w:ascii="Times New Roman" w:eastAsia="Times New Roman" w:hAnsi="Times New Roman" w:cs="Times New Roman"/>
          <w:b/>
          <w:bCs/>
          <w:sz w:val="24"/>
          <w:szCs w:val="24"/>
          <w:lang w:eastAsia="tr-TR"/>
        </w:rPr>
        <w:t xml:space="preserve"> dil kursları 12 farklı dilde</w:t>
      </w:r>
      <w:r w:rsidRPr="00865B85">
        <w:rPr>
          <w:rFonts w:ascii="Times New Roman" w:eastAsia="Times New Roman" w:hAnsi="Times New Roman" w:cs="Times New Roman"/>
          <w:sz w:val="24"/>
          <w:szCs w:val="24"/>
          <w:lang w:eastAsia="tr-TR"/>
        </w:rPr>
        <w:t xml:space="preserve"> mevcuttur: İngilizce, Almanca, Fransızca, İtalyanca, İspanyolca, Flamanca, Yunanca, Lehçe, Çekçe, Danca, İsveççe ve Portekizce. Dil sınavından </w:t>
      </w:r>
      <w:r w:rsidRPr="00865B85">
        <w:rPr>
          <w:rFonts w:ascii="Times New Roman" w:eastAsia="Times New Roman" w:hAnsi="Times New Roman" w:cs="Times New Roman"/>
          <w:b/>
          <w:bCs/>
          <w:sz w:val="24"/>
          <w:szCs w:val="24"/>
          <w:lang w:eastAsia="tr-TR"/>
        </w:rPr>
        <w:t>B1 ve altı</w:t>
      </w:r>
      <w:r w:rsidRPr="00865B85">
        <w:rPr>
          <w:rFonts w:ascii="Times New Roman" w:eastAsia="Times New Roman" w:hAnsi="Times New Roman" w:cs="Times New Roman"/>
          <w:sz w:val="24"/>
          <w:szCs w:val="24"/>
          <w:lang w:eastAsia="tr-TR"/>
        </w:rPr>
        <w:t xml:space="preserve"> düzeyde sonuç alan öğrencilere sistem üzerinden otomatik olarak kurs erişimi sağlanacaktır. Kursa katılım zorunlu değildir ancak </w:t>
      </w:r>
      <w:proofErr w:type="spellStart"/>
      <w:r w:rsidRPr="00865B85">
        <w:rPr>
          <w:rFonts w:ascii="Times New Roman" w:eastAsia="Times New Roman" w:hAnsi="Times New Roman" w:cs="Times New Roman"/>
          <w:sz w:val="24"/>
          <w:szCs w:val="24"/>
          <w:lang w:eastAsia="tr-TR"/>
        </w:rPr>
        <w:t>Erasmus</w:t>
      </w:r>
      <w:proofErr w:type="spellEnd"/>
      <w:r w:rsidRPr="00865B85">
        <w:rPr>
          <w:rFonts w:ascii="Times New Roman" w:eastAsia="Times New Roman" w:hAnsi="Times New Roman" w:cs="Times New Roman"/>
          <w:sz w:val="24"/>
          <w:szCs w:val="24"/>
          <w:lang w:eastAsia="tr-TR"/>
        </w:rPr>
        <w:t xml:space="preserve"> sürecinden azami verim almak açısından katılım </w:t>
      </w:r>
      <w:r w:rsidRPr="00865B85">
        <w:rPr>
          <w:rFonts w:ascii="Times New Roman" w:eastAsia="Times New Roman" w:hAnsi="Times New Roman" w:cs="Times New Roman"/>
          <w:b/>
          <w:bCs/>
          <w:sz w:val="24"/>
          <w:szCs w:val="24"/>
          <w:lang w:eastAsia="tr-TR"/>
        </w:rPr>
        <w:t>şiddetle önerilmektedir</w:t>
      </w:r>
      <w:r w:rsidRPr="00865B85">
        <w:rPr>
          <w:rFonts w:ascii="Times New Roman" w:eastAsia="Times New Roman" w:hAnsi="Times New Roman" w:cs="Times New Roman"/>
          <w:sz w:val="24"/>
          <w:szCs w:val="24"/>
          <w:lang w:eastAsia="tr-TR"/>
        </w:rPr>
        <w:t>.</w:t>
      </w:r>
    </w:p>
    <w:p w:rsidR="00865B85" w:rsidRPr="00865B85" w:rsidRDefault="00865B85" w:rsidP="00865B85">
      <w:pPr>
        <w:numPr>
          <w:ilvl w:val="0"/>
          <w:numId w:val="1"/>
        </w:num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b/>
          <w:bCs/>
          <w:sz w:val="24"/>
          <w:szCs w:val="24"/>
          <w:lang w:eastAsia="tr-TR"/>
        </w:rPr>
        <w:t>B2 ve üzeri</w:t>
      </w:r>
      <w:r w:rsidRPr="00865B85">
        <w:rPr>
          <w:rFonts w:ascii="Times New Roman" w:eastAsia="Times New Roman" w:hAnsi="Times New Roman" w:cs="Times New Roman"/>
          <w:sz w:val="24"/>
          <w:szCs w:val="24"/>
          <w:lang w:eastAsia="tr-TR"/>
        </w:rPr>
        <w:t xml:space="preserve"> puan alan öğrenciler için dil kursuna katılım isteğe bağlıdır. Bu öğrenciler yeterlilik gösterdiği dilde kurs almadan devam edebilirler. Öte yandan, sınava girdikleri dil ile eğitim görecekleri ülkenin dili farklıysa ve öğrenciler bulundukları ülkenin dilinde eğitim almak istiyorlarsa, bu dile ait kurslara erişim mümkündür. Bu durumda taleplerinizi e-posta yoluyla </w:t>
      </w:r>
      <w:proofErr w:type="spellStart"/>
      <w:r w:rsidRPr="00865B85">
        <w:rPr>
          <w:rFonts w:ascii="Times New Roman" w:eastAsia="Times New Roman" w:hAnsi="Times New Roman" w:cs="Times New Roman"/>
          <w:sz w:val="24"/>
          <w:szCs w:val="24"/>
          <w:lang w:eastAsia="tr-TR"/>
        </w:rPr>
        <w:t>Erasmus</w:t>
      </w:r>
      <w:proofErr w:type="spellEnd"/>
      <w:r w:rsidRPr="00865B85">
        <w:rPr>
          <w:rFonts w:ascii="Times New Roman" w:eastAsia="Times New Roman" w:hAnsi="Times New Roman" w:cs="Times New Roman"/>
          <w:sz w:val="24"/>
          <w:szCs w:val="24"/>
          <w:lang w:eastAsia="tr-TR"/>
        </w:rPr>
        <w:t xml:space="preserve"> Koordinatörlüğü’ne bildirmeniz gerekmektedir.</w:t>
      </w:r>
    </w:p>
    <w:p w:rsidR="00865B85" w:rsidRPr="00865B85" w:rsidRDefault="00865B85" w:rsidP="00865B85">
      <w:p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sz w:val="24"/>
          <w:szCs w:val="24"/>
          <w:lang w:eastAsia="tr-TR"/>
        </w:rPr>
        <w:t>OLS hakkında daha detaylı bilgi almak için aşağıdaki bağlantıları ziyaret edebilirsiniz:</w:t>
      </w:r>
    </w:p>
    <w:p w:rsidR="00865B85" w:rsidRPr="00865B85" w:rsidRDefault="00865B85" w:rsidP="00865B85">
      <w:pPr>
        <w:spacing w:after="0" w:line="360" w:lineRule="auto"/>
        <w:jc w:val="both"/>
        <w:rPr>
          <w:rFonts w:ascii="Times New Roman" w:eastAsia="Times New Roman" w:hAnsi="Times New Roman" w:cs="Times New Roman"/>
          <w:sz w:val="24"/>
          <w:szCs w:val="24"/>
          <w:lang w:eastAsia="tr-TR"/>
        </w:rPr>
      </w:pPr>
      <w:r w:rsidRPr="00865B85">
        <w:rPr>
          <w:rFonts w:ascii="Times New Roman" w:eastAsia="Times New Roman" w:hAnsi="Times New Roman" w:cs="Times New Roman"/>
          <w:sz w:val="24"/>
          <w:szCs w:val="24"/>
          <w:lang w:eastAsia="tr-TR"/>
        </w:rPr>
        <w:t xml:space="preserve"> </w:t>
      </w:r>
      <w:hyperlink r:id="rId5" w:tgtFrame="_new" w:history="1">
        <w:r w:rsidRPr="00865B85">
          <w:rPr>
            <w:rFonts w:ascii="Times New Roman" w:eastAsia="Times New Roman" w:hAnsi="Times New Roman" w:cs="Times New Roman"/>
            <w:color w:val="0000FF"/>
            <w:sz w:val="24"/>
            <w:szCs w:val="24"/>
            <w:u w:val="single"/>
            <w:lang w:eastAsia="tr-TR"/>
          </w:rPr>
          <w:t>https://erasmusplusols.eu/</w:t>
        </w:r>
      </w:hyperlink>
      <w:r w:rsidRPr="00865B85">
        <w:rPr>
          <w:rFonts w:ascii="Times New Roman" w:eastAsia="Times New Roman" w:hAnsi="Times New Roman" w:cs="Times New Roman"/>
          <w:sz w:val="24"/>
          <w:szCs w:val="24"/>
          <w:lang w:eastAsia="tr-TR"/>
        </w:rPr>
        <w:br/>
      </w:r>
      <w:hyperlink r:id="rId6" w:tgtFrame="_new" w:history="1">
        <w:r w:rsidRPr="00865B85">
          <w:rPr>
            <w:rFonts w:ascii="Times New Roman" w:eastAsia="Times New Roman" w:hAnsi="Times New Roman" w:cs="Times New Roman"/>
            <w:color w:val="0000FF"/>
            <w:sz w:val="24"/>
            <w:szCs w:val="24"/>
            <w:u w:val="single"/>
            <w:lang w:eastAsia="tr-TR"/>
          </w:rPr>
          <w:t>https://erasmusplusols.eu/faq/</w:t>
        </w:r>
      </w:hyperlink>
    </w:p>
    <w:p w:rsidR="005B39B4" w:rsidRDefault="00865B85" w:rsidP="00865B85">
      <w:pPr>
        <w:spacing w:after="0" w:line="360" w:lineRule="auto"/>
        <w:jc w:val="both"/>
      </w:pPr>
    </w:p>
    <w:sectPr w:rsidR="005B3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2E6"/>
    <w:multiLevelType w:val="multilevel"/>
    <w:tmpl w:val="06CA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85"/>
    <w:rsid w:val="00032021"/>
    <w:rsid w:val="000C2527"/>
    <w:rsid w:val="0016773B"/>
    <w:rsid w:val="007D15D3"/>
    <w:rsid w:val="00865B85"/>
    <w:rsid w:val="008F4F9D"/>
    <w:rsid w:val="00AC5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9419"/>
  <w15:chartTrackingRefBased/>
  <w15:docId w15:val="{75A3C27F-C26E-4666-9C57-8D5BAEF8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65B85"/>
    <w:rPr>
      <w:b/>
      <w:bCs/>
    </w:rPr>
  </w:style>
  <w:style w:type="character" w:styleId="Kpr">
    <w:name w:val="Hyperlink"/>
    <w:basedOn w:val="VarsaylanParagrafYazTipi"/>
    <w:uiPriority w:val="99"/>
    <w:semiHidden/>
    <w:unhideWhenUsed/>
    <w:rsid w:val="00865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plusols.eu/faq/" TargetMode="External"/><Relationship Id="rId5" Type="http://schemas.openxmlformats.org/officeDocument/2006/relationships/hyperlink" Target="https://erasmusplusols.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2025-05-01T18:08:00Z</dcterms:created>
  <dcterms:modified xsi:type="dcterms:W3CDTF">2025-05-01T18:10:00Z</dcterms:modified>
</cp:coreProperties>
</file>