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557"/>
        <w:gridCol w:w="2808"/>
        <w:gridCol w:w="566"/>
        <w:gridCol w:w="3123"/>
        <w:gridCol w:w="569"/>
        <w:gridCol w:w="3074"/>
        <w:gridCol w:w="557"/>
        <w:gridCol w:w="3025"/>
      </w:tblGrid>
      <w:tr w:rsidR="002434C1" w:rsidRPr="00AA1281" w14:paraId="758500F6" w14:textId="605DDB90" w:rsidTr="00A93D01">
        <w:trPr>
          <w:trHeight w:val="425"/>
        </w:trPr>
        <w:tc>
          <w:tcPr>
            <w:tcW w:w="332" w:type="pct"/>
            <w:shd w:val="clear" w:color="auto" w:fill="F7CAAC" w:themeFill="accent2" w:themeFillTint="66"/>
            <w:vAlign w:val="center"/>
            <w:hideMark/>
          </w:tcPr>
          <w:p w14:paraId="63811F9C" w14:textId="28852AC1" w:rsidR="00B53DA9" w:rsidRPr="001C5474" w:rsidRDefault="006976B3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GÜNLER</w:t>
            </w:r>
            <w:bookmarkStart w:id="0" w:name="_GoBack"/>
            <w:bookmarkEnd w:id="0"/>
          </w:p>
        </w:tc>
        <w:tc>
          <w:tcPr>
            <w:tcW w:w="1100" w:type="pct"/>
            <w:gridSpan w:val="2"/>
            <w:shd w:val="clear" w:color="auto" w:fill="E2EFD9" w:themeFill="accent6" w:themeFillTint="33"/>
            <w:vAlign w:val="center"/>
            <w:hideMark/>
          </w:tcPr>
          <w:p w14:paraId="6BA67F9B" w14:textId="77777777" w:rsidR="00B53DA9" w:rsidRPr="001C5474" w:rsidRDefault="00B53DA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I. SINIF</w:t>
            </w:r>
          </w:p>
        </w:tc>
        <w:tc>
          <w:tcPr>
            <w:tcW w:w="1206" w:type="pct"/>
            <w:gridSpan w:val="2"/>
            <w:shd w:val="clear" w:color="auto" w:fill="FFF2CC" w:themeFill="accent4" w:themeFillTint="33"/>
            <w:vAlign w:val="center"/>
            <w:hideMark/>
          </w:tcPr>
          <w:p w14:paraId="09A764D2" w14:textId="77777777" w:rsidR="00B53DA9" w:rsidRPr="001C5474" w:rsidRDefault="00B53DA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II. SINIF</w:t>
            </w:r>
          </w:p>
        </w:tc>
        <w:tc>
          <w:tcPr>
            <w:tcW w:w="1191" w:type="pct"/>
            <w:gridSpan w:val="2"/>
            <w:shd w:val="clear" w:color="auto" w:fill="F2F2F2" w:themeFill="background1" w:themeFillShade="F2"/>
            <w:vAlign w:val="center"/>
            <w:hideMark/>
          </w:tcPr>
          <w:p w14:paraId="4FC7BDA1" w14:textId="77777777" w:rsidR="00B53DA9" w:rsidRPr="001C5474" w:rsidRDefault="00B53DA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III. SINIF</w:t>
            </w:r>
          </w:p>
        </w:tc>
        <w:tc>
          <w:tcPr>
            <w:tcW w:w="1171" w:type="pct"/>
            <w:gridSpan w:val="2"/>
            <w:shd w:val="clear" w:color="auto" w:fill="FFF2CC" w:themeFill="accent4" w:themeFillTint="33"/>
            <w:vAlign w:val="center"/>
            <w:hideMark/>
          </w:tcPr>
          <w:p w14:paraId="14F77D0C" w14:textId="77777777" w:rsidR="00B53DA9" w:rsidRPr="001C5474" w:rsidRDefault="00B53DA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IV. SINIF</w:t>
            </w:r>
          </w:p>
        </w:tc>
      </w:tr>
      <w:tr w:rsidR="00037F3F" w:rsidRPr="00AA1281" w14:paraId="1C365ED0" w14:textId="26EE0B99" w:rsidTr="006976B3">
        <w:trPr>
          <w:trHeight w:val="915"/>
        </w:trPr>
        <w:tc>
          <w:tcPr>
            <w:tcW w:w="332" w:type="pct"/>
            <w:shd w:val="clear" w:color="auto" w:fill="F7CAAC" w:themeFill="accent2" w:themeFillTint="66"/>
            <w:vAlign w:val="center"/>
            <w:hideMark/>
          </w:tcPr>
          <w:p w14:paraId="20B62ED5" w14:textId="4F4EFB76" w:rsidR="005B75C7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</w:t>
            </w:r>
            <w:r w:rsidR="005B75C7"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.2023</w:t>
            </w:r>
          </w:p>
          <w:p w14:paraId="7F19EC08" w14:textId="165D248F" w:rsidR="00C17B25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  <w:hideMark/>
          </w:tcPr>
          <w:p w14:paraId="2080DD6D" w14:textId="7A1E2813" w:rsidR="00B53DA9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</w:t>
            </w:r>
          </w:p>
        </w:tc>
        <w:tc>
          <w:tcPr>
            <w:tcW w:w="918" w:type="pct"/>
            <w:shd w:val="clear" w:color="auto" w:fill="E2EFD9" w:themeFill="accent6" w:themeFillTint="33"/>
            <w:vAlign w:val="center"/>
            <w:hideMark/>
          </w:tcPr>
          <w:p w14:paraId="0ABB7571" w14:textId="198D1BFE" w:rsidR="00B53DA9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Medeni Hukuk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  <w:hideMark/>
          </w:tcPr>
          <w:p w14:paraId="7B80412E" w14:textId="71F465E6" w:rsidR="00B53DA9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  <w:hideMark/>
          </w:tcPr>
          <w:p w14:paraId="02518DAE" w14:textId="7A0855F6" w:rsidR="00BB0115" w:rsidRPr="001C5474" w:rsidRDefault="00B610D6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İdare Hukuku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7582406F" w14:textId="6A04135C" w:rsidR="00B53DA9" w:rsidRPr="001C5474" w:rsidRDefault="003B2F0E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</w:t>
            </w:r>
            <w:r w:rsidR="00B53DA9"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  <w:hideMark/>
          </w:tcPr>
          <w:p w14:paraId="20EEDC03" w14:textId="1E220120" w:rsidR="00BB0115" w:rsidRPr="001C5474" w:rsidRDefault="00B610D6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Borçlar Hukuku (Özel Hükümler)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  <w:hideMark/>
          </w:tcPr>
          <w:p w14:paraId="3A6D1762" w14:textId="687CA5FE" w:rsidR="00B53DA9" w:rsidRPr="001C5474" w:rsidRDefault="00B53DA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0626DE9A" w14:textId="02DEA3AC" w:rsidR="00BB0115" w:rsidRPr="001C5474" w:rsidRDefault="00B610D6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İcra ve İflas Hukuku</w:t>
            </w:r>
          </w:p>
        </w:tc>
      </w:tr>
      <w:tr w:rsidR="00A31E81" w:rsidRPr="00AA1281" w14:paraId="5CF8E3E5" w14:textId="77777777" w:rsidTr="006976B3">
        <w:trPr>
          <w:trHeight w:val="815"/>
        </w:trPr>
        <w:tc>
          <w:tcPr>
            <w:tcW w:w="332" w:type="pct"/>
            <w:shd w:val="clear" w:color="auto" w:fill="F7CAAC" w:themeFill="accent2" w:themeFillTint="66"/>
            <w:vAlign w:val="center"/>
          </w:tcPr>
          <w:p w14:paraId="2319232A" w14:textId="1666CFD0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6.6.2023</w:t>
            </w:r>
          </w:p>
          <w:p w14:paraId="2AB7C441" w14:textId="002B9C45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</w:tcPr>
          <w:p w14:paraId="66F0ABC1" w14:textId="047F76CC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8" w:type="pct"/>
            <w:shd w:val="clear" w:color="auto" w:fill="E2EFD9" w:themeFill="accent6" w:themeFillTint="33"/>
            <w:vAlign w:val="center"/>
          </w:tcPr>
          <w:p w14:paraId="39FA0985" w14:textId="68133863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</w:tcPr>
          <w:p w14:paraId="484BF734" w14:textId="44672075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</w:tcPr>
          <w:p w14:paraId="25574F19" w14:textId="73EB1E2D" w:rsidR="00A31E81" w:rsidRPr="001C5474" w:rsidRDefault="00B610D6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Hukuk Felsefesi ve Sosyolojisi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</w:tcPr>
          <w:p w14:paraId="21823751" w14:textId="28FD1EDE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1B90F1F9" w14:textId="596DE777" w:rsidR="00A31E81" w:rsidRPr="001C5474" w:rsidRDefault="00B610D6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</w:tcPr>
          <w:p w14:paraId="229FA53E" w14:textId="6855B4F7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6192EF72" w14:textId="017CDE48" w:rsidR="00A31E81" w:rsidRPr="001C5474" w:rsidRDefault="00B610D6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İdari Yargılama Hukuku</w:t>
            </w:r>
          </w:p>
        </w:tc>
      </w:tr>
      <w:tr w:rsidR="00A31E81" w:rsidRPr="00AA1281" w14:paraId="4702E376" w14:textId="77777777" w:rsidTr="006976B3">
        <w:trPr>
          <w:trHeight w:val="827"/>
        </w:trPr>
        <w:tc>
          <w:tcPr>
            <w:tcW w:w="332" w:type="pct"/>
            <w:shd w:val="clear" w:color="auto" w:fill="F7CAAC" w:themeFill="accent2" w:themeFillTint="66"/>
            <w:vAlign w:val="center"/>
          </w:tcPr>
          <w:p w14:paraId="54DD04F3" w14:textId="3E13CB60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7.6.2023</w:t>
            </w:r>
          </w:p>
          <w:p w14:paraId="06DB179E" w14:textId="2416B652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</w:tcPr>
          <w:p w14:paraId="1E25CDC9" w14:textId="2E681B2B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</w:t>
            </w:r>
          </w:p>
        </w:tc>
        <w:tc>
          <w:tcPr>
            <w:tcW w:w="918" w:type="pct"/>
            <w:shd w:val="clear" w:color="auto" w:fill="E2EFD9" w:themeFill="accent6" w:themeFillTint="33"/>
            <w:vAlign w:val="center"/>
          </w:tcPr>
          <w:p w14:paraId="2B546A22" w14:textId="112A716A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Anayasa Hukuku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</w:tcPr>
          <w:p w14:paraId="607867F0" w14:textId="244DADA0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</w:tcPr>
          <w:p w14:paraId="0638529F" w14:textId="68EE0504" w:rsidR="00A31E81" w:rsidRPr="001C5474" w:rsidRDefault="00B610D6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Hukuk Tarihi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</w:tcPr>
          <w:p w14:paraId="39C65343" w14:textId="0E4348CB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0874FF58" w14:textId="1A4BB712" w:rsidR="00A31E81" w:rsidRPr="001C5474" w:rsidRDefault="00B610D6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Vergi Hukuku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</w:tcPr>
          <w:p w14:paraId="0B7489D2" w14:textId="65BAF0D3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10D7EF45" w14:textId="714D1827" w:rsidR="00A31E81" w:rsidRPr="001C5474" w:rsidRDefault="00B610D6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İş ve Sosyal Güvenlik Hukuku</w:t>
            </w:r>
          </w:p>
        </w:tc>
      </w:tr>
      <w:tr w:rsidR="00A31E81" w:rsidRPr="00AA1281" w14:paraId="330B88DB" w14:textId="77777777" w:rsidTr="006976B3">
        <w:trPr>
          <w:trHeight w:val="825"/>
        </w:trPr>
        <w:tc>
          <w:tcPr>
            <w:tcW w:w="332" w:type="pct"/>
            <w:shd w:val="clear" w:color="auto" w:fill="F7CAAC" w:themeFill="accent2" w:themeFillTint="66"/>
            <w:vAlign w:val="center"/>
          </w:tcPr>
          <w:p w14:paraId="30F8D00E" w14:textId="54526E78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8.6.2023</w:t>
            </w:r>
          </w:p>
          <w:p w14:paraId="652CDD22" w14:textId="0E504FBA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</w:tcPr>
          <w:p w14:paraId="052C41A3" w14:textId="1195EB51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8" w:type="pct"/>
            <w:shd w:val="clear" w:color="auto" w:fill="E2EFD9" w:themeFill="accent6" w:themeFillTint="33"/>
            <w:vAlign w:val="center"/>
          </w:tcPr>
          <w:p w14:paraId="0DDECD5B" w14:textId="04A8253F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</w:tcPr>
          <w:p w14:paraId="3778C5F2" w14:textId="41A9943D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</w:tcPr>
          <w:p w14:paraId="2F4E9CFF" w14:textId="62834788" w:rsidR="00A31E81" w:rsidRPr="001C5474" w:rsidRDefault="00B610D6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Maliye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</w:tcPr>
          <w:p w14:paraId="75E9B26F" w14:textId="615C1B60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216F3753" w14:textId="7A797FF4" w:rsidR="00A31E81" w:rsidRPr="001C5474" w:rsidRDefault="00B610D6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Medeni Usul Hukuku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</w:tcPr>
          <w:p w14:paraId="42AA2D50" w14:textId="222E9DE4" w:rsidR="00A31E81" w:rsidRPr="001C5474" w:rsidRDefault="00B610D6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15993ED1" w14:textId="0C4BAEA3" w:rsidR="00A31E81" w:rsidRPr="001C5474" w:rsidRDefault="00B610D6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Milletlerarası Özel Hukuk</w:t>
            </w:r>
          </w:p>
        </w:tc>
      </w:tr>
      <w:tr w:rsidR="00A31E81" w:rsidRPr="00AA1281" w14:paraId="6CA8F5D4" w14:textId="77777777" w:rsidTr="006976B3">
        <w:trPr>
          <w:trHeight w:val="1106"/>
        </w:trPr>
        <w:tc>
          <w:tcPr>
            <w:tcW w:w="332" w:type="pct"/>
            <w:shd w:val="clear" w:color="auto" w:fill="F7CAAC" w:themeFill="accent2" w:themeFillTint="66"/>
            <w:vAlign w:val="center"/>
          </w:tcPr>
          <w:p w14:paraId="28EBBE34" w14:textId="76EC91DA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9.6.2023</w:t>
            </w:r>
          </w:p>
          <w:p w14:paraId="5DB5AE0A" w14:textId="3A0F5AE0" w:rsidR="00A31E81" w:rsidRPr="001C5474" w:rsidRDefault="00A31E8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</w:tcPr>
          <w:p w14:paraId="0B172E16" w14:textId="77777777" w:rsidR="00A31E81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13.00-15.00</w:t>
            </w:r>
          </w:p>
          <w:p w14:paraId="1DE2A068" w14:textId="48CC08A4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15.00-17.00</w:t>
            </w:r>
          </w:p>
        </w:tc>
        <w:tc>
          <w:tcPr>
            <w:tcW w:w="918" w:type="pct"/>
            <w:shd w:val="clear" w:color="auto" w:fill="E2EFD9" w:themeFill="accent6" w:themeFillTint="33"/>
            <w:vAlign w:val="center"/>
          </w:tcPr>
          <w:p w14:paraId="1A308967" w14:textId="4802615C" w:rsidR="00A31E81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Üniversite Seçmeli Ders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</w:tcPr>
          <w:p w14:paraId="1E5DD147" w14:textId="77777777" w:rsidR="00A31E81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13.00-15.00</w:t>
            </w:r>
          </w:p>
          <w:p w14:paraId="5314032B" w14:textId="2AF12E1A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15.00-17.00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</w:tcPr>
          <w:p w14:paraId="41CA5ECA" w14:textId="1BB6AD39" w:rsidR="00A31E81" w:rsidRPr="001C5474" w:rsidRDefault="003262DC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Üniversite Seçmeli Ders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</w:tcPr>
          <w:p w14:paraId="081EE707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13.00-15.00</w:t>
            </w:r>
          </w:p>
          <w:p w14:paraId="0BA340E1" w14:textId="2491A2C7" w:rsidR="00A31E81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15.00-17.00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10FCB4E2" w14:textId="4A20372D" w:rsidR="00A31E81" w:rsidRPr="001C5474" w:rsidRDefault="003262DC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Üniversite Seçmeli Ders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</w:tcPr>
          <w:p w14:paraId="021E7EB8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13.00-15.00</w:t>
            </w:r>
          </w:p>
          <w:p w14:paraId="49B3FDF8" w14:textId="66F004D3" w:rsidR="00A31E81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15.00-17.00</w:t>
            </w: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1922F1F5" w14:textId="50F1A086" w:rsidR="00A31E81" w:rsidRPr="001C5474" w:rsidRDefault="003262DC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Üniversite Seçmeli Ders</w:t>
            </w:r>
          </w:p>
        </w:tc>
      </w:tr>
      <w:tr w:rsidR="003262DC" w:rsidRPr="00AA1281" w14:paraId="652F0934" w14:textId="77777777" w:rsidTr="006976B3">
        <w:trPr>
          <w:trHeight w:val="680"/>
        </w:trPr>
        <w:tc>
          <w:tcPr>
            <w:tcW w:w="332" w:type="pct"/>
            <w:vMerge w:val="restart"/>
            <w:shd w:val="clear" w:color="auto" w:fill="F7CAAC" w:themeFill="accent2" w:themeFillTint="66"/>
            <w:vAlign w:val="center"/>
          </w:tcPr>
          <w:p w14:paraId="51120A90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10.6.2023</w:t>
            </w:r>
          </w:p>
          <w:p w14:paraId="45B838D0" w14:textId="3C2C2475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</w:tcPr>
          <w:p w14:paraId="4768565C" w14:textId="4FED6D6E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8.30-10.30</w:t>
            </w:r>
          </w:p>
        </w:tc>
        <w:tc>
          <w:tcPr>
            <w:tcW w:w="918" w:type="pct"/>
            <w:shd w:val="clear" w:color="auto" w:fill="E2EFD9" w:themeFill="accent6" w:themeFillTint="33"/>
            <w:vAlign w:val="center"/>
          </w:tcPr>
          <w:p w14:paraId="08C5D640" w14:textId="3F66D5D3" w:rsidR="003262DC" w:rsidRPr="001C5474" w:rsidRDefault="00C8368B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14:paraId="28B90C06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1" w:type="pct"/>
            <w:vMerge w:val="restart"/>
            <w:shd w:val="clear" w:color="auto" w:fill="FFF2CC" w:themeFill="accent4" w:themeFillTint="33"/>
            <w:vAlign w:val="center"/>
          </w:tcPr>
          <w:p w14:paraId="5E0F138D" w14:textId="61D215BD" w:rsidR="003262DC" w:rsidRPr="001C5474" w:rsidRDefault="00C8368B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6" w:type="pct"/>
            <w:vMerge w:val="restart"/>
            <w:shd w:val="clear" w:color="auto" w:fill="F2F2F2" w:themeFill="background1" w:themeFillShade="F2"/>
            <w:vAlign w:val="center"/>
          </w:tcPr>
          <w:p w14:paraId="036DEC1B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vMerge w:val="restart"/>
            <w:shd w:val="clear" w:color="auto" w:fill="F2F2F2" w:themeFill="background1" w:themeFillShade="F2"/>
            <w:vAlign w:val="center"/>
          </w:tcPr>
          <w:p w14:paraId="2B078028" w14:textId="5398E387" w:rsidR="003262DC" w:rsidRPr="001C5474" w:rsidRDefault="00C8368B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2" w:type="pct"/>
            <w:vMerge w:val="restart"/>
            <w:shd w:val="clear" w:color="auto" w:fill="FFF2CC" w:themeFill="accent4" w:themeFillTint="33"/>
            <w:vAlign w:val="center"/>
          </w:tcPr>
          <w:p w14:paraId="59CC48C9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vMerge w:val="restart"/>
            <w:shd w:val="clear" w:color="auto" w:fill="FFF2CC" w:themeFill="accent4" w:themeFillTint="33"/>
            <w:vAlign w:val="center"/>
          </w:tcPr>
          <w:p w14:paraId="0D112116" w14:textId="2B5D9327" w:rsidR="003262DC" w:rsidRPr="001C5474" w:rsidRDefault="00C8368B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3262DC" w:rsidRPr="00AA1281" w14:paraId="177C308F" w14:textId="77777777" w:rsidTr="006976B3">
        <w:trPr>
          <w:trHeight w:val="676"/>
        </w:trPr>
        <w:tc>
          <w:tcPr>
            <w:tcW w:w="332" w:type="pct"/>
            <w:vMerge/>
            <w:shd w:val="clear" w:color="auto" w:fill="F7CAAC" w:themeFill="accent2" w:themeFillTint="66"/>
            <w:vAlign w:val="center"/>
          </w:tcPr>
          <w:p w14:paraId="0B40F70C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shd w:val="clear" w:color="auto" w:fill="E2EFD9" w:themeFill="accent6" w:themeFillTint="33"/>
            <w:vAlign w:val="center"/>
          </w:tcPr>
          <w:p w14:paraId="565235D0" w14:textId="6B4C6ACB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11.30-13.30</w:t>
            </w:r>
          </w:p>
        </w:tc>
        <w:tc>
          <w:tcPr>
            <w:tcW w:w="918" w:type="pct"/>
            <w:shd w:val="clear" w:color="auto" w:fill="E2EFD9" w:themeFill="accent6" w:themeFillTint="33"/>
            <w:vAlign w:val="center"/>
          </w:tcPr>
          <w:p w14:paraId="2AE75E15" w14:textId="0499A14E" w:rsidR="003262DC" w:rsidRPr="001C5474" w:rsidRDefault="00C8368B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Atatürk İlkeleri ve İnkılap Tarihi II</w:t>
            </w: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14:paraId="0911063A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1" w:type="pct"/>
            <w:vMerge/>
            <w:shd w:val="clear" w:color="auto" w:fill="FFF2CC" w:themeFill="accent4" w:themeFillTint="33"/>
            <w:vAlign w:val="center"/>
          </w:tcPr>
          <w:p w14:paraId="6D289431" w14:textId="77777777" w:rsidR="003262DC" w:rsidRPr="001C5474" w:rsidRDefault="003262DC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6" w:type="pct"/>
            <w:vMerge/>
            <w:shd w:val="clear" w:color="auto" w:fill="F2F2F2" w:themeFill="background1" w:themeFillShade="F2"/>
            <w:vAlign w:val="center"/>
          </w:tcPr>
          <w:p w14:paraId="48CA13B0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vMerge/>
            <w:shd w:val="clear" w:color="auto" w:fill="F2F2F2" w:themeFill="background1" w:themeFillShade="F2"/>
            <w:vAlign w:val="center"/>
          </w:tcPr>
          <w:p w14:paraId="0B621265" w14:textId="77777777" w:rsidR="003262DC" w:rsidRPr="001C5474" w:rsidRDefault="003262DC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vMerge/>
            <w:shd w:val="clear" w:color="auto" w:fill="FFF2CC" w:themeFill="accent4" w:themeFillTint="33"/>
            <w:vAlign w:val="center"/>
          </w:tcPr>
          <w:p w14:paraId="4C685CCC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vMerge/>
            <w:shd w:val="clear" w:color="auto" w:fill="FFF2CC" w:themeFill="accent4" w:themeFillTint="33"/>
            <w:vAlign w:val="center"/>
          </w:tcPr>
          <w:p w14:paraId="5ABCC91C" w14:textId="77777777" w:rsidR="003262DC" w:rsidRPr="001C5474" w:rsidRDefault="003262DC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3262DC" w:rsidRPr="00AA1281" w14:paraId="73FA4945" w14:textId="77777777" w:rsidTr="006976B3">
        <w:trPr>
          <w:trHeight w:val="671"/>
        </w:trPr>
        <w:tc>
          <w:tcPr>
            <w:tcW w:w="332" w:type="pct"/>
            <w:vMerge/>
            <w:shd w:val="clear" w:color="auto" w:fill="F7CAAC" w:themeFill="accent2" w:themeFillTint="66"/>
            <w:vAlign w:val="center"/>
          </w:tcPr>
          <w:p w14:paraId="125F9B52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shd w:val="clear" w:color="auto" w:fill="E2EFD9" w:themeFill="accent6" w:themeFillTint="33"/>
            <w:vAlign w:val="center"/>
          </w:tcPr>
          <w:p w14:paraId="78D64332" w14:textId="12C26EA8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14.30-16.30</w:t>
            </w:r>
          </w:p>
        </w:tc>
        <w:tc>
          <w:tcPr>
            <w:tcW w:w="918" w:type="pct"/>
            <w:shd w:val="clear" w:color="auto" w:fill="E2EFD9" w:themeFill="accent6" w:themeFillTint="33"/>
            <w:vAlign w:val="center"/>
          </w:tcPr>
          <w:p w14:paraId="4EDCCE06" w14:textId="11A42953" w:rsidR="003262DC" w:rsidRPr="001C5474" w:rsidRDefault="00C8368B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Yabancı Dil II (İngilizce)</w:t>
            </w: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14:paraId="07D89593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1" w:type="pct"/>
            <w:vMerge/>
            <w:shd w:val="clear" w:color="auto" w:fill="FFF2CC" w:themeFill="accent4" w:themeFillTint="33"/>
            <w:vAlign w:val="center"/>
          </w:tcPr>
          <w:p w14:paraId="1AEED044" w14:textId="77777777" w:rsidR="003262DC" w:rsidRPr="001C5474" w:rsidRDefault="003262DC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6" w:type="pct"/>
            <w:vMerge/>
            <w:shd w:val="clear" w:color="auto" w:fill="F2F2F2" w:themeFill="background1" w:themeFillShade="F2"/>
            <w:vAlign w:val="center"/>
          </w:tcPr>
          <w:p w14:paraId="56B88C74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vMerge/>
            <w:shd w:val="clear" w:color="auto" w:fill="F2F2F2" w:themeFill="background1" w:themeFillShade="F2"/>
            <w:vAlign w:val="center"/>
          </w:tcPr>
          <w:p w14:paraId="00F1307C" w14:textId="77777777" w:rsidR="003262DC" w:rsidRPr="001C5474" w:rsidRDefault="003262DC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vMerge/>
            <w:shd w:val="clear" w:color="auto" w:fill="FFF2CC" w:themeFill="accent4" w:themeFillTint="33"/>
            <w:vAlign w:val="center"/>
          </w:tcPr>
          <w:p w14:paraId="3FDDBF91" w14:textId="77777777" w:rsidR="003262DC" w:rsidRPr="001C5474" w:rsidRDefault="003262DC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vMerge/>
            <w:shd w:val="clear" w:color="auto" w:fill="FFF2CC" w:themeFill="accent4" w:themeFillTint="33"/>
            <w:vAlign w:val="center"/>
          </w:tcPr>
          <w:p w14:paraId="390AF232" w14:textId="77777777" w:rsidR="003262DC" w:rsidRPr="001C5474" w:rsidRDefault="003262DC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42539" w:rsidRPr="00AA1281" w14:paraId="79B4CB95" w14:textId="77777777" w:rsidTr="006976B3">
        <w:trPr>
          <w:trHeight w:val="584"/>
        </w:trPr>
        <w:tc>
          <w:tcPr>
            <w:tcW w:w="332" w:type="pct"/>
            <w:vMerge w:val="restart"/>
            <w:shd w:val="clear" w:color="auto" w:fill="F7CAAC" w:themeFill="accent2" w:themeFillTint="66"/>
            <w:vAlign w:val="center"/>
          </w:tcPr>
          <w:p w14:paraId="7825930A" w14:textId="5486D90C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11.6.2023</w:t>
            </w:r>
          </w:p>
          <w:p w14:paraId="28935DB5" w14:textId="3AF5B25D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182" w:type="pct"/>
            <w:vMerge w:val="restart"/>
            <w:shd w:val="clear" w:color="auto" w:fill="E2EFD9" w:themeFill="accent6" w:themeFillTint="33"/>
            <w:vAlign w:val="center"/>
          </w:tcPr>
          <w:p w14:paraId="387EC391" w14:textId="7D6EDB6D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918" w:type="pct"/>
            <w:vMerge w:val="restart"/>
            <w:shd w:val="clear" w:color="auto" w:fill="E2EFD9" w:themeFill="accent6" w:themeFillTint="33"/>
            <w:vAlign w:val="center"/>
          </w:tcPr>
          <w:p w14:paraId="72217135" w14:textId="3C4D73FD" w:rsidR="00A42539" w:rsidRPr="001C5474" w:rsidRDefault="00A42539" w:rsidP="001C5474">
            <w:pPr>
              <w:pStyle w:val="TableParagraph"/>
              <w:tabs>
                <w:tab w:val="left" w:pos="247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C5474">
              <w:rPr>
                <w:b/>
                <w:bCs/>
                <w:sz w:val="16"/>
                <w:szCs w:val="16"/>
              </w:rPr>
              <w:t>Hukuk İngilizcesi</w:t>
            </w:r>
          </w:p>
        </w:tc>
        <w:tc>
          <w:tcPr>
            <w:tcW w:w="185" w:type="pct"/>
            <w:vMerge w:val="restart"/>
            <w:shd w:val="clear" w:color="auto" w:fill="FFF2CC" w:themeFill="accent4" w:themeFillTint="33"/>
            <w:vAlign w:val="center"/>
          </w:tcPr>
          <w:p w14:paraId="0800EECD" w14:textId="0102F67C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</w:tcPr>
          <w:p w14:paraId="3D022DFD" w14:textId="77777777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2AEC0411" w14:textId="212E29A3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Anayasa Yargısı ve Bireysel Başvuru</w:t>
            </w:r>
          </w:p>
          <w:p w14:paraId="26D5DB5B" w14:textId="5D14D8EE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  <w:shd w:val="clear" w:color="auto" w:fill="F2F2F2" w:themeFill="background1" w:themeFillShade="F2"/>
            <w:vAlign w:val="center"/>
          </w:tcPr>
          <w:p w14:paraId="754D0454" w14:textId="551E934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005" w:type="pct"/>
            <w:vMerge w:val="restart"/>
            <w:shd w:val="clear" w:color="auto" w:fill="F2F2F2" w:themeFill="background1" w:themeFillShade="F2"/>
          </w:tcPr>
          <w:p w14:paraId="7D422391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2181F377" w14:textId="242BEA8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Hukuk Almancası</w:t>
            </w:r>
          </w:p>
          <w:p w14:paraId="26ABF54A" w14:textId="649063B2" w:rsidR="00A42539" w:rsidRPr="001C5474" w:rsidRDefault="00A42539" w:rsidP="001C547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vMerge w:val="restart"/>
            <w:shd w:val="clear" w:color="auto" w:fill="FFF2CC" w:themeFill="accent4" w:themeFillTint="33"/>
            <w:vAlign w:val="center"/>
          </w:tcPr>
          <w:p w14:paraId="2DEDEB94" w14:textId="03DF8A98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89" w:type="pct"/>
            <w:vMerge w:val="restart"/>
            <w:shd w:val="clear" w:color="auto" w:fill="FFF2CC" w:themeFill="accent4" w:themeFillTint="33"/>
            <w:vAlign w:val="center"/>
          </w:tcPr>
          <w:p w14:paraId="1B73627C" w14:textId="3B919F40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Adli Tıp</w:t>
            </w:r>
          </w:p>
        </w:tc>
      </w:tr>
      <w:tr w:rsidR="00A42539" w:rsidRPr="00AA1281" w14:paraId="0FD6FD07" w14:textId="77777777" w:rsidTr="006976B3">
        <w:trPr>
          <w:trHeight w:val="536"/>
        </w:trPr>
        <w:tc>
          <w:tcPr>
            <w:tcW w:w="332" w:type="pct"/>
            <w:vMerge/>
            <w:shd w:val="clear" w:color="auto" w:fill="F7CAAC" w:themeFill="accent2" w:themeFillTint="66"/>
            <w:vAlign w:val="center"/>
          </w:tcPr>
          <w:p w14:paraId="3F869C00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vMerge/>
            <w:shd w:val="clear" w:color="auto" w:fill="E2EFD9" w:themeFill="accent6" w:themeFillTint="33"/>
            <w:vAlign w:val="center"/>
          </w:tcPr>
          <w:p w14:paraId="2A1B822B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8" w:type="pct"/>
            <w:vMerge/>
            <w:shd w:val="clear" w:color="auto" w:fill="E2EFD9" w:themeFill="accent6" w:themeFillTint="33"/>
            <w:vAlign w:val="center"/>
          </w:tcPr>
          <w:p w14:paraId="7C5D811C" w14:textId="45350A76" w:rsidR="00A42539" w:rsidRPr="001C5474" w:rsidRDefault="00A42539" w:rsidP="001C5474">
            <w:pPr>
              <w:pStyle w:val="TableParagraph"/>
              <w:tabs>
                <w:tab w:val="left" w:pos="247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14:paraId="2A2F190B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1" w:type="pct"/>
            <w:shd w:val="clear" w:color="auto" w:fill="FFF2CC" w:themeFill="accent4" w:themeFillTint="33"/>
            <w:vAlign w:val="center"/>
          </w:tcPr>
          <w:p w14:paraId="6BE076DD" w14:textId="38A01ACE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İmar Hukuku</w:t>
            </w:r>
          </w:p>
        </w:tc>
        <w:tc>
          <w:tcPr>
            <w:tcW w:w="186" w:type="pct"/>
            <w:vMerge/>
            <w:shd w:val="clear" w:color="auto" w:fill="F2F2F2" w:themeFill="background1" w:themeFillShade="F2"/>
            <w:vAlign w:val="center"/>
          </w:tcPr>
          <w:p w14:paraId="1D3CDB26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vMerge/>
            <w:shd w:val="clear" w:color="auto" w:fill="F2F2F2" w:themeFill="background1" w:themeFillShade="F2"/>
          </w:tcPr>
          <w:p w14:paraId="42AFF2C8" w14:textId="64C2D568" w:rsidR="00A42539" w:rsidRPr="001C5474" w:rsidRDefault="00A42539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vMerge/>
            <w:shd w:val="clear" w:color="auto" w:fill="FFF2CC" w:themeFill="accent4" w:themeFillTint="33"/>
            <w:vAlign w:val="center"/>
          </w:tcPr>
          <w:p w14:paraId="7301C269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vMerge/>
            <w:shd w:val="clear" w:color="auto" w:fill="FFF2CC" w:themeFill="accent4" w:themeFillTint="33"/>
            <w:vAlign w:val="center"/>
          </w:tcPr>
          <w:p w14:paraId="258C3B98" w14:textId="77777777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42539" w:rsidRPr="00AA1281" w14:paraId="5D0FAE4C" w14:textId="77777777" w:rsidTr="006976B3">
        <w:trPr>
          <w:trHeight w:val="531"/>
        </w:trPr>
        <w:tc>
          <w:tcPr>
            <w:tcW w:w="332" w:type="pct"/>
            <w:vMerge/>
            <w:shd w:val="clear" w:color="auto" w:fill="F7CAAC" w:themeFill="accent2" w:themeFillTint="66"/>
            <w:vAlign w:val="center"/>
          </w:tcPr>
          <w:p w14:paraId="45B5C1F8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vMerge/>
            <w:shd w:val="clear" w:color="auto" w:fill="E2EFD9" w:themeFill="accent6" w:themeFillTint="33"/>
            <w:vAlign w:val="center"/>
          </w:tcPr>
          <w:p w14:paraId="68DF2B6C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8" w:type="pct"/>
            <w:vMerge w:val="restart"/>
            <w:shd w:val="clear" w:color="auto" w:fill="E2EFD9" w:themeFill="accent6" w:themeFillTint="33"/>
            <w:vAlign w:val="center"/>
          </w:tcPr>
          <w:p w14:paraId="5491B064" w14:textId="02677D0B" w:rsidR="00A42539" w:rsidRPr="001C5474" w:rsidRDefault="00A42539" w:rsidP="001C5474">
            <w:pPr>
              <w:pStyle w:val="TableParagraph"/>
              <w:tabs>
                <w:tab w:val="left" w:pos="247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1C5474">
              <w:rPr>
                <w:b/>
                <w:bCs/>
                <w:sz w:val="16"/>
                <w:szCs w:val="16"/>
              </w:rPr>
              <w:t>Mimik ve Rol Yapma Sanatı</w:t>
            </w: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14:paraId="7428C437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1" w:type="pct"/>
            <w:shd w:val="clear" w:color="auto" w:fill="FFF2CC" w:themeFill="accent4" w:themeFillTint="33"/>
            <w:vAlign w:val="center"/>
          </w:tcPr>
          <w:p w14:paraId="5AFC74A7" w14:textId="3C72924D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Temel Almanca</w:t>
            </w:r>
          </w:p>
        </w:tc>
        <w:tc>
          <w:tcPr>
            <w:tcW w:w="186" w:type="pct"/>
            <w:vMerge/>
            <w:shd w:val="clear" w:color="auto" w:fill="F2F2F2" w:themeFill="background1" w:themeFillShade="F2"/>
            <w:vAlign w:val="center"/>
          </w:tcPr>
          <w:p w14:paraId="2214227B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vMerge w:val="restart"/>
            <w:shd w:val="clear" w:color="auto" w:fill="F2F2F2" w:themeFill="background1" w:themeFillShade="F2"/>
          </w:tcPr>
          <w:p w14:paraId="0915A8AC" w14:textId="77777777" w:rsidR="00A42539" w:rsidRPr="001C5474" w:rsidRDefault="00A42539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60E1DCA3" w14:textId="77777777" w:rsidR="00A42539" w:rsidRPr="001C5474" w:rsidRDefault="00A42539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14:paraId="797B8D2A" w14:textId="42830208" w:rsidR="00A42539" w:rsidRPr="001C5474" w:rsidRDefault="00A42539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Osmanlı Hukukunun Genel İlkeleri</w:t>
            </w:r>
          </w:p>
        </w:tc>
        <w:tc>
          <w:tcPr>
            <w:tcW w:w="182" w:type="pct"/>
            <w:vMerge/>
            <w:shd w:val="clear" w:color="auto" w:fill="FFF2CC" w:themeFill="accent4" w:themeFillTint="33"/>
            <w:vAlign w:val="center"/>
          </w:tcPr>
          <w:p w14:paraId="13E38536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1A7A3353" w14:textId="69097325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Hukuk Uyuşmazlıklarında Arabuluculuk</w:t>
            </w:r>
          </w:p>
        </w:tc>
      </w:tr>
      <w:tr w:rsidR="00A42539" w:rsidRPr="00AA1281" w14:paraId="4C0C301C" w14:textId="77777777" w:rsidTr="006976B3">
        <w:trPr>
          <w:trHeight w:val="518"/>
        </w:trPr>
        <w:tc>
          <w:tcPr>
            <w:tcW w:w="332" w:type="pct"/>
            <w:vMerge/>
            <w:shd w:val="clear" w:color="auto" w:fill="F7CAAC" w:themeFill="accent2" w:themeFillTint="66"/>
            <w:vAlign w:val="center"/>
          </w:tcPr>
          <w:p w14:paraId="191BAC24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vMerge/>
            <w:shd w:val="clear" w:color="auto" w:fill="E2EFD9" w:themeFill="accent6" w:themeFillTint="33"/>
            <w:vAlign w:val="center"/>
          </w:tcPr>
          <w:p w14:paraId="55A79527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8" w:type="pct"/>
            <w:vMerge/>
            <w:shd w:val="clear" w:color="auto" w:fill="E2EFD9" w:themeFill="accent6" w:themeFillTint="33"/>
            <w:vAlign w:val="center"/>
          </w:tcPr>
          <w:p w14:paraId="1911DC3A" w14:textId="37EEB1AD" w:rsidR="00A42539" w:rsidRPr="001C5474" w:rsidRDefault="00A42539" w:rsidP="001C5474">
            <w:pPr>
              <w:pStyle w:val="TableParagraph"/>
              <w:tabs>
                <w:tab w:val="left" w:pos="247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FFF2CC" w:themeFill="accent4" w:themeFillTint="33"/>
            <w:vAlign w:val="center"/>
          </w:tcPr>
          <w:p w14:paraId="5D3A557D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1" w:type="pct"/>
            <w:shd w:val="clear" w:color="auto" w:fill="FFF2CC" w:themeFill="accent4" w:themeFillTint="33"/>
            <w:vAlign w:val="center"/>
          </w:tcPr>
          <w:p w14:paraId="12D32ED3" w14:textId="77777777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FF30337" w14:textId="6A4DFEF2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Uluslararası Örgütler</w:t>
            </w:r>
          </w:p>
          <w:p w14:paraId="21EE93FF" w14:textId="6CD0CBEF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vMerge/>
            <w:shd w:val="clear" w:color="auto" w:fill="F2F2F2" w:themeFill="background1" w:themeFillShade="F2"/>
            <w:vAlign w:val="center"/>
          </w:tcPr>
          <w:p w14:paraId="58B07394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vMerge/>
            <w:shd w:val="clear" w:color="auto" w:fill="F2F2F2" w:themeFill="background1" w:themeFillShade="F2"/>
          </w:tcPr>
          <w:p w14:paraId="044EDBB9" w14:textId="660CFEB5" w:rsidR="00A42539" w:rsidRPr="001C5474" w:rsidRDefault="00A42539" w:rsidP="001C547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vMerge/>
            <w:shd w:val="clear" w:color="auto" w:fill="FFF2CC" w:themeFill="accent4" w:themeFillTint="33"/>
            <w:vAlign w:val="center"/>
          </w:tcPr>
          <w:p w14:paraId="604FEB59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75049670" w14:textId="324AF0DA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İnfaz Hukuku</w:t>
            </w:r>
          </w:p>
        </w:tc>
      </w:tr>
      <w:tr w:rsidR="00A42539" w:rsidRPr="00AA1281" w14:paraId="3B3DFFBD" w14:textId="77777777" w:rsidTr="006976B3">
        <w:trPr>
          <w:trHeight w:val="517"/>
        </w:trPr>
        <w:tc>
          <w:tcPr>
            <w:tcW w:w="332" w:type="pct"/>
            <w:vMerge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4102EF7A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2" w:type="pct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8A9E9D9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8" w:type="pct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97CEB19" w14:textId="35A12AEF" w:rsidR="00A42539" w:rsidRPr="001C5474" w:rsidRDefault="00A42539" w:rsidP="001C5474">
            <w:pPr>
              <w:pStyle w:val="TableParagraph"/>
              <w:tabs>
                <w:tab w:val="left" w:pos="247"/>
              </w:tabs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C5474">
              <w:rPr>
                <w:b/>
                <w:bCs/>
                <w:sz w:val="16"/>
                <w:szCs w:val="16"/>
              </w:rPr>
              <w:t>Türk Siyasi Hayatı</w:t>
            </w:r>
          </w:p>
        </w:tc>
        <w:tc>
          <w:tcPr>
            <w:tcW w:w="185" w:type="pct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853D993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1" w:type="pct"/>
            <w:shd w:val="clear" w:color="auto" w:fill="FFF2CC" w:themeFill="accent4" w:themeFillTint="33"/>
            <w:vAlign w:val="center"/>
          </w:tcPr>
          <w:p w14:paraId="73CEBEC8" w14:textId="46790D45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Vakıflar Hukuku</w:t>
            </w:r>
          </w:p>
        </w:tc>
        <w:tc>
          <w:tcPr>
            <w:tcW w:w="186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79EB73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shd w:val="clear" w:color="auto" w:fill="F2F2F2" w:themeFill="background1" w:themeFillShade="F2"/>
          </w:tcPr>
          <w:p w14:paraId="294A9117" w14:textId="4838B4F5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Türk Ceza Hukukunda Organize Suçlar</w:t>
            </w:r>
          </w:p>
        </w:tc>
        <w:tc>
          <w:tcPr>
            <w:tcW w:w="182" w:type="pct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CACF1EE" w14:textId="77777777" w:rsidR="00A42539" w:rsidRPr="001C5474" w:rsidRDefault="00A42539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01C9F162" w14:textId="7B2D44B1" w:rsidR="00A42539" w:rsidRPr="001C5474" w:rsidRDefault="00A42539" w:rsidP="001C54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Milletlerarası Tahkim Hukuku</w:t>
            </w:r>
          </w:p>
        </w:tc>
      </w:tr>
      <w:tr w:rsidR="00A93D01" w:rsidRPr="00A31E81" w14:paraId="6B7DCC8C" w14:textId="77777777" w:rsidTr="006976B3">
        <w:trPr>
          <w:trHeight w:val="915"/>
        </w:trPr>
        <w:tc>
          <w:tcPr>
            <w:tcW w:w="332" w:type="pct"/>
            <w:shd w:val="clear" w:color="auto" w:fill="F7CAAC" w:themeFill="accent2" w:themeFillTint="66"/>
            <w:vAlign w:val="center"/>
            <w:hideMark/>
          </w:tcPr>
          <w:p w14:paraId="4792D5F8" w14:textId="4AB98B9B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lastRenderedPageBreak/>
              <w:t>12</w:t>
            </w: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.6.2023</w:t>
            </w:r>
          </w:p>
          <w:p w14:paraId="67276D9F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  <w:hideMark/>
          </w:tcPr>
          <w:p w14:paraId="6EA5677E" w14:textId="6075F3C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8" w:type="pct"/>
            <w:shd w:val="clear" w:color="auto" w:fill="E2EFD9" w:themeFill="accent6" w:themeFillTint="33"/>
            <w:vAlign w:val="center"/>
            <w:hideMark/>
          </w:tcPr>
          <w:p w14:paraId="5A803AD8" w14:textId="3AC2F07C" w:rsidR="001C5474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  <w:hideMark/>
          </w:tcPr>
          <w:p w14:paraId="045E43DE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  <w:hideMark/>
          </w:tcPr>
          <w:p w14:paraId="2F5E557F" w14:textId="57E69972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Ceza Hukuku (Genel Hükümler)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5102A54E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  <w:hideMark/>
          </w:tcPr>
          <w:p w14:paraId="6D8C75B4" w14:textId="208E06DA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Ceza </w:t>
            </w:r>
            <w:r w:rsidR="00A93D01"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Hukuku (Özel Hükümler)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  <w:hideMark/>
          </w:tcPr>
          <w:p w14:paraId="408C6876" w14:textId="28160784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65904A43" w14:textId="1A55965B" w:rsidR="00A93D01" w:rsidRPr="001C5474" w:rsidRDefault="001C5474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-</w:t>
            </w:r>
          </w:p>
        </w:tc>
      </w:tr>
      <w:tr w:rsidR="00A93D01" w:rsidRPr="00A31E81" w14:paraId="48F92BC1" w14:textId="77777777" w:rsidTr="006976B3">
        <w:trPr>
          <w:trHeight w:val="915"/>
        </w:trPr>
        <w:tc>
          <w:tcPr>
            <w:tcW w:w="332" w:type="pct"/>
            <w:shd w:val="clear" w:color="auto" w:fill="F7CAAC" w:themeFill="accent2" w:themeFillTint="66"/>
            <w:vAlign w:val="center"/>
            <w:hideMark/>
          </w:tcPr>
          <w:p w14:paraId="2B38668A" w14:textId="4F7ACAF9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</w:t>
            </w: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.6.2023</w:t>
            </w:r>
          </w:p>
          <w:p w14:paraId="2DC288C9" w14:textId="23896262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  <w:hideMark/>
          </w:tcPr>
          <w:p w14:paraId="1B0659E5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</w:t>
            </w:r>
          </w:p>
        </w:tc>
        <w:tc>
          <w:tcPr>
            <w:tcW w:w="918" w:type="pct"/>
            <w:shd w:val="clear" w:color="auto" w:fill="E2EFD9" w:themeFill="accent6" w:themeFillTint="33"/>
            <w:vAlign w:val="center"/>
            <w:hideMark/>
          </w:tcPr>
          <w:p w14:paraId="5DB3559F" w14:textId="564483EC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Hukuk Başlangıcı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  <w:hideMark/>
          </w:tcPr>
          <w:p w14:paraId="43E88DC7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  <w:hideMark/>
          </w:tcPr>
          <w:p w14:paraId="4B93DD0A" w14:textId="69EE893A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İnsan Hakları Hukuku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0293A8FF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  <w:hideMark/>
          </w:tcPr>
          <w:p w14:paraId="75C6E260" w14:textId="68B4CAC6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Ticaret Hukuku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  <w:hideMark/>
          </w:tcPr>
          <w:p w14:paraId="69E76F5E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6EA848AE" w14:textId="62DF187B" w:rsidR="00A93D01" w:rsidRPr="001C5474" w:rsidRDefault="001C5474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Miras Hukuku</w:t>
            </w:r>
          </w:p>
        </w:tc>
      </w:tr>
      <w:tr w:rsidR="00A93D01" w:rsidRPr="00A31E81" w14:paraId="56D817B1" w14:textId="77777777" w:rsidTr="006976B3">
        <w:trPr>
          <w:trHeight w:val="915"/>
        </w:trPr>
        <w:tc>
          <w:tcPr>
            <w:tcW w:w="332" w:type="pct"/>
            <w:shd w:val="clear" w:color="auto" w:fill="F7CAAC" w:themeFill="accent2" w:themeFillTint="66"/>
            <w:vAlign w:val="center"/>
            <w:hideMark/>
          </w:tcPr>
          <w:p w14:paraId="14275918" w14:textId="7AB7056C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</w:t>
            </w:r>
            <w:r w:rsidR="00A93D01"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.6.2023</w:t>
            </w:r>
          </w:p>
          <w:p w14:paraId="4491B162" w14:textId="7B3B1E18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  <w:hideMark/>
          </w:tcPr>
          <w:p w14:paraId="244EC7E8" w14:textId="6FC3C629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8" w:type="pct"/>
            <w:shd w:val="clear" w:color="auto" w:fill="E2EFD9" w:themeFill="accent6" w:themeFillTint="33"/>
            <w:vAlign w:val="center"/>
            <w:hideMark/>
          </w:tcPr>
          <w:p w14:paraId="7D57D7CF" w14:textId="5D03A452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  <w:hideMark/>
          </w:tcPr>
          <w:p w14:paraId="2DFF19CF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  <w:hideMark/>
          </w:tcPr>
          <w:p w14:paraId="2E8DEC8C" w14:textId="2929799B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Devletler Umumi Hukuku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15B8823D" w14:textId="4AFE8854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shd w:val="clear" w:color="auto" w:fill="F2F2F2" w:themeFill="background1" w:themeFillShade="F2"/>
            <w:vAlign w:val="center"/>
            <w:hideMark/>
          </w:tcPr>
          <w:p w14:paraId="62692DA8" w14:textId="08FC6920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  <w:hideMark/>
          </w:tcPr>
          <w:p w14:paraId="78097B84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1ED46FF7" w14:textId="12418B75" w:rsidR="00A93D01" w:rsidRPr="001C5474" w:rsidRDefault="001C5474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Deniz Ticareti ve Sigorta Hukuku</w:t>
            </w:r>
          </w:p>
        </w:tc>
      </w:tr>
      <w:tr w:rsidR="00A93D01" w:rsidRPr="00A31E81" w14:paraId="0BC35FF7" w14:textId="77777777" w:rsidTr="006976B3">
        <w:trPr>
          <w:trHeight w:val="915"/>
        </w:trPr>
        <w:tc>
          <w:tcPr>
            <w:tcW w:w="332" w:type="pct"/>
            <w:shd w:val="clear" w:color="auto" w:fill="F7CAAC" w:themeFill="accent2" w:themeFillTint="66"/>
            <w:vAlign w:val="center"/>
            <w:hideMark/>
          </w:tcPr>
          <w:p w14:paraId="07B63B23" w14:textId="7463C31B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  <w:r w:rsidR="00A93D01"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.6.2023</w:t>
            </w:r>
          </w:p>
          <w:p w14:paraId="75076562" w14:textId="2FF04E8E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  <w:hideMark/>
          </w:tcPr>
          <w:p w14:paraId="37C95F3B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</w:t>
            </w:r>
          </w:p>
        </w:tc>
        <w:tc>
          <w:tcPr>
            <w:tcW w:w="918" w:type="pct"/>
            <w:shd w:val="clear" w:color="auto" w:fill="E2EFD9" w:themeFill="accent6" w:themeFillTint="33"/>
            <w:vAlign w:val="center"/>
            <w:hideMark/>
          </w:tcPr>
          <w:p w14:paraId="43573360" w14:textId="63CC8B49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Genel Kamu Hukuku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  <w:hideMark/>
          </w:tcPr>
          <w:p w14:paraId="035AB4A8" w14:textId="49DA88A6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21" w:type="pct"/>
            <w:shd w:val="clear" w:color="auto" w:fill="FFF2CC" w:themeFill="accent4" w:themeFillTint="33"/>
            <w:vAlign w:val="center"/>
            <w:hideMark/>
          </w:tcPr>
          <w:p w14:paraId="49D14F26" w14:textId="5ADD85CE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7DD62E88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  <w:hideMark/>
          </w:tcPr>
          <w:p w14:paraId="1CC40D6C" w14:textId="36CDCE36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Eşya Hukuku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  <w:hideMark/>
          </w:tcPr>
          <w:p w14:paraId="28439F02" w14:textId="511C684F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4537E119" w14:textId="4B6DDF4D" w:rsidR="00A93D01" w:rsidRPr="001C5474" w:rsidRDefault="001C5474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-</w:t>
            </w:r>
          </w:p>
        </w:tc>
      </w:tr>
      <w:tr w:rsidR="00A93D01" w:rsidRPr="00A31E81" w14:paraId="7594026A" w14:textId="77777777" w:rsidTr="006976B3">
        <w:trPr>
          <w:trHeight w:val="915"/>
        </w:trPr>
        <w:tc>
          <w:tcPr>
            <w:tcW w:w="332" w:type="pct"/>
            <w:shd w:val="clear" w:color="auto" w:fill="F7CAAC" w:themeFill="accent2" w:themeFillTint="66"/>
            <w:vAlign w:val="center"/>
            <w:hideMark/>
          </w:tcPr>
          <w:p w14:paraId="47944461" w14:textId="4D3A37B0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</w:t>
            </w:r>
            <w:r w:rsidR="00A93D01"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.6.2023</w:t>
            </w:r>
          </w:p>
          <w:p w14:paraId="1E1023D1" w14:textId="1CC09F88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82" w:type="pct"/>
            <w:shd w:val="clear" w:color="auto" w:fill="E2EFD9" w:themeFill="accent6" w:themeFillTint="33"/>
            <w:vAlign w:val="center"/>
            <w:hideMark/>
          </w:tcPr>
          <w:p w14:paraId="6C3AD5F3" w14:textId="0D1C8409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18" w:type="pct"/>
            <w:shd w:val="clear" w:color="auto" w:fill="E2EFD9" w:themeFill="accent6" w:themeFillTint="33"/>
            <w:vAlign w:val="center"/>
            <w:hideMark/>
          </w:tcPr>
          <w:p w14:paraId="282EC0FE" w14:textId="1317A4DE" w:rsidR="00A93D01" w:rsidRPr="001C5474" w:rsidRDefault="001C5474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5" w:type="pct"/>
            <w:shd w:val="clear" w:color="auto" w:fill="FFF2CC" w:themeFill="accent4" w:themeFillTint="33"/>
            <w:vAlign w:val="center"/>
            <w:hideMark/>
          </w:tcPr>
          <w:p w14:paraId="24AE918A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021" w:type="pct"/>
            <w:shd w:val="clear" w:color="auto" w:fill="FFF2CC" w:themeFill="accent4" w:themeFillTint="33"/>
            <w:vAlign w:val="center"/>
            <w:hideMark/>
          </w:tcPr>
          <w:p w14:paraId="581216A0" w14:textId="16754297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Borçlar</w:t>
            </w: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Hukuku (Genel Hükümler)</w:t>
            </w:r>
          </w:p>
        </w:tc>
        <w:tc>
          <w:tcPr>
            <w:tcW w:w="186" w:type="pct"/>
            <w:shd w:val="clear" w:color="auto" w:fill="F2F2F2" w:themeFill="background1" w:themeFillShade="F2"/>
            <w:vAlign w:val="center"/>
            <w:hideMark/>
          </w:tcPr>
          <w:p w14:paraId="48FADA81" w14:textId="33942558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05" w:type="pct"/>
            <w:shd w:val="clear" w:color="auto" w:fill="F2F2F2" w:themeFill="background1" w:themeFillShade="F2"/>
            <w:vAlign w:val="center"/>
            <w:hideMark/>
          </w:tcPr>
          <w:p w14:paraId="5A9D73A8" w14:textId="055B3B7D" w:rsidR="00A93D01" w:rsidRPr="001C5474" w:rsidRDefault="001C5474" w:rsidP="001C547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2" w:type="pct"/>
            <w:shd w:val="clear" w:color="auto" w:fill="FFF2CC" w:themeFill="accent4" w:themeFillTint="33"/>
            <w:vAlign w:val="center"/>
            <w:hideMark/>
          </w:tcPr>
          <w:p w14:paraId="656AEA57" w14:textId="77777777" w:rsidR="00A93D01" w:rsidRPr="001C5474" w:rsidRDefault="00A93D01" w:rsidP="001C54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C54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89" w:type="pct"/>
            <w:shd w:val="clear" w:color="auto" w:fill="FFF2CC" w:themeFill="accent4" w:themeFillTint="33"/>
            <w:vAlign w:val="center"/>
          </w:tcPr>
          <w:p w14:paraId="51AD048A" w14:textId="3D38E132" w:rsidR="00A93D01" w:rsidRPr="001C5474" w:rsidRDefault="001C5474" w:rsidP="001C5474">
            <w:pPr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1C547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Ceza Muhakemesi Hukuku</w:t>
            </w:r>
          </w:p>
        </w:tc>
      </w:tr>
    </w:tbl>
    <w:p w14:paraId="328A2DFA" w14:textId="223DA5F1" w:rsidR="006B059A" w:rsidRDefault="006B059A" w:rsidP="00AA128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C5C80C5" w14:textId="541CF964" w:rsidR="00C04683" w:rsidRPr="00C04683" w:rsidRDefault="00C04683" w:rsidP="00C04683">
      <w:pPr>
        <w:jc w:val="both"/>
        <w:rPr>
          <w:rFonts w:ascii="Times New Roman" w:hAnsi="Times New Roman" w:cs="Times New Roman"/>
        </w:rPr>
      </w:pPr>
    </w:p>
    <w:sectPr w:rsidR="00C04683" w:rsidRPr="00C04683" w:rsidSect="00641DD7">
      <w:headerReference w:type="default" r:id="rId7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E989B" w14:textId="77777777" w:rsidR="00D47B9E" w:rsidRDefault="00D47B9E" w:rsidP="00E72C0E">
      <w:r>
        <w:separator/>
      </w:r>
    </w:p>
  </w:endnote>
  <w:endnote w:type="continuationSeparator" w:id="0">
    <w:p w14:paraId="42CD5115" w14:textId="77777777" w:rsidR="00D47B9E" w:rsidRDefault="00D47B9E" w:rsidP="00E7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288CC" w14:textId="77777777" w:rsidR="00D47B9E" w:rsidRDefault="00D47B9E" w:rsidP="00E72C0E">
      <w:r>
        <w:separator/>
      </w:r>
    </w:p>
  </w:footnote>
  <w:footnote w:type="continuationSeparator" w:id="0">
    <w:p w14:paraId="7B08F69A" w14:textId="77777777" w:rsidR="00D47B9E" w:rsidRDefault="00D47B9E" w:rsidP="00E7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772B1" w14:textId="5E20686D" w:rsidR="00E72C0E" w:rsidRPr="00A92EA7" w:rsidRDefault="00E72C0E" w:rsidP="0093638B">
    <w:pPr>
      <w:jc w:val="center"/>
      <w:rPr>
        <w:rFonts w:ascii="Times New Roman" w:hAnsi="Times New Roman" w:cs="Times New Roman"/>
        <w:b/>
        <w:sz w:val="22"/>
        <w:szCs w:val="22"/>
      </w:rPr>
    </w:pPr>
    <w:r w:rsidRPr="00A92EA7">
      <w:rPr>
        <w:rFonts w:ascii="Times New Roman" w:hAnsi="Times New Roman" w:cs="Times New Roman"/>
        <w:b/>
        <w:sz w:val="22"/>
        <w:szCs w:val="22"/>
      </w:rPr>
      <w:t>ATATÜRK ÜNİVERSİTESİ HUKUK FAKÜLTESİ 202</w:t>
    </w:r>
    <w:r w:rsidR="005B75C7">
      <w:rPr>
        <w:rFonts w:ascii="Times New Roman" w:hAnsi="Times New Roman" w:cs="Times New Roman"/>
        <w:b/>
        <w:sz w:val="22"/>
        <w:szCs w:val="22"/>
      </w:rPr>
      <w:t>2</w:t>
    </w:r>
    <w:r w:rsidRPr="00A92EA7">
      <w:rPr>
        <w:rFonts w:ascii="Times New Roman" w:hAnsi="Times New Roman" w:cs="Times New Roman"/>
        <w:b/>
        <w:sz w:val="22"/>
        <w:szCs w:val="22"/>
      </w:rPr>
      <w:t>-202</w:t>
    </w:r>
    <w:r w:rsidR="005B75C7">
      <w:rPr>
        <w:rFonts w:ascii="Times New Roman" w:hAnsi="Times New Roman" w:cs="Times New Roman"/>
        <w:b/>
        <w:sz w:val="22"/>
        <w:szCs w:val="22"/>
      </w:rPr>
      <w:t>3</w:t>
    </w:r>
    <w:r w:rsidRPr="00A92EA7">
      <w:rPr>
        <w:rFonts w:ascii="Times New Roman" w:hAnsi="Times New Roman" w:cs="Times New Roman"/>
        <w:b/>
        <w:sz w:val="22"/>
        <w:szCs w:val="22"/>
      </w:rPr>
      <w:t xml:space="preserve"> EĞİTİM ÖĞRETİM YILI </w:t>
    </w:r>
    <w:r w:rsidR="004B1774">
      <w:rPr>
        <w:rFonts w:ascii="Times New Roman" w:hAnsi="Times New Roman" w:cs="Times New Roman"/>
        <w:b/>
        <w:sz w:val="22"/>
        <w:szCs w:val="22"/>
      </w:rPr>
      <w:t>FİNAL</w:t>
    </w:r>
    <w:r w:rsidRPr="00A92EA7">
      <w:rPr>
        <w:rFonts w:ascii="Times New Roman" w:hAnsi="Times New Roman" w:cs="Times New Roman"/>
        <w:b/>
        <w:sz w:val="22"/>
        <w:szCs w:val="22"/>
      </w:rPr>
      <w:t xml:space="preserve"> SINAV PROGRAMI</w:t>
    </w:r>
  </w:p>
  <w:p w14:paraId="5606CA70" w14:textId="77777777" w:rsidR="00E72C0E" w:rsidRDefault="00E72C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C7"/>
    <w:rsid w:val="00002748"/>
    <w:rsid w:val="00007AF7"/>
    <w:rsid w:val="00014506"/>
    <w:rsid w:val="00022543"/>
    <w:rsid w:val="00022FDE"/>
    <w:rsid w:val="00037F3F"/>
    <w:rsid w:val="00045A5D"/>
    <w:rsid w:val="00046821"/>
    <w:rsid w:val="00047A07"/>
    <w:rsid w:val="00053DE0"/>
    <w:rsid w:val="00057D95"/>
    <w:rsid w:val="00065BE7"/>
    <w:rsid w:val="00071D1D"/>
    <w:rsid w:val="00080DEE"/>
    <w:rsid w:val="0008219B"/>
    <w:rsid w:val="00084764"/>
    <w:rsid w:val="0009079E"/>
    <w:rsid w:val="000909B5"/>
    <w:rsid w:val="000909D9"/>
    <w:rsid w:val="00092357"/>
    <w:rsid w:val="00092660"/>
    <w:rsid w:val="000935DB"/>
    <w:rsid w:val="000A1B46"/>
    <w:rsid w:val="000B0918"/>
    <w:rsid w:val="000B0D48"/>
    <w:rsid w:val="000B1B90"/>
    <w:rsid w:val="000B22BC"/>
    <w:rsid w:val="000B5190"/>
    <w:rsid w:val="000B7949"/>
    <w:rsid w:val="000B7E02"/>
    <w:rsid w:val="000C06E9"/>
    <w:rsid w:val="000D2779"/>
    <w:rsid w:val="000E27E2"/>
    <w:rsid w:val="000E4CE0"/>
    <w:rsid w:val="000E63F0"/>
    <w:rsid w:val="000E6510"/>
    <w:rsid w:val="000E70FE"/>
    <w:rsid w:val="000E7EDA"/>
    <w:rsid w:val="000F3F8A"/>
    <w:rsid w:val="000F5D50"/>
    <w:rsid w:val="001037A8"/>
    <w:rsid w:val="0010606B"/>
    <w:rsid w:val="0011034A"/>
    <w:rsid w:val="0011331F"/>
    <w:rsid w:val="001256B0"/>
    <w:rsid w:val="001311D4"/>
    <w:rsid w:val="0013621D"/>
    <w:rsid w:val="00143B51"/>
    <w:rsid w:val="00144B58"/>
    <w:rsid w:val="00147A22"/>
    <w:rsid w:val="0015003B"/>
    <w:rsid w:val="0015056B"/>
    <w:rsid w:val="00151A76"/>
    <w:rsid w:val="00151C32"/>
    <w:rsid w:val="00152F6B"/>
    <w:rsid w:val="001625E5"/>
    <w:rsid w:val="00163C0A"/>
    <w:rsid w:val="00163DAD"/>
    <w:rsid w:val="00171551"/>
    <w:rsid w:val="00184709"/>
    <w:rsid w:val="00187440"/>
    <w:rsid w:val="00187E82"/>
    <w:rsid w:val="00191175"/>
    <w:rsid w:val="00197AB8"/>
    <w:rsid w:val="001A36C1"/>
    <w:rsid w:val="001A467A"/>
    <w:rsid w:val="001A5452"/>
    <w:rsid w:val="001B65AE"/>
    <w:rsid w:val="001B6F13"/>
    <w:rsid w:val="001C087F"/>
    <w:rsid w:val="001C1F4C"/>
    <w:rsid w:val="001C2CC1"/>
    <w:rsid w:val="001C5474"/>
    <w:rsid w:val="001D6B7F"/>
    <w:rsid w:val="001E02E2"/>
    <w:rsid w:val="001E1701"/>
    <w:rsid w:val="001E3C24"/>
    <w:rsid w:val="001F1DE6"/>
    <w:rsid w:val="002040DC"/>
    <w:rsid w:val="00207926"/>
    <w:rsid w:val="00212483"/>
    <w:rsid w:val="00213F90"/>
    <w:rsid w:val="00216120"/>
    <w:rsid w:val="0021690E"/>
    <w:rsid w:val="00217F44"/>
    <w:rsid w:val="00227891"/>
    <w:rsid w:val="00233365"/>
    <w:rsid w:val="00243295"/>
    <w:rsid w:val="002434C1"/>
    <w:rsid w:val="00244B10"/>
    <w:rsid w:val="00246A42"/>
    <w:rsid w:val="00253C9D"/>
    <w:rsid w:val="002563C0"/>
    <w:rsid w:val="002574A8"/>
    <w:rsid w:val="00261DEB"/>
    <w:rsid w:val="00270288"/>
    <w:rsid w:val="00277DD3"/>
    <w:rsid w:val="00282315"/>
    <w:rsid w:val="00283776"/>
    <w:rsid w:val="00285394"/>
    <w:rsid w:val="00286B10"/>
    <w:rsid w:val="00293E4D"/>
    <w:rsid w:val="00294AB1"/>
    <w:rsid w:val="002B0A6F"/>
    <w:rsid w:val="002B5C1B"/>
    <w:rsid w:val="002B6261"/>
    <w:rsid w:val="002B7A9D"/>
    <w:rsid w:val="002C1456"/>
    <w:rsid w:val="002C1D7C"/>
    <w:rsid w:val="002C3006"/>
    <w:rsid w:val="002C636B"/>
    <w:rsid w:val="002C7E10"/>
    <w:rsid w:val="002D1C45"/>
    <w:rsid w:val="002D23D3"/>
    <w:rsid w:val="002D71C3"/>
    <w:rsid w:val="002E2556"/>
    <w:rsid w:val="002E62DE"/>
    <w:rsid w:val="002F21DE"/>
    <w:rsid w:val="002F7A5F"/>
    <w:rsid w:val="00313862"/>
    <w:rsid w:val="00313FCC"/>
    <w:rsid w:val="003156F3"/>
    <w:rsid w:val="003172DE"/>
    <w:rsid w:val="003226B7"/>
    <w:rsid w:val="003246CA"/>
    <w:rsid w:val="003262DC"/>
    <w:rsid w:val="00332BF5"/>
    <w:rsid w:val="00334397"/>
    <w:rsid w:val="003406A2"/>
    <w:rsid w:val="0034083A"/>
    <w:rsid w:val="00341304"/>
    <w:rsid w:val="00354CAA"/>
    <w:rsid w:val="00355117"/>
    <w:rsid w:val="00355C67"/>
    <w:rsid w:val="003616C7"/>
    <w:rsid w:val="0036238A"/>
    <w:rsid w:val="00362CAF"/>
    <w:rsid w:val="00365BB9"/>
    <w:rsid w:val="00366CC0"/>
    <w:rsid w:val="00372CB0"/>
    <w:rsid w:val="003764E9"/>
    <w:rsid w:val="0037726D"/>
    <w:rsid w:val="00387762"/>
    <w:rsid w:val="003932BB"/>
    <w:rsid w:val="003975E2"/>
    <w:rsid w:val="00397D72"/>
    <w:rsid w:val="003A2413"/>
    <w:rsid w:val="003A4A10"/>
    <w:rsid w:val="003B037D"/>
    <w:rsid w:val="003B03A1"/>
    <w:rsid w:val="003B0534"/>
    <w:rsid w:val="003B2685"/>
    <w:rsid w:val="003B2F0E"/>
    <w:rsid w:val="003B5DC2"/>
    <w:rsid w:val="003C2BDC"/>
    <w:rsid w:val="003C6513"/>
    <w:rsid w:val="003E303D"/>
    <w:rsid w:val="003E4DFA"/>
    <w:rsid w:val="003E562F"/>
    <w:rsid w:val="003E70AD"/>
    <w:rsid w:val="003E7850"/>
    <w:rsid w:val="003F07AE"/>
    <w:rsid w:val="003F4772"/>
    <w:rsid w:val="003F5967"/>
    <w:rsid w:val="003F5CFF"/>
    <w:rsid w:val="003F7389"/>
    <w:rsid w:val="00403713"/>
    <w:rsid w:val="00412856"/>
    <w:rsid w:val="004164BB"/>
    <w:rsid w:val="00420767"/>
    <w:rsid w:val="00420CEE"/>
    <w:rsid w:val="00424F8C"/>
    <w:rsid w:val="00426DA0"/>
    <w:rsid w:val="00434212"/>
    <w:rsid w:val="00444A7C"/>
    <w:rsid w:val="00447C73"/>
    <w:rsid w:val="004632AF"/>
    <w:rsid w:val="0047236F"/>
    <w:rsid w:val="00472692"/>
    <w:rsid w:val="004812DA"/>
    <w:rsid w:val="00485C2B"/>
    <w:rsid w:val="004904E1"/>
    <w:rsid w:val="00490991"/>
    <w:rsid w:val="0049624E"/>
    <w:rsid w:val="004A086B"/>
    <w:rsid w:val="004A3F45"/>
    <w:rsid w:val="004A62C0"/>
    <w:rsid w:val="004A658B"/>
    <w:rsid w:val="004B1774"/>
    <w:rsid w:val="004B19D8"/>
    <w:rsid w:val="004B1F8D"/>
    <w:rsid w:val="004B2F1A"/>
    <w:rsid w:val="004B4EA8"/>
    <w:rsid w:val="004B5281"/>
    <w:rsid w:val="004B791F"/>
    <w:rsid w:val="004B7CE8"/>
    <w:rsid w:val="004C0F12"/>
    <w:rsid w:val="004D1492"/>
    <w:rsid w:val="004D5DB8"/>
    <w:rsid w:val="004D783C"/>
    <w:rsid w:val="004D7D88"/>
    <w:rsid w:val="004E2504"/>
    <w:rsid w:val="004E582B"/>
    <w:rsid w:val="004E6216"/>
    <w:rsid w:val="004E63DF"/>
    <w:rsid w:val="004E706C"/>
    <w:rsid w:val="004E7681"/>
    <w:rsid w:val="004E7907"/>
    <w:rsid w:val="004F0834"/>
    <w:rsid w:val="004F5634"/>
    <w:rsid w:val="0050205D"/>
    <w:rsid w:val="005021A3"/>
    <w:rsid w:val="00504EA2"/>
    <w:rsid w:val="00507F0F"/>
    <w:rsid w:val="00510096"/>
    <w:rsid w:val="00510643"/>
    <w:rsid w:val="00515D15"/>
    <w:rsid w:val="00517B91"/>
    <w:rsid w:val="00524CE0"/>
    <w:rsid w:val="00536813"/>
    <w:rsid w:val="00536B0E"/>
    <w:rsid w:val="00541A6D"/>
    <w:rsid w:val="005459A6"/>
    <w:rsid w:val="00546A80"/>
    <w:rsid w:val="00547E7D"/>
    <w:rsid w:val="005536CD"/>
    <w:rsid w:val="005551CF"/>
    <w:rsid w:val="005570A7"/>
    <w:rsid w:val="00560EF4"/>
    <w:rsid w:val="0056762A"/>
    <w:rsid w:val="0057246A"/>
    <w:rsid w:val="005757C7"/>
    <w:rsid w:val="00580415"/>
    <w:rsid w:val="00583184"/>
    <w:rsid w:val="00593ADE"/>
    <w:rsid w:val="005958D7"/>
    <w:rsid w:val="0059696E"/>
    <w:rsid w:val="005A41DF"/>
    <w:rsid w:val="005A5945"/>
    <w:rsid w:val="005A7837"/>
    <w:rsid w:val="005A7952"/>
    <w:rsid w:val="005B09F1"/>
    <w:rsid w:val="005B1AAD"/>
    <w:rsid w:val="005B2B0F"/>
    <w:rsid w:val="005B3BC3"/>
    <w:rsid w:val="005B4F8F"/>
    <w:rsid w:val="005B75C7"/>
    <w:rsid w:val="005C404C"/>
    <w:rsid w:val="005E05CC"/>
    <w:rsid w:val="005E1D1C"/>
    <w:rsid w:val="005F098F"/>
    <w:rsid w:val="005F130B"/>
    <w:rsid w:val="005F6663"/>
    <w:rsid w:val="00604757"/>
    <w:rsid w:val="00605B1B"/>
    <w:rsid w:val="00612B95"/>
    <w:rsid w:val="00613077"/>
    <w:rsid w:val="006140D9"/>
    <w:rsid w:val="00614C92"/>
    <w:rsid w:val="006209A1"/>
    <w:rsid w:val="006227A9"/>
    <w:rsid w:val="00622E06"/>
    <w:rsid w:val="00627FFB"/>
    <w:rsid w:val="0063099D"/>
    <w:rsid w:val="006335B6"/>
    <w:rsid w:val="00636014"/>
    <w:rsid w:val="00636CF8"/>
    <w:rsid w:val="006407DB"/>
    <w:rsid w:val="00641DD7"/>
    <w:rsid w:val="0064721B"/>
    <w:rsid w:val="00650DB4"/>
    <w:rsid w:val="00651FF5"/>
    <w:rsid w:val="00653DF7"/>
    <w:rsid w:val="00655083"/>
    <w:rsid w:val="0065771D"/>
    <w:rsid w:val="00660202"/>
    <w:rsid w:val="00660BC6"/>
    <w:rsid w:val="006659F2"/>
    <w:rsid w:val="006670C6"/>
    <w:rsid w:val="00671F06"/>
    <w:rsid w:val="006725B3"/>
    <w:rsid w:val="00673A87"/>
    <w:rsid w:val="0067428A"/>
    <w:rsid w:val="00675E16"/>
    <w:rsid w:val="00681E53"/>
    <w:rsid w:val="006823CB"/>
    <w:rsid w:val="006850F0"/>
    <w:rsid w:val="006861EF"/>
    <w:rsid w:val="00693B4F"/>
    <w:rsid w:val="00695A24"/>
    <w:rsid w:val="006976B3"/>
    <w:rsid w:val="006A4859"/>
    <w:rsid w:val="006A4CE5"/>
    <w:rsid w:val="006A7B31"/>
    <w:rsid w:val="006B0183"/>
    <w:rsid w:val="006B059A"/>
    <w:rsid w:val="006B6A5D"/>
    <w:rsid w:val="006C5C6F"/>
    <w:rsid w:val="006C6998"/>
    <w:rsid w:val="006D23FD"/>
    <w:rsid w:val="006E1B98"/>
    <w:rsid w:val="006E238E"/>
    <w:rsid w:val="006E5A23"/>
    <w:rsid w:val="006E7450"/>
    <w:rsid w:val="006F4B54"/>
    <w:rsid w:val="00703ADB"/>
    <w:rsid w:val="00715A30"/>
    <w:rsid w:val="00715C3D"/>
    <w:rsid w:val="007160EE"/>
    <w:rsid w:val="00723DC2"/>
    <w:rsid w:val="00724959"/>
    <w:rsid w:val="00725AAD"/>
    <w:rsid w:val="00735BEC"/>
    <w:rsid w:val="00741398"/>
    <w:rsid w:val="007455E7"/>
    <w:rsid w:val="00745B86"/>
    <w:rsid w:val="00746047"/>
    <w:rsid w:val="00747523"/>
    <w:rsid w:val="00752837"/>
    <w:rsid w:val="007632E9"/>
    <w:rsid w:val="00763FC4"/>
    <w:rsid w:val="00763FD2"/>
    <w:rsid w:val="00764635"/>
    <w:rsid w:val="00764722"/>
    <w:rsid w:val="00766356"/>
    <w:rsid w:val="0077463D"/>
    <w:rsid w:val="00777125"/>
    <w:rsid w:val="00782F98"/>
    <w:rsid w:val="0078646C"/>
    <w:rsid w:val="0079402B"/>
    <w:rsid w:val="00795FCF"/>
    <w:rsid w:val="007971D4"/>
    <w:rsid w:val="007A3B35"/>
    <w:rsid w:val="007B00E2"/>
    <w:rsid w:val="007B68DB"/>
    <w:rsid w:val="007D000F"/>
    <w:rsid w:val="007D5C01"/>
    <w:rsid w:val="007E3118"/>
    <w:rsid w:val="007F02DC"/>
    <w:rsid w:val="007F5701"/>
    <w:rsid w:val="007F7A4C"/>
    <w:rsid w:val="007F7C6E"/>
    <w:rsid w:val="00801477"/>
    <w:rsid w:val="00801EAC"/>
    <w:rsid w:val="00804234"/>
    <w:rsid w:val="008067D9"/>
    <w:rsid w:val="00810E2B"/>
    <w:rsid w:val="0081304D"/>
    <w:rsid w:val="008155B3"/>
    <w:rsid w:val="00821E5A"/>
    <w:rsid w:val="008252E7"/>
    <w:rsid w:val="0082708F"/>
    <w:rsid w:val="008317CB"/>
    <w:rsid w:val="0083307B"/>
    <w:rsid w:val="00834C46"/>
    <w:rsid w:val="00834C70"/>
    <w:rsid w:val="00835331"/>
    <w:rsid w:val="00843B10"/>
    <w:rsid w:val="00852D10"/>
    <w:rsid w:val="008577F4"/>
    <w:rsid w:val="008651F7"/>
    <w:rsid w:val="00865D46"/>
    <w:rsid w:val="00876999"/>
    <w:rsid w:val="00882D9D"/>
    <w:rsid w:val="00890D0D"/>
    <w:rsid w:val="0089309A"/>
    <w:rsid w:val="00893507"/>
    <w:rsid w:val="0089753C"/>
    <w:rsid w:val="008A4C20"/>
    <w:rsid w:val="008B3E40"/>
    <w:rsid w:val="008B4600"/>
    <w:rsid w:val="008B6253"/>
    <w:rsid w:val="008B71B6"/>
    <w:rsid w:val="008D377B"/>
    <w:rsid w:val="008D3AE4"/>
    <w:rsid w:val="008D4AEE"/>
    <w:rsid w:val="008E2AB9"/>
    <w:rsid w:val="008E39CE"/>
    <w:rsid w:val="008F1C48"/>
    <w:rsid w:val="00901533"/>
    <w:rsid w:val="009036B5"/>
    <w:rsid w:val="009057C9"/>
    <w:rsid w:val="00916374"/>
    <w:rsid w:val="00917E70"/>
    <w:rsid w:val="009208E0"/>
    <w:rsid w:val="00922A0B"/>
    <w:rsid w:val="00931652"/>
    <w:rsid w:val="00935905"/>
    <w:rsid w:val="0093638B"/>
    <w:rsid w:val="00945349"/>
    <w:rsid w:val="00947D21"/>
    <w:rsid w:val="00950FE3"/>
    <w:rsid w:val="00957E0B"/>
    <w:rsid w:val="00972264"/>
    <w:rsid w:val="00974263"/>
    <w:rsid w:val="0098106A"/>
    <w:rsid w:val="00983E8B"/>
    <w:rsid w:val="009865AE"/>
    <w:rsid w:val="00987583"/>
    <w:rsid w:val="00995551"/>
    <w:rsid w:val="00996623"/>
    <w:rsid w:val="009978AD"/>
    <w:rsid w:val="009A47DE"/>
    <w:rsid w:val="009A653E"/>
    <w:rsid w:val="009B1774"/>
    <w:rsid w:val="009B27A9"/>
    <w:rsid w:val="009B5758"/>
    <w:rsid w:val="009C5A88"/>
    <w:rsid w:val="009C67BB"/>
    <w:rsid w:val="009D4D3D"/>
    <w:rsid w:val="009D6035"/>
    <w:rsid w:val="009D71FF"/>
    <w:rsid w:val="009E164F"/>
    <w:rsid w:val="009E2D09"/>
    <w:rsid w:val="009F2A41"/>
    <w:rsid w:val="009F3AF1"/>
    <w:rsid w:val="009F63EB"/>
    <w:rsid w:val="00A028D0"/>
    <w:rsid w:val="00A04588"/>
    <w:rsid w:val="00A070DD"/>
    <w:rsid w:val="00A14DC8"/>
    <w:rsid w:val="00A2187A"/>
    <w:rsid w:val="00A22232"/>
    <w:rsid w:val="00A25209"/>
    <w:rsid w:val="00A26D9D"/>
    <w:rsid w:val="00A27504"/>
    <w:rsid w:val="00A30DB6"/>
    <w:rsid w:val="00A31E81"/>
    <w:rsid w:val="00A42539"/>
    <w:rsid w:val="00A44644"/>
    <w:rsid w:val="00A471B7"/>
    <w:rsid w:val="00A50CD3"/>
    <w:rsid w:val="00A6368A"/>
    <w:rsid w:val="00A6735C"/>
    <w:rsid w:val="00A76B8D"/>
    <w:rsid w:val="00A818CA"/>
    <w:rsid w:val="00A825AC"/>
    <w:rsid w:val="00A91A11"/>
    <w:rsid w:val="00A91D5B"/>
    <w:rsid w:val="00A92EA7"/>
    <w:rsid w:val="00A93D01"/>
    <w:rsid w:val="00A93D9A"/>
    <w:rsid w:val="00AA1281"/>
    <w:rsid w:val="00AA19FE"/>
    <w:rsid w:val="00AA3767"/>
    <w:rsid w:val="00AA5C73"/>
    <w:rsid w:val="00AB0A2C"/>
    <w:rsid w:val="00AB3842"/>
    <w:rsid w:val="00AC3045"/>
    <w:rsid w:val="00AC4CC6"/>
    <w:rsid w:val="00AD6BC5"/>
    <w:rsid w:val="00AE5EE8"/>
    <w:rsid w:val="00AF080E"/>
    <w:rsid w:val="00AF0F96"/>
    <w:rsid w:val="00AF64A2"/>
    <w:rsid w:val="00B0296B"/>
    <w:rsid w:val="00B216D3"/>
    <w:rsid w:val="00B22568"/>
    <w:rsid w:val="00B33AF9"/>
    <w:rsid w:val="00B36B36"/>
    <w:rsid w:val="00B379D8"/>
    <w:rsid w:val="00B40938"/>
    <w:rsid w:val="00B40FF1"/>
    <w:rsid w:val="00B437D3"/>
    <w:rsid w:val="00B463DE"/>
    <w:rsid w:val="00B50844"/>
    <w:rsid w:val="00B51149"/>
    <w:rsid w:val="00B53DA9"/>
    <w:rsid w:val="00B610D6"/>
    <w:rsid w:val="00B64220"/>
    <w:rsid w:val="00B64934"/>
    <w:rsid w:val="00B71521"/>
    <w:rsid w:val="00B71A98"/>
    <w:rsid w:val="00B73A5C"/>
    <w:rsid w:val="00B8053F"/>
    <w:rsid w:val="00B80694"/>
    <w:rsid w:val="00B80AE7"/>
    <w:rsid w:val="00B9516A"/>
    <w:rsid w:val="00BA651F"/>
    <w:rsid w:val="00BA7806"/>
    <w:rsid w:val="00BB0115"/>
    <w:rsid w:val="00BB4DF7"/>
    <w:rsid w:val="00BC0BCF"/>
    <w:rsid w:val="00BC5372"/>
    <w:rsid w:val="00BD3B9B"/>
    <w:rsid w:val="00BD5913"/>
    <w:rsid w:val="00BE6410"/>
    <w:rsid w:val="00BF106A"/>
    <w:rsid w:val="00C01C27"/>
    <w:rsid w:val="00C04683"/>
    <w:rsid w:val="00C14F30"/>
    <w:rsid w:val="00C17B25"/>
    <w:rsid w:val="00C22B3E"/>
    <w:rsid w:val="00C31545"/>
    <w:rsid w:val="00C41F30"/>
    <w:rsid w:val="00C420C7"/>
    <w:rsid w:val="00C428B6"/>
    <w:rsid w:val="00C43AE1"/>
    <w:rsid w:val="00C54608"/>
    <w:rsid w:val="00C57083"/>
    <w:rsid w:val="00C57C71"/>
    <w:rsid w:val="00C65F64"/>
    <w:rsid w:val="00C701B4"/>
    <w:rsid w:val="00C71822"/>
    <w:rsid w:val="00C72F55"/>
    <w:rsid w:val="00C8368B"/>
    <w:rsid w:val="00C84B9B"/>
    <w:rsid w:val="00C90C34"/>
    <w:rsid w:val="00C92AC3"/>
    <w:rsid w:val="00CA2111"/>
    <w:rsid w:val="00CA2E93"/>
    <w:rsid w:val="00CA5202"/>
    <w:rsid w:val="00CB5887"/>
    <w:rsid w:val="00CC4849"/>
    <w:rsid w:val="00CC48EB"/>
    <w:rsid w:val="00CC53A2"/>
    <w:rsid w:val="00CC74F6"/>
    <w:rsid w:val="00CD1A9E"/>
    <w:rsid w:val="00CD1F7B"/>
    <w:rsid w:val="00CD656F"/>
    <w:rsid w:val="00CE1AE7"/>
    <w:rsid w:val="00D109F3"/>
    <w:rsid w:val="00D117C3"/>
    <w:rsid w:val="00D12456"/>
    <w:rsid w:val="00D13614"/>
    <w:rsid w:val="00D25B66"/>
    <w:rsid w:val="00D30600"/>
    <w:rsid w:val="00D322F3"/>
    <w:rsid w:val="00D45E04"/>
    <w:rsid w:val="00D47B9E"/>
    <w:rsid w:val="00D514CF"/>
    <w:rsid w:val="00D517D7"/>
    <w:rsid w:val="00D51991"/>
    <w:rsid w:val="00D53917"/>
    <w:rsid w:val="00D54AEB"/>
    <w:rsid w:val="00D664F5"/>
    <w:rsid w:val="00D74611"/>
    <w:rsid w:val="00D7496D"/>
    <w:rsid w:val="00D7675B"/>
    <w:rsid w:val="00D843AE"/>
    <w:rsid w:val="00D86C51"/>
    <w:rsid w:val="00D94B13"/>
    <w:rsid w:val="00D97990"/>
    <w:rsid w:val="00DA13F0"/>
    <w:rsid w:val="00DA1C67"/>
    <w:rsid w:val="00DB26ED"/>
    <w:rsid w:val="00DB284C"/>
    <w:rsid w:val="00DB2933"/>
    <w:rsid w:val="00DB403D"/>
    <w:rsid w:val="00DB7902"/>
    <w:rsid w:val="00DC2418"/>
    <w:rsid w:val="00DC29DB"/>
    <w:rsid w:val="00DD0582"/>
    <w:rsid w:val="00DD79DB"/>
    <w:rsid w:val="00DE03A9"/>
    <w:rsid w:val="00DE2871"/>
    <w:rsid w:val="00DE6418"/>
    <w:rsid w:val="00DF209B"/>
    <w:rsid w:val="00DF62C9"/>
    <w:rsid w:val="00E01503"/>
    <w:rsid w:val="00E06D3F"/>
    <w:rsid w:val="00E10A72"/>
    <w:rsid w:val="00E125C9"/>
    <w:rsid w:val="00E15314"/>
    <w:rsid w:val="00E16F24"/>
    <w:rsid w:val="00E257AF"/>
    <w:rsid w:val="00E311D2"/>
    <w:rsid w:val="00E31791"/>
    <w:rsid w:val="00E33D7D"/>
    <w:rsid w:val="00E33EF7"/>
    <w:rsid w:val="00E37AF2"/>
    <w:rsid w:val="00E404BE"/>
    <w:rsid w:val="00E40A23"/>
    <w:rsid w:val="00E40A9D"/>
    <w:rsid w:val="00E41ADA"/>
    <w:rsid w:val="00E4364F"/>
    <w:rsid w:val="00E544BF"/>
    <w:rsid w:val="00E56166"/>
    <w:rsid w:val="00E56410"/>
    <w:rsid w:val="00E62A5A"/>
    <w:rsid w:val="00E63978"/>
    <w:rsid w:val="00E663E8"/>
    <w:rsid w:val="00E72C0E"/>
    <w:rsid w:val="00E74EED"/>
    <w:rsid w:val="00E75924"/>
    <w:rsid w:val="00E76DB3"/>
    <w:rsid w:val="00E779D0"/>
    <w:rsid w:val="00E8005B"/>
    <w:rsid w:val="00E80D87"/>
    <w:rsid w:val="00E94A73"/>
    <w:rsid w:val="00E97390"/>
    <w:rsid w:val="00EA2929"/>
    <w:rsid w:val="00EB1795"/>
    <w:rsid w:val="00EB6EEA"/>
    <w:rsid w:val="00EB6F3E"/>
    <w:rsid w:val="00EC0EEA"/>
    <w:rsid w:val="00EC1799"/>
    <w:rsid w:val="00EC5128"/>
    <w:rsid w:val="00ED144D"/>
    <w:rsid w:val="00EE634A"/>
    <w:rsid w:val="00EF0742"/>
    <w:rsid w:val="00EF09FB"/>
    <w:rsid w:val="00EF3E40"/>
    <w:rsid w:val="00F00DFD"/>
    <w:rsid w:val="00F10554"/>
    <w:rsid w:val="00F23D56"/>
    <w:rsid w:val="00F26DEF"/>
    <w:rsid w:val="00F300E8"/>
    <w:rsid w:val="00F358DC"/>
    <w:rsid w:val="00F35B6C"/>
    <w:rsid w:val="00F36E9C"/>
    <w:rsid w:val="00F42CDE"/>
    <w:rsid w:val="00F43557"/>
    <w:rsid w:val="00F436C0"/>
    <w:rsid w:val="00F47045"/>
    <w:rsid w:val="00F502E2"/>
    <w:rsid w:val="00F53CF4"/>
    <w:rsid w:val="00F55055"/>
    <w:rsid w:val="00F7282D"/>
    <w:rsid w:val="00F766B4"/>
    <w:rsid w:val="00F77DF9"/>
    <w:rsid w:val="00F856A5"/>
    <w:rsid w:val="00F8674F"/>
    <w:rsid w:val="00F868D8"/>
    <w:rsid w:val="00F87AA9"/>
    <w:rsid w:val="00F933FF"/>
    <w:rsid w:val="00FA1338"/>
    <w:rsid w:val="00FA1FE9"/>
    <w:rsid w:val="00FA2330"/>
    <w:rsid w:val="00FB21D4"/>
    <w:rsid w:val="00FC0C9D"/>
    <w:rsid w:val="00FD1B9D"/>
    <w:rsid w:val="00FD7C64"/>
    <w:rsid w:val="00FE0C9E"/>
    <w:rsid w:val="00FE1389"/>
    <w:rsid w:val="00FE19D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B38EE"/>
  <w15:docId w15:val="{18C8A70D-B83F-44B8-A7C2-50C535CC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9350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72C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2C0E"/>
  </w:style>
  <w:style w:type="paragraph" w:styleId="Altbilgi">
    <w:name w:val="footer"/>
    <w:basedOn w:val="Normal"/>
    <w:link w:val="AltbilgiChar"/>
    <w:uiPriority w:val="99"/>
    <w:unhideWhenUsed/>
    <w:rsid w:val="00E72C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61CE-CB6C-4C8D-9C98-1E09FF50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Ozanalp Eryilmaz</dc:creator>
  <cp:lastModifiedBy>Microsoft hesabı</cp:lastModifiedBy>
  <cp:revision>87</cp:revision>
  <cp:lastPrinted>2021-12-21T13:03:00Z</cp:lastPrinted>
  <dcterms:created xsi:type="dcterms:W3CDTF">2022-12-23T09:27:00Z</dcterms:created>
  <dcterms:modified xsi:type="dcterms:W3CDTF">2023-05-23T22:03:00Z</dcterms:modified>
</cp:coreProperties>
</file>