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5F" w:rsidRDefault="00D1295F" w:rsidP="00D1295F"/>
    <w:p w:rsidR="00D1295F" w:rsidRPr="00D1295F" w:rsidRDefault="00D1295F" w:rsidP="00D1295F">
      <w:pPr>
        <w:jc w:val="center"/>
        <w:rPr>
          <w:b/>
        </w:rPr>
      </w:pPr>
      <w:r w:rsidRPr="00D1295F">
        <w:rPr>
          <w:b/>
        </w:rPr>
        <w:t>YAZ OKULU UYGULAMASI</w:t>
      </w:r>
    </w:p>
    <w:p w:rsidR="00D1295F" w:rsidRDefault="00D1295F" w:rsidP="00D1295F">
      <w:pPr>
        <w:jc w:val="both"/>
      </w:pPr>
    </w:p>
    <w:p w:rsidR="00D1295F" w:rsidRDefault="00D1295F" w:rsidP="00D1295F">
      <w:pPr>
        <w:jc w:val="both"/>
      </w:pPr>
      <w:r>
        <w:t xml:space="preserve">Fakültemizde yıllık zorunlu dersler için öğretim üyelerinin talepleri doğrultusunda yaz okulu açılabilmesine, </w:t>
      </w:r>
    </w:p>
    <w:p w:rsidR="00D1295F" w:rsidRDefault="00D1295F" w:rsidP="00D1295F">
      <w:pPr>
        <w:jc w:val="both"/>
      </w:pPr>
      <w:r>
        <w:t xml:space="preserve">Atatürk Üniversitesi Yaz Okulu Yönetmeliği’nin 8. maddesinde belirtilen </w:t>
      </w:r>
      <w:r>
        <w:rPr>
          <w:i/>
        </w:rPr>
        <w:t xml:space="preserve">“Yaz okuluna kayıt yaptıran her öğrenci toplam en fazla 13 kredilik/20 </w:t>
      </w:r>
      <w:proofErr w:type="spellStart"/>
      <w:r>
        <w:rPr>
          <w:i/>
        </w:rPr>
        <w:t>AKTS’lik</w:t>
      </w:r>
      <w:proofErr w:type="spellEnd"/>
      <w:r>
        <w:rPr>
          <w:i/>
        </w:rPr>
        <w:t xml:space="preserve"> ders alabilir; ancak, bir dersin kredi saatinin 13’ün/</w:t>
      </w:r>
      <w:proofErr w:type="spellStart"/>
      <w:r>
        <w:rPr>
          <w:i/>
        </w:rPr>
        <w:t>AKTS’sinin</w:t>
      </w:r>
      <w:proofErr w:type="spellEnd"/>
      <w:r>
        <w:rPr>
          <w:i/>
        </w:rPr>
        <w:t xml:space="preserve"> 20’nin üzerinde olması halinde sadece bu ders alınabilir. Yaz okulu sonunda mezuniyete bir dersi kalabilecek öğrencilere azami 13 kredi saati/20 AKTS miktarına ilaveten bir ders daha verilebilir. Yıllık kayıt donduran öğrenciler Yaz Okulundan ders alamaz.”</w:t>
      </w:r>
      <w:r>
        <w:t xml:space="preserve"> hükmü doğrultusunda öğrencilerin bulunduğu sınıf ve alt sınıflardan olmak kaydıyla yıllık sistemin uygulandığı başka bir yükseköğretim kurumundan yıllık zorunlu dersleri alabilmesine, dönemlik sistemin uygulandığı fakültelerden zorunlu dersleri alamamasına, </w:t>
      </w:r>
    </w:p>
    <w:p w:rsidR="00D1295F" w:rsidRDefault="00D1295F" w:rsidP="00D1295F">
      <w:pPr>
        <w:jc w:val="both"/>
      </w:pPr>
      <w:r>
        <w:t xml:space="preserve">Dönemlik sistem esasına göre alınan ortak zorunlu ve üniversite seçmeli derslerin yaz okulunda alınabilmesine, </w:t>
      </w:r>
    </w:p>
    <w:p w:rsidR="00D1295F" w:rsidRDefault="00D1295F" w:rsidP="00D1295F">
      <w:pPr>
        <w:jc w:val="both"/>
      </w:pPr>
      <w:r>
        <w:t>Fakülte seçmeli derslerin ise öğrencilerin bulunduğu sınıf ve alt sınıflardan olmak kaydıyla başka bir yükseköğretim kurumunda bulunan hukuk fakültelerinden ve Yaz Okulu Yönetmeliği’nin öngördüğü şekilde alınabilmesine oy birliği ile karar verilmiştir.</w:t>
      </w:r>
    </w:p>
    <w:p w:rsidR="00DB788D" w:rsidRDefault="00DB788D"/>
    <w:p w:rsidR="00DD4DF9" w:rsidRPr="00DD4DF9" w:rsidRDefault="00DD4DF9">
      <w:pPr>
        <w:rPr>
          <w:b/>
          <w:sz w:val="28"/>
        </w:rPr>
      </w:pPr>
      <w:r w:rsidRPr="00DD4DF9">
        <w:rPr>
          <w:b/>
          <w:sz w:val="28"/>
        </w:rPr>
        <w:t>Not: Öğrencilerimizin yaz okulu talep dilekçelerini, 28 Temmuz 2023 tarihine kadar Öğrenci Bilgi Sistemi (OBS) üzeri</w:t>
      </w:r>
      <w:bookmarkStart w:id="0" w:name="_GoBack"/>
      <w:bookmarkEnd w:id="0"/>
      <w:r w:rsidRPr="00DD4DF9">
        <w:rPr>
          <w:b/>
          <w:sz w:val="28"/>
        </w:rPr>
        <w:t>nden göndermeleri gerekmektedir.</w:t>
      </w:r>
    </w:p>
    <w:sectPr w:rsidR="00DD4DF9" w:rsidRPr="00DD4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6B"/>
    <w:rsid w:val="00497A6B"/>
    <w:rsid w:val="00D1295F"/>
    <w:rsid w:val="00DB788D"/>
    <w:rsid w:val="00DD4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44C9"/>
  <w15:chartTrackingRefBased/>
  <w15:docId w15:val="{3AE69E53-4AD8-4A33-9B56-77EF54F9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95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2023-07-20T12:48:00Z</dcterms:created>
  <dcterms:modified xsi:type="dcterms:W3CDTF">2023-07-21T08:51:00Z</dcterms:modified>
</cp:coreProperties>
</file>