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1D" w:rsidRPr="0029723D" w:rsidRDefault="007D3311" w:rsidP="00C75F74">
      <w:pPr>
        <w:pStyle w:val="Default"/>
        <w:pBdr>
          <w:top w:val="single" w:sz="4" w:space="1" w:color="auto"/>
          <w:left w:val="single" w:sz="4" w:space="4" w:color="auto"/>
          <w:bottom w:val="single" w:sz="4" w:space="1" w:color="auto"/>
          <w:right w:val="single" w:sz="4" w:space="0" w:color="auto"/>
        </w:pBdr>
        <w:shd w:val="clear" w:color="auto" w:fill="D9D9D9" w:themeFill="background1" w:themeFillShade="D9"/>
        <w:spacing w:after="200"/>
        <w:jc w:val="both"/>
        <w:rPr>
          <w:rFonts w:ascii="Times New Roman" w:hAnsi="Times New Roman" w:cs="Times New Roman"/>
          <w:sz w:val="22"/>
          <w:szCs w:val="22"/>
        </w:rPr>
      </w:pPr>
      <w:r w:rsidRPr="0029723D">
        <w:rPr>
          <w:rFonts w:ascii="Times New Roman" w:hAnsi="Times New Roman" w:cs="Times New Roman"/>
          <w:sz w:val="22"/>
          <w:szCs w:val="22"/>
        </w:rPr>
        <w:t xml:space="preserve">Ders kaydı yapacak lisansüstü öğrencilerin Enstitü web sayfasında </w:t>
      </w:r>
      <w:hyperlink r:id="rId7" w:history="1">
        <w:r w:rsidR="002A1374" w:rsidRPr="002A1374">
          <w:rPr>
            <w:rFonts w:asciiTheme="minorHAnsi" w:hAnsiTheme="minorHAnsi" w:cstheme="minorBidi"/>
            <w:color w:val="0000FF"/>
            <w:sz w:val="22"/>
            <w:szCs w:val="22"/>
            <w:u w:val="single"/>
          </w:rPr>
          <w:t>https://atauni.edu.tr/kis-sporlari-enstitusu</w:t>
        </w:r>
      </w:hyperlink>
      <w:r w:rsidR="00381ED1" w:rsidRPr="0029723D">
        <w:rPr>
          <w:rFonts w:ascii="Times New Roman" w:hAnsi="Times New Roman" w:cs="Times New Roman"/>
          <w:sz w:val="22"/>
          <w:szCs w:val="22"/>
        </w:rPr>
        <w:t xml:space="preserve"> </w:t>
      </w:r>
      <w:r w:rsidR="00381ED1" w:rsidRPr="0029723D">
        <w:rPr>
          <w:rFonts w:ascii="Times New Roman" w:hAnsi="Times New Roman" w:cs="Times New Roman"/>
          <w:b/>
          <w:sz w:val="22"/>
          <w:szCs w:val="22"/>
        </w:rPr>
        <w:t>Duyurular</w:t>
      </w:r>
      <w:r w:rsidR="00381ED1" w:rsidRPr="0029723D">
        <w:rPr>
          <w:rFonts w:ascii="Times New Roman" w:hAnsi="Times New Roman" w:cs="Times New Roman"/>
          <w:sz w:val="22"/>
          <w:szCs w:val="22"/>
        </w:rPr>
        <w:t xml:space="preserve"> başlığı altında</w:t>
      </w:r>
      <w:r w:rsidRPr="0029723D">
        <w:rPr>
          <w:rFonts w:ascii="Times New Roman" w:hAnsi="Times New Roman" w:cs="Times New Roman"/>
          <w:sz w:val="22"/>
          <w:szCs w:val="22"/>
        </w:rPr>
        <w:t xml:space="preserve"> yayımlanan </w:t>
      </w:r>
      <w:r w:rsidR="00381ED1" w:rsidRPr="0029723D">
        <w:rPr>
          <w:rFonts w:ascii="Times New Roman" w:hAnsi="Times New Roman" w:cs="Times New Roman"/>
          <w:sz w:val="22"/>
          <w:szCs w:val="22"/>
        </w:rPr>
        <w:t xml:space="preserve">güncel </w:t>
      </w:r>
      <w:r w:rsidRPr="0029723D">
        <w:rPr>
          <w:rFonts w:ascii="Times New Roman" w:hAnsi="Times New Roman" w:cs="Times New Roman"/>
          <w:sz w:val="22"/>
          <w:szCs w:val="22"/>
        </w:rPr>
        <w:t>bilgi not</w:t>
      </w:r>
      <w:r w:rsidR="00381ED1" w:rsidRPr="0029723D">
        <w:rPr>
          <w:rFonts w:ascii="Times New Roman" w:hAnsi="Times New Roman" w:cs="Times New Roman"/>
          <w:sz w:val="22"/>
          <w:szCs w:val="22"/>
        </w:rPr>
        <w:t>larını</w:t>
      </w:r>
      <w:r w:rsidRPr="0029723D">
        <w:rPr>
          <w:rFonts w:ascii="Times New Roman" w:hAnsi="Times New Roman" w:cs="Times New Roman"/>
          <w:sz w:val="22"/>
          <w:szCs w:val="22"/>
        </w:rPr>
        <w:t xml:space="preserve"> </w:t>
      </w:r>
      <w:r w:rsidR="00185945" w:rsidRPr="0029723D">
        <w:rPr>
          <w:rFonts w:ascii="Times New Roman" w:hAnsi="Times New Roman" w:cs="Times New Roman"/>
          <w:sz w:val="22"/>
          <w:szCs w:val="22"/>
        </w:rPr>
        <w:t xml:space="preserve">dikkatle </w:t>
      </w:r>
      <w:r w:rsidRPr="0029723D">
        <w:rPr>
          <w:rFonts w:ascii="Times New Roman" w:hAnsi="Times New Roman" w:cs="Times New Roman"/>
          <w:sz w:val="22"/>
          <w:szCs w:val="22"/>
        </w:rPr>
        <w:t>incelemeleri</w:t>
      </w:r>
      <w:r w:rsidR="00185945" w:rsidRPr="0029723D">
        <w:rPr>
          <w:rFonts w:ascii="Times New Roman" w:hAnsi="Times New Roman" w:cs="Times New Roman"/>
          <w:sz w:val="22"/>
          <w:szCs w:val="22"/>
        </w:rPr>
        <w:t xml:space="preserve"> önerilir. </w:t>
      </w:r>
      <w:r w:rsidR="00381ED1" w:rsidRPr="0029723D">
        <w:rPr>
          <w:rFonts w:ascii="Times New Roman" w:hAnsi="Times New Roman" w:cs="Times New Roman"/>
          <w:sz w:val="22"/>
          <w:szCs w:val="22"/>
        </w:rPr>
        <w:t xml:space="preserve">Her yarıyıl başında </w:t>
      </w:r>
      <w:r w:rsidR="00185945" w:rsidRPr="0029723D">
        <w:rPr>
          <w:rFonts w:ascii="Times New Roman" w:hAnsi="Times New Roman" w:cs="Times New Roman"/>
          <w:sz w:val="22"/>
          <w:szCs w:val="22"/>
        </w:rPr>
        <w:t xml:space="preserve">Enstitümüzde açılan lisansüstü dersler </w:t>
      </w:r>
      <w:r w:rsidR="00381ED1" w:rsidRPr="0029723D">
        <w:rPr>
          <w:rFonts w:ascii="Times New Roman" w:hAnsi="Times New Roman" w:cs="Times New Roman"/>
          <w:sz w:val="22"/>
          <w:szCs w:val="22"/>
        </w:rPr>
        <w:t xml:space="preserve">Enstitü web sayfasında </w:t>
      </w:r>
      <w:hyperlink r:id="rId8" w:history="1">
        <w:r w:rsidR="002A1374">
          <w:rPr>
            <w:rStyle w:val="Kpr"/>
          </w:rPr>
          <w:t>https://atauni.edu.tr/kis-sporlari-enstitusu</w:t>
        </w:r>
      </w:hyperlink>
      <w:r w:rsidR="00381ED1" w:rsidRPr="0029723D">
        <w:rPr>
          <w:rFonts w:ascii="Times New Roman" w:hAnsi="Times New Roman" w:cs="Times New Roman"/>
          <w:sz w:val="22"/>
          <w:szCs w:val="22"/>
        </w:rPr>
        <w:t xml:space="preserve"> </w:t>
      </w:r>
    </w:p>
    <w:p w:rsidR="004E6E1D" w:rsidRPr="0029723D" w:rsidRDefault="004E6E1D" w:rsidP="00C75F74">
      <w:pPr>
        <w:pStyle w:val="Default"/>
        <w:pBdr>
          <w:top w:val="single" w:sz="4" w:space="1" w:color="auto"/>
          <w:left w:val="single" w:sz="4" w:space="4" w:color="auto"/>
          <w:bottom w:val="single" w:sz="4" w:space="1" w:color="auto"/>
          <w:right w:val="single" w:sz="4" w:space="0" w:color="auto"/>
        </w:pBdr>
        <w:shd w:val="clear" w:color="auto" w:fill="D9D9D9" w:themeFill="background1" w:themeFillShade="D9"/>
        <w:spacing w:after="200"/>
        <w:jc w:val="both"/>
        <w:rPr>
          <w:rFonts w:ascii="Times New Roman" w:hAnsi="Times New Roman" w:cs="Times New Roman"/>
          <w:sz w:val="22"/>
          <w:szCs w:val="22"/>
        </w:rPr>
      </w:pPr>
      <w:r w:rsidRPr="0029723D">
        <w:rPr>
          <w:rFonts w:ascii="Times New Roman" w:hAnsi="Times New Roman" w:cs="Times New Roman"/>
          <w:sz w:val="22"/>
          <w:szCs w:val="22"/>
        </w:rPr>
        <w:t xml:space="preserve">Yarıyıl kaydı yaparken dikkat edilmesi gereken bazı önemli hususlar aşağıda listelenmiştir. İleride bir sorunla karşılaşmamak için bu bilgileri dikkatle incelemeniz yararınıza olacaktır. </w:t>
      </w:r>
    </w:p>
    <w:p w:rsidR="004E6E1D" w:rsidRPr="0029723D" w:rsidRDefault="004E6E1D" w:rsidP="00C75F74">
      <w:pPr>
        <w:pStyle w:val="Default"/>
        <w:pBdr>
          <w:top w:val="single" w:sz="4" w:space="1" w:color="auto"/>
          <w:left w:val="single" w:sz="4" w:space="4" w:color="auto"/>
          <w:bottom w:val="single" w:sz="4" w:space="1" w:color="auto"/>
          <w:right w:val="single" w:sz="4" w:space="0" w:color="auto"/>
        </w:pBdr>
        <w:shd w:val="clear" w:color="auto" w:fill="D9D9D9" w:themeFill="background1" w:themeFillShade="D9"/>
        <w:spacing w:after="200"/>
        <w:jc w:val="both"/>
        <w:rPr>
          <w:rFonts w:ascii="Times New Roman" w:hAnsi="Times New Roman" w:cs="Times New Roman"/>
          <w:sz w:val="22"/>
          <w:szCs w:val="22"/>
        </w:rPr>
      </w:pPr>
      <w:proofErr w:type="gramStart"/>
      <w:r w:rsidRPr="0029723D">
        <w:rPr>
          <w:rFonts w:ascii="Times New Roman" w:hAnsi="Times New Roman" w:cs="Times New Roman"/>
          <w:sz w:val="22"/>
          <w:szCs w:val="22"/>
        </w:rPr>
        <w:t xml:space="preserve">Cevabını bulamadığınız diğer sorularınız için </w:t>
      </w:r>
      <w:hyperlink r:id="rId9" w:history="1">
        <w:r w:rsidRPr="0029723D">
          <w:rPr>
            <w:rStyle w:val="Kpr"/>
            <w:rFonts w:ascii="Times New Roman" w:hAnsi="Times New Roman" w:cs="Times New Roman"/>
            <w:sz w:val="22"/>
            <w:szCs w:val="22"/>
          </w:rPr>
          <w:t>https://atauni.edu.tr/egitim-ogretim-mevzuati-9</w:t>
        </w:r>
      </w:hyperlink>
      <w:r w:rsidRPr="0029723D">
        <w:rPr>
          <w:rFonts w:ascii="Times New Roman" w:hAnsi="Times New Roman" w:cs="Times New Roman"/>
          <w:sz w:val="22"/>
          <w:szCs w:val="22"/>
        </w:rPr>
        <w:t xml:space="preserve"> linkinde yer alan lisansüstü eğitimle ilgili olan “</w:t>
      </w:r>
      <w:r w:rsidRPr="0029723D">
        <w:rPr>
          <w:rFonts w:ascii="Times New Roman" w:hAnsi="Times New Roman" w:cs="Times New Roman"/>
          <w:i/>
          <w:sz w:val="22"/>
          <w:szCs w:val="22"/>
        </w:rPr>
        <w:t>Lisansüstü Eğitim ve Öğretim Yönetmeliği</w:t>
      </w:r>
      <w:r w:rsidRPr="0029723D">
        <w:rPr>
          <w:rFonts w:ascii="Times New Roman" w:hAnsi="Times New Roman" w:cs="Times New Roman"/>
          <w:sz w:val="22"/>
          <w:szCs w:val="22"/>
        </w:rPr>
        <w:t>”, “</w:t>
      </w:r>
      <w:r w:rsidRPr="0029723D">
        <w:rPr>
          <w:rFonts w:ascii="Times New Roman" w:hAnsi="Times New Roman" w:cs="Times New Roman"/>
          <w:i/>
          <w:sz w:val="22"/>
          <w:szCs w:val="22"/>
        </w:rPr>
        <w:t>Atatürk Üniversitesi Lisansüstü Eğitim Öğretim Yönetmeliği</w:t>
      </w:r>
      <w:r w:rsidRPr="0029723D">
        <w:rPr>
          <w:rFonts w:ascii="Times New Roman" w:hAnsi="Times New Roman" w:cs="Times New Roman"/>
          <w:sz w:val="22"/>
          <w:szCs w:val="22"/>
        </w:rPr>
        <w:t>” ve “</w:t>
      </w:r>
      <w:r w:rsidRPr="0029723D">
        <w:rPr>
          <w:rFonts w:ascii="Times New Roman" w:hAnsi="Times New Roman" w:cs="Times New Roman"/>
          <w:i/>
          <w:sz w:val="22"/>
          <w:szCs w:val="22"/>
        </w:rPr>
        <w:t>Atatürk Üniversitesi Lisansüstü Eğitim ve Uygulama Esasları (16.02.2018_4_22).</w:t>
      </w:r>
      <w:proofErr w:type="spellStart"/>
      <w:r w:rsidRPr="0029723D">
        <w:rPr>
          <w:rFonts w:ascii="Times New Roman" w:hAnsi="Times New Roman" w:cs="Times New Roman"/>
          <w:i/>
          <w:sz w:val="22"/>
          <w:szCs w:val="22"/>
        </w:rPr>
        <w:t>pdf</w:t>
      </w:r>
      <w:proofErr w:type="spellEnd"/>
      <w:r w:rsidRPr="0029723D">
        <w:rPr>
          <w:rFonts w:ascii="Times New Roman" w:hAnsi="Times New Roman" w:cs="Times New Roman"/>
          <w:sz w:val="22"/>
          <w:szCs w:val="22"/>
        </w:rPr>
        <w:t xml:space="preserve">” belgelerini dikkatle incelemeniz ve danışmanınızla iletişim kurmanız yararınıza olacaktır. </w:t>
      </w:r>
      <w:proofErr w:type="gramEnd"/>
    </w:p>
    <w:p w:rsidR="00EB79DE" w:rsidRPr="0029723D" w:rsidRDefault="004E6E1D" w:rsidP="007D3311">
      <w:pPr>
        <w:pStyle w:val="Default"/>
        <w:spacing w:after="200"/>
        <w:ind w:firstLine="708"/>
        <w:jc w:val="both"/>
        <w:rPr>
          <w:rFonts w:ascii="Times New Roman" w:hAnsi="Times New Roman" w:cs="Times New Roman"/>
          <w:sz w:val="22"/>
          <w:szCs w:val="22"/>
        </w:rPr>
      </w:pPr>
      <w:r w:rsidRPr="0029723D">
        <w:rPr>
          <w:rFonts w:ascii="Times New Roman" w:hAnsi="Times New Roman" w:cs="Times New Roman"/>
          <w:sz w:val="22"/>
          <w:szCs w:val="22"/>
        </w:rPr>
        <w:t xml:space="preserve">Yarıyıl </w:t>
      </w:r>
      <w:r w:rsidR="007D6E4B" w:rsidRPr="0029723D">
        <w:rPr>
          <w:rFonts w:ascii="Times New Roman" w:hAnsi="Times New Roman" w:cs="Times New Roman"/>
          <w:sz w:val="22"/>
          <w:szCs w:val="22"/>
        </w:rPr>
        <w:t xml:space="preserve">ders </w:t>
      </w:r>
      <w:r w:rsidRPr="0029723D">
        <w:rPr>
          <w:rFonts w:ascii="Times New Roman" w:hAnsi="Times New Roman" w:cs="Times New Roman"/>
          <w:sz w:val="22"/>
          <w:szCs w:val="22"/>
        </w:rPr>
        <w:t>kaydı</w:t>
      </w:r>
      <w:r w:rsidR="00EB79DE" w:rsidRPr="0029723D">
        <w:rPr>
          <w:rFonts w:ascii="Times New Roman" w:hAnsi="Times New Roman" w:cs="Times New Roman"/>
          <w:sz w:val="22"/>
          <w:szCs w:val="22"/>
        </w:rPr>
        <w:t xml:space="preserve"> yapacak olan Enstitümüz öğrencilerinin, herhangi bir web tarayıcı kullanarak Üniversitemiz web sayfasına girip</w:t>
      </w:r>
      <w:r w:rsidR="00716786" w:rsidRPr="0029723D">
        <w:rPr>
          <w:rFonts w:ascii="Times New Roman" w:hAnsi="Times New Roman" w:cs="Times New Roman"/>
          <w:sz w:val="22"/>
          <w:szCs w:val="22"/>
        </w:rPr>
        <w:t xml:space="preserve"> sağ üst köşede yer alan</w:t>
      </w:r>
      <w:r w:rsidR="00EB79DE" w:rsidRPr="0029723D">
        <w:rPr>
          <w:rFonts w:ascii="Times New Roman" w:hAnsi="Times New Roman" w:cs="Times New Roman"/>
          <w:sz w:val="22"/>
          <w:szCs w:val="22"/>
        </w:rPr>
        <w:t xml:space="preserve"> </w:t>
      </w:r>
      <w:r w:rsidR="00716786" w:rsidRPr="0029723D">
        <w:rPr>
          <w:rFonts w:ascii="Times New Roman" w:hAnsi="Times New Roman" w:cs="Times New Roman"/>
          <w:b/>
          <w:sz w:val="22"/>
          <w:szCs w:val="22"/>
        </w:rPr>
        <w:t>ÖBS</w:t>
      </w:r>
      <w:r w:rsidR="00716786" w:rsidRPr="0029723D">
        <w:rPr>
          <w:rFonts w:ascii="Times New Roman" w:hAnsi="Times New Roman" w:cs="Times New Roman"/>
          <w:sz w:val="22"/>
          <w:szCs w:val="22"/>
        </w:rPr>
        <w:t xml:space="preserve"> (</w:t>
      </w:r>
      <w:r w:rsidR="00EB79DE" w:rsidRPr="0029723D">
        <w:rPr>
          <w:rFonts w:ascii="Times New Roman" w:hAnsi="Times New Roman" w:cs="Times New Roman"/>
          <w:bCs/>
          <w:sz w:val="22"/>
          <w:szCs w:val="22"/>
        </w:rPr>
        <w:t>Öğrenci Bilgi Sistemi</w:t>
      </w:r>
      <w:r w:rsidR="00716786" w:rsidRPr="0029723D">
        <w:rPr>
          <w:rFonts w:ascii="Times New Roman" w:hAnsi="Times New Roman" w:cs="Times New Roman"/>
          <w:bCs/>
          <w:sz w:val="22"/>
          <w:szCs w:val="22"/>
        </w:rPr>
        <w:t>)</w:t>
      </w:r>
      <w:r w:rsidR="00EB79DE" w:rsidRPr="0029723D">
        <w:rPr>
          <w:rFonts w:ascii="Times New Roman" w:hAnsi="Times New Roman" w:cs="Times New Roman"/>
          <w:b/>
          <w:bCs/>
          <w:sz w:val="22"/>
          <w:szCs w:val="22"/>
        </w:rPr>
        <w:t xml:space="preserve"> </w:t>
      </w:r>
      <w:r w:rsidR="00EB79DE" w:rsidRPr="0029723D">
        <w:rPr>
          <w:rFonts w:ascii="Times New Roman" w:hAnsi="Times New Roman" w:cs="Times New Roman"/>
          <w:sz w:val="22"/>
          <w:szCs w:val="22"/>
        </w:rPr>
        <w:t>butonuna tıkladıktan sonra kullanıcı adı ve parolası ile sisteme</w:t>
      </w:r>
      <w:r w:rsidR="00185945" w:rsidRPr="0029723D">
        <w:rPr>
          <w:rFonts w:ascii="Times New Roman" w:hAnsi="Times New Roman" w:cs="Times New Roman"/>
          <w:sz w:val="22"/>
          <w:szCs w:val="22"/>
        </w:rPr>
        <w:t xml:space="preserve"> giriş yapmaları gerekmektedir. </w:t>
      </w:r>
      <w:r w:rsidR="00EB79DE" w:rsidRPr="0029723D">
        <w:rPr>
          <w:rFonts w:ascii="Times New Roman" w:hAnsi="Times New Roman" w:cs="Times New Roman"/>
          <w:sz w:val="22"/>
          <w:szCs w:val="22"/>
        </w:rPr>
        <w:t xml:space="preserve">Parolasını alamayanlar veya unutanlar için: </w:t>
      </w:r>
      <w:r w:rsidR="00EB79DE" w:rsidRPr="0029723D">
        <w:rPr>
          <w:rFonts w:ascii="Times New Roman" w:hAnsi="Times New Roman" w:cs="Times New Roman"/>
          <w:bCs/>
          <w:sz w:val="22"/>
          <w:szCs w:val="22"/>
        </w:rPr>
        <w:t>T</w:t>
      </w:r>
      <w:r w:rsidRPr="0029723D">
        <w:rPr>
          <w:rFonts w:ascii="Times New Roman" w:hAnsi="Times New Roman" w:cs="Times New Roman"/>
          <w:bCs/>
          <w:sz w:val="22"/>
          <w:szCs w:val="22"/>
        </w:rPr>
        <w:t>.</w:t>
      </w:r>
      <w:r w:rsidR="00EB79DE" w:rsidRPr="0029723D">
        <w:rPr>
          <w:rFonts w:ascii="Times New Roman" w:hAnsi="Times New Roman" w:cs="Times New Roman"/>
          <w:bCs/>
          <w:sz w:val="22"/>
          <w:szCs w:val="22"/>
        </w:rPr>
        <w:t>C</w:t>
      </w:r>
      <w:r w:rsidRPr="0029723D">
        <w:rPr>
          <w:rFonts w:ascii="Times New Roman" w:hAnsi="Times New Roman" w:cs="Times New Roman"/>
          <w:bCs/>
          <w:sz w:val="22"/>
          <w:szCs w:val="22"/>
        </w:rPr>
        <w:t>.</w:t>
      </w:r>
      <w:r w:rsidR="00EB79DE" w:rsidRPr="0029723D">
        <w:rPr>
          <w:rFonts w:ascii="Times New Roman" w:hAnsi="Times New Roman" w:cs="Times New Roman"/>
          <w:bCs/>
          <w:sz w:val="22"/>
          <w:szCs w:val="22"/>
        </w:rPr>
        <w:t xml:space="preserve"> Kimlik</w:t>
      </w:r>
      <w:r w:rsidR="00EB79DE" w:rsidRPr="0029723D">
        <w:rPr>
          <w:rFonts w:ascii="Times New Roman" w:hAnsi="Times New Roman" w:cs="Times New Roman"/>
          <w:b/>
          <w:bCs/>
          <w:sz w:val="22"/>
          <w:szCs w:val="22"/>
        </w:rPr>
        <w:t xml:space="preserve"> </w:t>
      </w:r>
      <w:r w:rsidR="00EB79DE" w:rsidRPr="0029723D">
        <w:rPr>
          <w:rFonts w:ascii="Times New Roman" w:hAnsi="Times New Roman" w:cs="Times New Roman"/>
          <w:sz w:val="22"/>
          <w:szCs w:val="22"/>
        </w:rPr>
        <w:t xml:space="preserve">Numarası ile </w:t>
      </w:r>
      <w:r w:rsidR="00EB79DE" w:rsidRPr="0029723D">
        <w:rPr>
          <w:rFonts w:ascii="Times New Roman" w:hAnsi="Times New Roman" w:cs="Times New Roman"/>
          <w:b/>
          <w:bCs/>
          <w:sz w:val="22"/>
          <w:szCs w:val="22"/>
        </w:rPr>
        <w:t xml:space="preserve">Parolamı Unuttum </w:t>
      </w:r>
      <w:r w:rsidR="00EB79DE" w:rsidRPr="0029723D">
        <w:rPr>
          <w:rFonts w:ascii="Times New Roman" w:hAnsi="Times New Roman" w:cs="Times New Roman"/>
          <w:bCs/>
          <w:sz w:val="22"/>
          <w:szCs w:val="22"/>
        </w:rPr>
        <w:t xml:space="preserve">sayfasını </w:t>
      </w:r>
      <w:r w:rsidR="00EB79DE" w:rsidRPr="0029723D">
        <w:rPr>
          <w:rFonts w:ascii="Times New Roman" w:hAnsi="Times New Roman" w:cs="Times New Roman"/>
          <w:sz w:val="22"/>
          <w:szCs w:val="22"/>
        </w:rPr>
        <w:t xml:space="preserve">kullanarak parolalarını </w:t>
      </w:r>
      <w:r w:rsidR="00716786" w:rsidRPr="0029723D">
        <w:rPr>
          <w:rFonts w:ascii="Times New Roman" w:hAnsi="Times New Roman" w:cs="Times New Roman"/>
          <w:sz w:val="22"/>
          <w:szCs w:val="22"/>
        </w:rPr>
        <w:t xml:space="preserve">alabilir </w:t>
      </w:r>
      <w:r w:rsidR="00EB79DE" w:rsidRPr="0029723D">
        <w:rPr>
          <w:rFonts w:ascii="Times New Roman" w:hAnsi="Times New Roman" w:cs="Times New Roman"/>
          <w:sz w:val="22"/>
          <w:szCs w:val="22"/>
        </w:rPr>
        <w:t xml:space="preserve">veya yenileyebilirler. </w:t>
      </w:r>
    </w:p>
    <w:p w:rsidR="007842DB" w:rsidRPr="0029723D" w:rsidRDefault="004E6E1D" w:rsidP="00185945">
      <w:pPr>
        <w:pStyle w:val="Default"/>
        <w:spacing w:after="200"/>
        <w:jc w:val="center"/>
        <w:rPr>
          <w:rFonts w:ascii="Times New Roman" w:hAnsi="Times New Roman" w:cs="Times New Roman"/>
          <w:b/>
          <w:color w:val="FF0000"/>
          <w:sz w:val="22"/>
          <w:szCs w:val="22"/>
        </w:rPr>
      </w:pPr>
      <w:r w:rsidRPr="0029723D">
        <w:rPr>
          <w:rFonts w:ascii="Times New Roman" w:hAnsi="Times New Roman" w:cs="Times New Roman"/>
          <w:b/>
          <w:color w:val="FF0000"/>
          <w:sz w:val="22"/>
          <w:szCs w:val="22"/>
        </w:rPr>
        <w:t xml:space="preserve">Yarıyıl </w:t>
      </w:r>
      <w:r w:rsidR="007D6E4B" w:rsidRPr="0029723D">
        <w:rPr>
          <w:rFonts w:ascii="Times New Roman" w:hAnsi="Times New Roman" w:cs="Times New Roman"/>
          <w:b/>
          <w:color w:val="FF0000"/>
          <w:sz w:val="22"/>
          <w:szCs w:val="22"/>
        </w:rPr>
        <w:t xml:space="preserve">Ders </w:t>
      </w:r>
      <w:r w:rsidRPr="0029723D">
        <w:rPr>
          <w:rFonts w:ascii="Times New Roman" w:hAnsi="Times New Roman" w:cs="Times New Roman"/>
          <w:b/>
          <w:color w:val="FF0000"/>
          <w:sz w:val="22"/>
          <w:szCs w:val="22"/>
        </w:rPr>
        <w:t>Kaydı Yaparken Dikkat Edilecek Bazı Önemli Hususlar</w:t>
      </w:r>
    </w:p>
    <w:p w:rsidR="00EB79DE" w:rsidRPr="0029723D" w:rsidRDefault="00EB79DE" w:rsidP="00D22F60">
      <w:pPr>
        <w:pStyle w:val="Default"/>
        <w:numPr>
          <w:ilvl w:val="0"/>
          <w:numId w:val="2"/>
        </w:numPr>
        <w:spacing w:after="200"/>
        <w:ind w:left="426"/>
        <w:jc w:val="both"/>
        <w:rPr>
          <w:rFonts w:ascii="Times New Roman" w:hAnsi="Times New Roman" w:cs="Times New Roman"/>
          <w:color w:val="auto"/>
          <w:sz w:val="22"/>
          <w:szCs w:val="22"/>
        </w:rPr>
      </w:pPr>
      <w:r w:rsidRPr="0029723D">
        <w:rPr>
          <w:rFonts w:ascii="Times New Roman" w:hAnsi="Times New Roman" w:cs="Times New Roman"/>
          <w:bCs/>
          <w:color w:val="auto"/>
          <w:sz w:val="22"/>
          <w:szCs w:val="22"/>
        </w:rPr>
        <w:t xml:space="preserve">Bütün lisansüstü öğrenciler (hangi aşamada olurlarsa olsunlar) </w:t>
      </w:r>
      <w:r w:rsidR="000327D9" w:rsidRPr="0029723D">
        <w:rPr>
          <w:rFonts w:ascii="Times New Roman" w:hAnsi="Times New Roman" w:cs="Times New Roman"/>
          <w:bCs/>
          <w:color w:val="auto"/>
          <w:sz w:val="22"/>
          <w:szCs w:val="22"/>
        </w:rPr>
        <w:t xml:space="preserve">her </w:t>
      </w:r>
      <w:r w:rsidR="004E6E1D" w:rsidRPr="0029723D">
        <w:rPr>
          <w:rFonts w:ascii="Times New Roman" w:hAnsi="Times New Roman" w:cs="Times New Roman"/>
          <w:bCs/>
          <w:color w:val="auto"/>
          <w:sz w:val="22"/>
          <w:szCs w:val="22"/>
        </w:rPr>
        <w:t>yarıyıl</w:t>
      </w:r>
      <w:r w:rsidR="000327D9" w:rsidRPr="0029723D">
        <w:rPr>
          <w:rFonts w:ascii="Times New Roman" w:hAnsi="Times New Roman" w:cs="Times New Roman"/>
          <w:bCs/>
          <w:color w:val="auto"/>
          <w:sz w:val="22"/>
          <w:szCs w:val="22"/>
        </w:rPr>
        <w:t xml:space="preserve"> </w:t>
      </w:r>
      <w:r w:rsidR="004E6E1D" w:rsidRPr="0029723D">
        <w:rPr>
          <w:rFonts w:ascii="Times New Roman" w:hAnsi="Times New Roman" w:cs="Times New Roman"/>
          <w:bCs/>
          <w:color w:val="auto"/>
          <w:sz w:val="22"/>
          <w:szCs w:val="22"/>
        </w:rPr>
        <w:t>kayıt</w:t>
      </w:r>
      <w:r w:rsidRPr="0029723D">
        <w:rPr>
          <w:rFonts w:ascii="Times New Roman" w:hAnsi="Times New Roman" w:cs="Times New Roman"/>
          <w:bCs/>
          <w:color w:val="auto"/>
          <w:sz w:val="22"/>
          <w:szCs w:val="22"/>
        </w:rPr>
        <w:t xml:space="preserve"> yaptırmak zorundadır.</w:t>
      </w:r>
      <w:r w:rsidR="00381ED1" w:rsidRPr="0029723D">
        <w:rPr>
          <w:rFonts w:ascii="Times New Roman" w:hAnsi="Times New Roman" w:cs="Times New Roman"/>
          <w:bCs/>
          <w:color w:val="auto"/>
          <w:sz w:val="22"/>
          <w:szCs w:val="22"/>
        </w:rPr>
        <w:t xml:space="preserve"> </w:t>
      </w:r>
      <w:r w:rsidR="007D6E4B" w:rsidRPr="0029723D">
        <w:rPr>
          <w:rFonts w:ascii="Times New Roman" w:hAnsi="Times New Roman" w:cs="Times New Roman"/>
          <w:bCs/>
          <w:color w:val="auto"/>
          <w:sz w:val="22"/>
          <w:szCs w:val="22"/>
        </w:rPr>
        <w:t>Azami süreler yarıyıl kaydı yapılıp yapılmadığına bakılmaksızın öğrencinin kayıt tarihinden itibaren hesaplanmaktadır.</w:t>
      </w:r>
    </w:p>
    <w:p w:rsidR="00992BF4" w:rsidRPr="0029723D" w:rsidRDefault="00381ED1" w:rsidP="00743E75">
      <w:pPr>
        <w:pStyle w:val="Default"/>
        <w:numPr>
          <w:ilvl w:val="0"/>
          <w:numId w:val="2"/>
        </w:numPr>
        <w:spacing w:after="200"/>
        <w:jc w:val="both"/>
        <w:rPr>
          <w:rFonts w:ascii="Times New Roman" w:hAnsi="Times New Roman" w:cs="Times New Roman"/>
          <w:color w:val="auto"/>
          <w:sz w:val="22"/>
          <w:szCs w:val="22"/>
        </w:rPr>
      </w:pPr>
      <w:r w:rsidRPr="0029723D">
        <w:rPr>
          <w:rFonts w:ascii="Times New Roman" w:hAnsi="Times New Roman" w:cs="Times New Roman"/>
          <w:bCs/>
          <w:color w:val="auto"/>
          <w:sz w:val="22"/>
          <w:szCs w:val="22"/>
        </w:rPr>
        <w:t>Her yarıyıl</w:t>
      </w:r>
      <w:r w:rsidR="000327D9" w:rsidRPr="0029723D">
        <w:rPr>
          <w:rFonts w:ascii="Times New Roman" w:hAnsi="Times New Roman" w:cs="Times New Roman"/>
          <w:bCs/>
          <w:color w:val="auto"/>
          <w:sz w:val="22"/>
          <w:szCs w:val="22"/>
        </w:rPr>
        <w:t xml:space="preserve"> d</w:t>
      </w:r>
      <w:r w:rsidR="00992BF4" w:rsidRPr="0029723D">
        <w:rPr>
          <w:rFonts w:ascii="Times New Roman" w:hAnsi="Times New Roman" w:cs="Times New Roman"/>
          <w:bCs/>
          <w:color w:val="auto"/>
          <w:sz w:val="22"/>
          <w:szCs w:val="22"/>
        </w:rPr>
        <w:t xml:space="preserve">ers kayıtları </w:t>
      </w:r>
      <w:r w:rsidRPr="0029723D">
        <w:rPr>
          <w:rFonts w:ascii="Times New Roman" w:hAnsi="Times New Roman" w:cs="Times New Roman"/>
          <w:bCs/>
          <w:color w:val="auto"/>
          <w:sz w:val="22"/>
          <w:szCs w:val="22"/>
        </w:rPr>
        <w:t>akademik takvimde (</w:t>
      </w:r>
      <w:hyperlink r:id="rId10" w:history="1">
        <w:r w:rsidR="00743E75" w:rsidRPr="0029723D">
          <w:rPr>
            <w:rStyle w:val="Kpr"/>
            <w:rFonts w:ascii="Times New Roman" w:hAnsi="Times New Roman" w:cs="Times New Roman"/>
            <w:sz w:val="22"/>
            <w:szCs w:val="22"/>
          </w:rPr>
          <w:t>https://atauni.edu.tr/2019-2020-ogretim-yili-akademik-takvimi</w:t>
        </w:r>
      </w:hyperlink>
      <w:r w:rsidRPr="0029723D">
        <w:rPr>
          <w:rFonts w:ascii="Times New Roman" w:hAnsi="Times New Roman" w:cs="Times New Roman"/>
          <w:bCs/>
          <w:color w:val="auto"/>
          <w:sz w:val="22"/>
          <w:szCs w:val="22"/>
        </w:rPr>
        <w:t>) belirtilen tarih aralıklarında yapılmaktadır. Akademik takvimde b</w:t>
      </w:r>
      <w:r w:rsidR="000327D9" w:rsidRPr="0029723D">
        <w:rPr>
          <w:rFonts w:ascii="Times New Roman" w:hAnsi="Times New Roman" w:cs="Times New Roman"/>
          <w:color w:val="auto"/>
          <w:sz w:val="22"/>
          <w:szCs w:val="22"/>
        </w:rPr>
        <w:t xml:space="preserve">elirtilen tarihler arasında ders kayıt işlemlerini yapmış olan lisansüstü öğrencilerin ders kayıt onayları </w:t>
      </w:r>
      <w:r w:rsidR="004E720B" w:rsidRPr="0029723D">
        <w:rPr>
          <w:rFonts w:ascii="Times New Roman" w:hAnsi="Times New Roman" w:cs="Times New Roman"/>
          <w:color w:val="auto"/>
          <w:sz w:val="22"/>
          <w:szCs w:val="22"/>
        </w:rPr>
        <w:t>yine ilgili</w:t>
      </w:r>
      <w:r w:rsidR="00CC5D88" w:rsidRPr="0029723D">
        <w:rPr>
          <w:rFonts w:ascii="Times New Roman" w:hAnsi="Times New Roman" w:cs="Times New Roman"/>
          <w:color w:val="auto"/>
          <w:sz w:val="22"/>
          <w:szCs w:val="22"/>
        </w:rPr>
        <w:t xml:space="preserve"> takvimde </w:t>
      </w:r>
      <w:r w:rsidR="00CC5D88" w:rsidRPr="0029723D">
        <w:rPr>
          <w:rFonts w:ascii="Times New Roman" w:hAnsi="Times New Roman" w:cs="Times New Roman"/>
          <w:bCs/>
          <w:color w:val="auto"/>
          <w:sz w:val="22"/>
          <w:szCs w:val="22"/>
        </w:rPr>
        <w:t>belirtilen</w:t>
      </w:r>
      <w:r w:rsidR="000327D9" w:rsidRPr="0029723D">
        <w:rPr>
          <w:rFonts w:ascii="Times New Roman" w:hAnsi="Times New Roman" w:cs="Times New Roman"/>
          <w:bCs/>
          <w:color w:val="auto"/>
          <w:sz w:val="22"/>
          <w:szCs w:val="22"/>
        </w:rPr>
        <w:t xml:space="preserve"> tarihler arasında danışmanları tarafından</w:t>
      </w:r>
      <w:r w:rsidR="000327D9" w:rsidRPr="0029723D">
        <w:rPr>
          <w:rFonts w:ascii="Times New Roman" w:hAnsi="Times New Roman" w:cs="Times New Roman"/>
          <w:b/>
          <w:bCs/>
          <w:color w:val="auto"/>
          <w:sz w:val="22"/>
          <w:szCs w:val="22"/>
        </w:rPr>
        <w:t xml:space="preserve"> </w:t>
      </w:r>
      <w:r w:rsidR="000327D9" w:rsidRPr="0029723D">
        <w:rPr>
          <w:rFonts w:ascii="Times New Roman" w:hAnsi="Times New Roman" w:cs="Times New Roman"/>
          <w:color w:val="auto"/>
          <w:sz w:val="22"/>
          <w:szCs w:val="22"/>
        </w:rPr>
        <w:t xml:space="preserve">yapılacaktır. Lütfen ders kaydının danışmanınız tarafından onaylanıp onaylanmadığını kontrol ediniz. </w:t>
      </w:r>
      <w:r w:rsidR="000327D9" w:rsidRPr="0029723D">
        <w:rPr>
          <w:rFonts w:ascii="Times New Roman" w:hAnsi="Times New Roman" w:cs="Times New Roman"/>
          <w:b/>
          <w:bCs/>
          <w:iCs/>
          <w:color w:val="auto"/>
          <w:sz w:val="22"/>
          <w:szCs w:val="22"/>
        </w:rPr>
        <w:t xml:space="preserve">Ders kayıt işlemleri ve onayları belirtilen tarihler arasında yapılmayan öğrencilerin </w:t>
      </w:r>
      <w:r w:rsidR="008F7419" w:rsidRPr="0029723D">
        <w:rPr>
          <w:rFonts w:ascii="Times New Roman" w:hAnsi="Times New Roman" w:cs="Times New Roman"/>
          <w:b/>
          <w:bCs/>
          <w:iCs/>
          <w:color w:val="auto"/>
          <w:sz w:val="22"/>
          <w:szCs w:val="22"/>
        </w:rPr>
        <w:t>ders kayıt takvimi dışındaki</w:t>
      </w:r>
      <w:r w:rsidR="000327D9" w:rsidRPr="0029723D">
        <w:rPr>
          <w:rFonts w:ascii="Times New Roman" w:hAnsi="Times New Roman" w:cs="Times New Roman"/>
          <w:b/>
          <w:bCs/>
          <w:iCs/>
          <w:color w:val="auto"/>
          <w:sz w:val="22"/>
          <w:szCs w:val="22"/>
        </w:rPr>
        <w:t xml:space="preserve"> talepleri kesinlikle kabul edilmeyecektir.</w:t>
      </w:r>
    </w:p>
    <w:p w:rsidR="00B41998" w:rsidRPr="0029723D" w:rsidRDefault="00B41998" w:rsidP="00B41998">
      <w:pPr>
        <w:pStyle w:val="Default"/>
        <w:numPr>
          <w:ilvl w:val="0"/>
          <w:numId w:val="2"/>
        </w:numPr>
        <w:spacing w:after="200"/>
        <w:ind w:left="426"/>
        <w:jc w:val="both"/>
        <w:rPr>
          <w:rFonts w:ascii="Times New Roman" w:hAnsi="Times New Roman" w:cs="Times New Roman"/>
          <w:color w:val="auto"/>
          <w:sz w:val="22"/>
          <w:szCs w:val="22"/>
        </w:rPr>
      </w:pPr>
      <w:r w:rsidRPr="0029723D">
        <w:rPr>
          <w:rFonts w:ascii="Times New Roman" w:hAnsi="Times New Roman" w:cs="Times New Roman"/>
          <w:color w:val="auto"/>
          <w:sz w:val="22"/>
          <w:szCs w:val="22"/>
        </w:rPr>
        <w:t xml:space="preserve">Bilimsel Hazırlık Sınıfına devam edecek olan öğrenciler </w:t>
      </w:r>
      <w:r w:rsidR="004E720B" w:rsidRPr="0029723D">
        <w:rPr>
          <w:rFonts w:ascii="Times New Roman" w:hAnsi="Times New Roman" w:cs="Times New Roman"/>
          <w:color w:val="auto"/>
          <w:sz w:val="22"/>
          <w:szCs w:val="22"/>
        </w:rPr>
        <w:t xml:space="preserve">Danışman ve/veya </w:t>
      </w:r>
      <w:r w:rsidRPr="0029723D">
        <w:rPr>
          <w:rFonts w:ascii="Times New Roman" w:hAnsi="Times New Roman" w:cs="Times New Roman"/>
          <w:color w:val="auto"/>
          <w:sz w:val="22"/>
          <w:szCs w:val="22"/>
        </w:rPr>
        <w:t xml:space="preserve">Bilimsel Hazırlık Koordinatörleri ile birlikte ÖBS üzerinden ders kaydı yapabilirler. </w:t>
      </w:r>
    </w:p>
    <w:p w:rsidR="00B41998" w:rsidRPr="0029723D" w:rsidRDefault="00B41998" w:rsidP="00B41998">
      <w:pPr>
        <w:pStyle w:val="Default"/>
        <w:numPr>
          <w:ilvl w:val="0"/>
          <w:numId w:val="2"/>
        </w:numPr>
        <w:spacing w:after="200"/>
        <w:ind w:left="426"/>
        <w:jc w:val="both"/>
        <w:rPr>
          <w:rFonts w:ascii="Times New Roman" w:hAnsi="Times New Roman" w:cs="Times New Roman"/>
          <w:color w:val="auto"/>
          <w:sz w:val="22"/>
          <w:szCs w:val="22"/>
        </w:rPr>
      </w:pPr>
      <w:r w:rsidRPr="0029723D">
        <w:rPr>
          <w:rFonts w:ascii="Times New Roman" w:hAnsi="Times New Roman" w:cs="Times New Roman"/>
          <w:color w:val="auto"/>
          <w:sz w:val="22"/>
          <w:szCs w:val="22"/>
        </w:rPr>
        <w:t xml:space="preserve">Lisansüstü öğrenciler </w:t>
      </w:r>
      <w:r w:rsidRPr="0029723D">
        <w:rPr>
          <w:rFonts w:ascii="Times New Roman" w:hAnsi="Times New Roman" w:cs="Times New Roman"/>
          <w:b/>
          <w:bCs/>
          <w:color w:val="auto"/>
          <w:sz w:val="22"/>
          <w:szCs w:val="22"/>
        </w:rPr>
        <w:t xml:space="preserve">bir </w:t>
      </w:r>
      <w:r w:rsidR="004E6E1D" w:rsidRPr="0029723D">
        <w:rPr>
          <w:rFonts w:ascii="Times New Roman" w:hAnsi="Times New Roman" w:cs="Times New Roman"/>
          <w:b/>
          <w:bCs/>
          <w:color w:val="auto"/>
          <w:sz w:val="22"/>
          <w:szCs w:val="22"/>
        </w:rPr>
        <w:t>yarıyıl</w:t>
      </w:r>
      <w:r w:rsidRPr="0029723D">
        <w:rPr>
          <w:rFonts w:ascii="Times New Roman" w:hAnsi="Times New Roman" w:cs="Times New Roman"/>
          <w:b/>
          <w:bCs/>
          <w:color w:val="auto"/>
          <w:sz w:val="22"/>
          <w:szCs w:val="22"/>
        </w:rPr>
        <w:t xml:space="preserve"> için </w:t>
      </w:r>
      <w:r w:rsidRPr="0029723D">
        <w:rPr>
          <w:rFonts w:ascii="Times New Roman" w:hAnsi="Times New Roman" w:cs="Times New Roman"/>
          <w:color w:val="auto"/>
          <w:sz w:val="22"/>
          <w:szCs w:val="22"/>
        </w:rPr>
        <w:t xml:space="preserve">en fazla </w:t>
      </w:r>
      <w:r w:rsidRPr="0029723D">
        <w:rPr>
          <w:rFonts w:ascii="Times New Roman" w:hAnsi="Times New Roman" w:cs="Times New Roman"/>
          <w:b/>
          <w:bCs/>
          <w:color w:val="auto"/>
          <w:sz w:val="22"/>
          <w:szCs w:val="22"/>
        </w:rPr>
        <w:t xml:space="preserve">15 kredi + Uzmanlık Alan Dersini </w:t>
      </w:r>
      <w:r w:rsidRPr="0029723D">
        <w:rPr>
          <w:rFonts w:ascii="Times New Roman" w:hAnsi="Times New Roman" w:cs="Times New Roman"/>
          <w:color w:val="auto"/>
          <w:sz w:val="22"/>
          <w:szCs w:val="22"/>
        </w:rPr>
        <w:t xml:space="preserve">alabilirler. </w:t>
      </w:r>
    </w:p>
    <w:p w:rsidR="004E720B" w:rsidRPr="0029723D" w:rsidRDefault="004E720B" w:rsidP="004E720B">
      <w:pPr>
        <w:pStyle w:val="Default"/>
        <w:numPr>
          <w:ilvl w:val="0"/>
          <w:numId w:val="2"/>
        </w:numPr>
        <w:spacing w:after="200"/>
        <w:ind w:left="426"/>
        <w:jc w:val="both"/>
        <w:rPr>
          <w:rFonts w:ascii="Times New Roman" w:hAnsi="Times New Roman" w:cs="Times New Roman"/>
          <w:color w:val="auto"/>
          <w:sz w:val="22"/>
          <w:szCs w:val="22"/>
        </w:rPr>
      </w:pPr>
      <w:r w:rsidRPr="0029723D">
        <w:rPr>
          <w:rFonts w:ascii="Times New Roman" w:hAnsi="Times New Roman" w:cs="Times New Roman"/>
          <w:color w:val="auto"/>
          <w:sz w:val="22"/>
          <w:szCs w:val="22"/>
        </w:rPr>
        <w:t xml:space="preserve">Yüksek lisans öğrencileri için </w:t>
      </w:r>
      <w:r w:rsidR="002A1374">
        <w:rPr>
          <w:rFonts w:ascii="Times New Roman" w:hAnsi="Times New Roman" w:cs="Times New Roman"/>
          <w:color w:val="auto"/>
          <w:sz w:val="22"/>
          <w:szCs w:val="22"/>
        </w:rPr>
        <w:t xml:space="preserve">KSOD </w:t>
      </w:r>
      <w:r w:rsidRPr="0029723D">
        <w:rPr>
          <w:rFonts w:ascii="Times New Roman" w:hAnsi="Times New Roman" w:cs="Times New Roman"/>
          <w:color w:val="auto"/>
          <w:sz w:val="22"/>
          <w:szCs w:val="22"/>
        </w:rPr>
        <w:t xml:space="preserve">koduyla açılan </w:t>
      </w:r>
      <w:r w:rsidR="002A1374">
        <w:rPr>
          <w:rFonts w:ascii="Times New Roman" w:hAnsi="Times New Roman" w:cs="Times New Roman"/>
          <w:b/>
          <w:color w:val="auto"/>
          <w:sz w:val="22"/>
          <w:szCs w:val="22"/>
        </w:rPr>
        <w:t>Bilimsel Araştırma Teknikleri</w:t>
      </w:r>
      <w:r w:rsidRPr="0029723D">
        <w:rPr>
          <w:rFonts w:ascii="Times New Roman" w:hAnsi="Times New Roman" w:cs="Times New Roman"/>
          <w:color w:val="auto"/>
          <w:sz w:val="22"/>
          <w:szCs w:val="22"/>
        </w:rPr>
        <w:t xml:space="preserve"> ders</w:t>
      </w:r>
      <w:r w:rsidR="002A1374">
        <w:rPr>
          <w:rFonts w:ascii="Times New Roman" w:hAnsi="Times New Roman" w:cs="Times New Roman"/>
          <w:color w:val="auto"/>
          <w:sz w:val="22"/>
          <w:szCs w:val="22"/>
        </w:rPr>
        <w:t xml:space="preserve">i </w:t>
      </w:r>
      <w:r w:rsidRPr="0029723D">
        <w:rPr>
          <w:rFonts w:ascii="Times New Roman" w:hAnsi="Times New Roman" w:cs="Times New Roman"/>
          <w:color w:val="auto"/>
          <w:sz w:val="22"/>
          <w:szCs w:val="22"/>
        </w:rPr>
        <w:t xml:space="preserve">zorunludur. </w:t>
      </w:r>
      <w:r w:rsidRPr="0029723D">
        <w:rPr>
          <w:rFonts w:ascii="Times New Roman" w:hAnsi="Times New Roman" w:cs="Times New Roman"/>
          <w:b/>
          <w:color w:val="auto"/>
          <w:sz w:val="22"/>
          <w:szCs w:val="22"/>
        </w:rPr>
        <w:t>Doktora öğrencileri de eğer yüksek lisansta bu dersleri almamışlarsa almak zorundadırlar.</w:t>
      </w:r>
      <w:r w:rsidRPr="0029723D">
        <w:rPr>
          <w:rFonts w:ascii="Times New Roman" w:hAnsi="Times New Roman" w:cs="Times New Roman"/>
          <w:color w:val="auto"/>
          <w:sz w:val="22"/>
          <w:szCs w:val="22"/>
        </w:rPr>
        <w:t xml:space="preserve">                 </w:t>
      </w:r>
    </w:p>
    <w:p w:rsidR="00EB79DE" w:rsidRPr="0029723D" w:rsidRDefault="008F7419" w:rsidP="00D22F60">
      <w:pPr>
        <w:pStyle w:val="Default"/>
        <w:numPr>
          <w:ilvl w:val="0"/>
          <w:numId w:val="2"/>
        </w:numPr>
        <w:spacing w:after="200"/>
        <w:ind w:left="426"/>
        <w:jc w:val="both"/>
        <w:rPr>
          <w:rFonts w:ascii="Times New Roman" w:hAnsi="Times New Roman" w:cs="Times New Roman"/>
          <w:color w:val="auto"/>
          <w:sz w:val="22"/>
          <w:szCs w:val="22"/>
        </w:rPr>
      </w:pPr>
      <w:r w:rsidRPr="0029723D">
        <w:rPr>
          <w:rFonts w:ascii="Times New Roman" w:hAnsi="Times New Roman" w:cs="Times New Roman"/>
          <w:b/>
          <w:color w:val="auto"/>
          <w:sz w:val="22"/>
          <w:szCs w:val="22"/>
        </w:rPr>
        <w:t>B</w:t>
      </w:r>
      <w:r w:rsidR="005D73B6" w:rsidRPr="0029723D">
        <w:rPr>
          <w:rFonts w:ascii="Times New Roman" w:hAnsi="Times New Roman" w:cs="Times New Roman"/>
          <w:b/>
          <w:color w:val="auto"/>
          <w:sz w:val="22"/>
          <w:szCs w:val="22"/>
        </w:rPr>
        <w:t>aşarısız olunan lisansüstü</w:t>
      </w:r>
      <w:r w:rsidR="00EB79DE" w:rsidRPr="0029723D">
        <w:rPr>
          <w:rFonts w:ascii="Times New Roman" w:hAnsi="Times New Roman" w:cs="Times New Roman"/>
          <w:b/>
          <w:color w:val="auto"/>
          <w:sz w:val="22"/>
          <w:szCs w:val="22"/>
        </w:rPr>
        <w:t xml:space="preserve"> derslerin</w:t>
      </w:r>
      <w:r w:rsidR="005D73B6" w:rsidRPr="0029723D">
        <w:rPr>
          <w:rFonts w:ascii="Times New Roman" w:hAnsi="Times New Roman" w:cs="Times New Roman"/>
          <w:b/>
          <w:color w:val="auto"/>
          <w:sz w:val="22"/>
          <w:szCs w:val="22"/>
        </w:rPr>
        <w:t xml:space="preserve"> yeniden alınıp başarılması gerekir</w:t>
      </w:r>
      <w:r w:rsidR="005D73B6" w:rsidRPr="0029723D">
        <w:rPr>
          <w:rFonts w:ascii="Times New Roman" w:hAnsi="Times New Roman" w:cs="Times New Roman"/>
          <w:color w:val="auto"/>
          <w:sz w:val="22"/>
          <w:szCs w:val="22"/>
        </w:rPr>
        <w:t>.</w:t>
      </w:r>
      <w:r w:rsidR="00EB79DE" w:rsidRPr="0029723D">
        <w:rPr>
          <w:rFonts w:ascii="Times New Roman" w:hAnsi="Times New Roman" w:cs="Times New Roman"/>
          <w:color w:val="auto"/>
          <w:sz w:val="22"/>
          <w:szCs w:val="22"/>
        </w:rPr>
        <w:t xml:space="preserve"> </w:t>
      </w:r>
      <w:r w:rsidR="00EB79DE" w:rsidRPr="0029723D">
        <w:rPr>
          <w:rFonts w:ascii="Times New Roman" w:hAnsi="Times New Roman" w:cs="Times New Roman"/>
          <w:bCs/>
          <w:color w:val="auto"/>
          <w:sz w:val="22"/>
          <w:szCs w:val="22"/>
        </w:rPr>
        <w:t xml:space="preserve">Şayet </w:t>
      </w:r>
      <w:r w:rsidR="005D73B6" w:rsidRPr="0029723D">
        <w:rPr>
          <w:rFonts w:ascii="Times New Roman" w:hAnsi="Times New Roman" w:cs="Times New Roman"/>
          <w:bCs/>
          <w:color w:val="auto"/>
          <w:sz w:val="22"/>
          <w:szCs w:val="22"/>
        </w:rPr>
        <w:t xml:space="preserve">başarısız olunan </w:t>
      </w:r>
      <w:r w:rsidR="004E720B" w:rsidRPr="0029723D">
        <w:rPr>
          <w:rFonts w:ascii="Times New Roman" w:hAnsi="Times New Roman" w:cs="Times New Roman"/>
          <w:bCs/>
          <w:color w:val="auto"/>
          <w:sz w:val="22"/>
          <w:szCs w:val="22"/>
          <w:u w:val="single"/>
        </w:rPr>
        <w:t>seçmeli ders</w:t>
      </w:r>
      <w:r w:rsidR="004E720B" w:rsidRPr="0029723D">
        <w:rPr>
          <w:rFonts w:ascii="Times New Roman" w:hAnsi="Times New Roman" w:cs="Times New Roman"/>
          <w:bCs/>
          <w:color w:val="auto"/>
          <w:sz w:val="22"/>
          <w:szCs w:val="22"/>
        </w:rPr>
        <w:t xml:space="preserve"> </w:t>
      </w:r>
      <w:r w:rsidRPr="0029723D">
        <w:rPr>
          <w:rFonts w:ascii="Times New Roman" w:hAnsi="Times New Roman" w:cs="Times New Roman"/>
          <w:bCs/>
          <w:color w:val="auto"/>
          <w:sz w:val="22"/>
          <w:szCs w:val="22"/>
        </w:rPr>
        <w:t xml:space="preserve">bir sonraki yarıyılda açılmamış ise öğrencinin ders aşamasında süresi olması durumunda bir sonraki yarıyılda açılması beklenerek aynı dersin yeniden alınması önerilir. Fakat öğrencinin ders aşamasındaki süresinin sona erme durumu söz konusuysa </w:t>
      </w:r>
      <w:r w:rsidRPr="0029723D">
        <w:rPr>
          <w:rFonts w:ascii="Times New Roman" w:hAnsi="Times New Roman" w:cs="Times New Roman"/>
          <w:b/>
          <w:bCs/>
          <w:color w:val="auto"/>
          <w:sz w:val="22"/>
          <w:szCs w:val="22"/>
        </w:rPr>
        <w:t xml:space="preserve">başarısız olunan </w:t>
      </w:r>
      <w:r w:rsidR="004E720B" w:rsidRPr="0029723D">
        <w:rPr>
          <w:rFonts w:ascii="Times New Roman" w:hAnsi="Times New Roman" w:cs="Times New Roman"/>
          <w:b/>
          <w:bCs/>
          <w:color w:val="auto"/>
          <w:sz w:val="22"/>
          <w:szCs w:val="22"/>
          <w:u w:val="single"/>
        </w:rPr>
        <w:t xml:space="preserve">seçmeli </w:t>
      </w:r>
      <w:r w:rsidRPr="0029723D">
        <w:rPr>
          <w:rFonts w:ascii="Times New Roman" w:hAnsi="Times New Roman" w:cs="Times New Roman"/>
          <w:b/>
          <w:bCs/>
          <w:color w:val="auto"/>
          <w:sz w:val="22"/>
          <w:szCs w:val="22"/>
          <w:u w:val="single"/>
        </w:rPr>
        <w:t>dersin</w:t>
      </w:r>
      <w:r w:rsidRPr="0029723D">
        <w:rPr>
          <w:rFonts w:ascii="Times New Roman" w:hAnsi="Times New Roman" w:cs="Times New Roman"/>
          <w:b/>
          <w:bCs/>
          <w:color w:val="auto"/>
          <w:sz w:val="22"/>
          <w:szCs w:val="22"/>
        </w:rPr>
        <w:t xml:space="preserve"> yerine </w:t>
      </w:r>
      <w:r w:rsidR="00EB79DE" w:rsidRPr="0029723D">
        <w:rPr>
          <w:rFonts w:ascii="Times New Roman" w:hAnsi="Times New Roman" w:cs="Times New Roman"/>
          <w:b/>
          <w:bCs/>
          <w:color w:val="auto"/>
          <w:sz w:val="22"/>
          <w:szCs w:val="22"/>
        </w:rPr>
        <w:t>danışman</w:t>
      </w:r>
      <w:r w:rsidR="005D73B6" w:rsidRPr="0029723D">
        <w:rPr>
          <w:rFonts w:ascii="Times New Roman" w:hAnsi="Times New Roman" w:cs="Times New Roman"/>
          <w:b/>
          <w:bCs/>
          <w:color w:val="auto"/>
          <w:sz w:val="22"/>
          <w:szCs w:val="22"/>
        </w:rPr>
        <w:t xml:space="preserve"> başvurusu</w:t>
      </w:r>
      <w:r w:rsidR="005D73B6" w:rsidRPr="0029723D">
        <w:rPr>
          <w:rFonts w:ascii="Times New Roman" w:hAnsi="Times New Roman" w:cs="Times New Roman"/>
          <w:bCs/>
          <w:color w:val="auto"/>
          <w:sz w:val="22"/>
          <w:szCs w:val="22"/>
        </w:rPr>
        <w:t xml:space="preserve"> ve </w:t>
      </w:r>
      <w:r w:rsidR="005D73B6" w:rsidRPr="0029723D">
        <w:rPr>
          <w:rFonts w:ascii="Times New Roman" w:hAnsi="Times New Roman" w:cs="Times New Roman"/>
          <w:b/>
          <w:bCs/>
          <w:color w:val="auto"/>
          <w:sz w:val="22"/>
          <w:szCs w:val="22"/>
        </w:rPr>
        <w:t>ana bilim dalı teklif</w:t>
      </w:r>
      <w:r w:rsidR="00EB79DE" w:rsidRPr="0029723D">
        <w:rPr>
          <w:rFonts w:ascii="Times New Roman" w:hAnsi="Times New Roman" w:cs="Times New Roman"/>
          <w:b/>
          <w:bCs/>
          <w:color w:val="auto"/>
          <w:sz w:val="22"/>
          <w:szCs w:val="22"/>
        </w:rPr>
        <w:t xml:space="preserve"> yazısı eşliğinde</w:t>
      </w:r>
      <w:r w:rsidR="00EB79DE" w:rsidRPr="0029723D">
        <w:rPr>
          <w:rFonts w:ascii="Times New Roman" w:hAnsi="Times New Roman" w:cs="Times New Roman"/>
          <w:bCs/>
          <w:color w:val="auto"/>
          <w:sz w:val="22"/>
          <w:szCs w:val="22"/>
        </w:rPr>
        <w:t xml:space="preserve"> </w:t>
      </w:r>
      <w:r w:rsidR="00EB79DE" w:rsidRPr="0029723D">
        <w:rPr>
          <w:rFonts w:ascii="Times New Roman" w:hAnsi="Times New Roman" w:cs="Times New Roman"/>
          <w:b/>
          <w:bCs/>
          <w:color w:val="auto"/>
          <w:sz w:val="22"/>
          <w:szCs w:val="22"/>
        </w:rPr>
        <w:t xml:space="preserve">Enstitü </w:t>
      </w:r>
      <w:r w:rsidRPr="0029723D">
        <w:rPr>
          <w:rFonts w:ascii="Times New Roman" w:hAnsi="Times New Roman" w:cs="Times New Roman"/>
          <w:b/>
          <w:bCs/>
          <w:color w:val="auto"/>
          <w:sz w:val="22"/>
          <w:szCs w:val="22"/>
        </w:rPr>
        <w:t>Y</w:t>
      </w:r>
      <w:r w:rsidR="00EB79DE" w:rsidRPr="0029723D">
        <w:rPr>
          <w:rFonts w:ascii="Times New Roman" w:hAnsi="Times New Roman" w:cs="Times New Roman"/>
          <w:b/>
          <w:bCs/>
          <w:color w:val="auto"/>
          <w:sz w:val="22"/>
          <w:szCs w:val="22"/>
        </w:rPr>
        <w:t xml:space="preserve">önetim </w:t>
      </w:r>
      <w:r w:rsidRPr="0029723D">
        <w:rPr>
          <w:rFonts w:ascii="Times New Roman" w:hAnsi="Times New Roman" w:cs="Times New Roman"/>
          <w:b/>
          <w:bCs/>
          <w:color w:val="auto"/>
          <w:sz w:val="22"/>
          <w:szCs w:val="22"/>
        </w:rPr>
        <w:t>K</w:t>
      </w:r>
      <w:r w:rsidR="00EB79DE" w:rsidRPr="0029723D">
        <w:rPr>
          <w:rFonts w:ascii="Times New Roman" w:hAnsi="Times New Roman" w:cs="Times New Roman"/>
          <w:b/>
          <w:bCs/>
          <w:color w:val="auto"/>
          <w:sz w:val="22"/>
          <w:szCs w:val="22"/>
        </w:rPr>
        <w:t>urul</w:t>
      </w:r>
      <w:r w:rsidR="005D73B6" w:rsidRPr="0029723D">
        <w:rPr>
          <w:rFonts w:ascii="Times New Roman" w:hAnsi="Times New Roman" w:cs="Times New Roman"/>
          <w:b/>
          <w:bCs/>
          <w:color w:val="auto"/>
          <w:sz w:val="22"/>
          <w:szCs w:val="22"/>
        </w:rPr>
        <w:t>u</w:t>
      </w:r>
      <w:r w:rsidR="00EB79DE" w:rsidRPr="0029723D">
        <w:rPr>
          <w:rFonts w:ascii="Times New Roman" w:hAnsi="Times New Roman" w:cs="Times New Roman"/>
          <w:b/>
          <w:bCs/>
          <w:color w:val="auto"/>
          <w:sz w:val="22"/>
          <w:szCs w:val="22"/>
        </w:rPr>
        <w:t xml:space="preserve"> </w:t>
      </w:r>
      <w:r w:rsidR="005D73B6" w:rsidRPr="0029723D">
        <w:rPr>
          <w:rFonts w:ascii="Times New Roman" w:hAnsi="Times New Roman" w:cs="Times New Roman"/>
          <w:b/>
          <w:bCs/>
          <w:color w:val="auto"/>
          <w:sz w:val="22"/>
          <w:szCs w:val="22"/>
        </w:rPr>
        <w:t>k</w:t>
      </w:r>
      <w:r w:rsidR="00EB79DE" w:rsidRPr="0029723D">
        <w:rPr>
          <w:rFonts w:ascii="Times New Roman" w:hAnsi="Times New Roman" w:cs="Times New Roman"/>
          <w:b/>
          <w:bCs/>
          <w:color w:val="auto"/>
          <w:sz w:val="22"/>
          <w:szCs w:val="22"/>
        </w:rPr>
        <w:t>ararı</w:t>
      </w:r>
      <w:r w:rsidR="005D73B6" w:rsidRPr="0029723D">
        <w:rPr>
          <w:rFonts w:ascii="Times New Roman" w:hAnsi="Times New Roman" w:cs="Times New Roman"/>
          <w:b/>
          <w:bCs/>
          <w:color w:val="auto"/>
          <w:sz w:val="22"/>
          <w:szCs w:val="22"/>
        </w:rPr>
        <w:t>yla</w:t>
      </w:r>
      <w:r w:rsidR="00EB79DE" w:rsidRPr="0029723D">
        <w:rPr>
          <w:rFonts w:ascii="Times New Roman" w:hAnsi="Times New Roman" w:cs="Times New Roman"/>
          <w:bCs/>
          <w:color w:val="auto"/>
          <w:sz w:val="22"/>
          <w:szCs w:val="22"/>
        </w:rPr>
        <w:t xml:space="preserve"> </w:t>
      </w:r>
      <w:r w:rsidRPr="0029723D">
        <w:rPr>
          <w:rFonts w:ascii="Times New Roman" w:hAnsi="Times New Roman" w:cs="Times New Roman"/>
          <w:b/>
          <w:bCs/>
          <w:color w:val="auto"/>
          <w:sz w:val="22"/>
          <w:szCs w:val="22"/>
        </w:rPr>
        <w:t>yerine</w:t>
      </w:r>
      <w:r w:rsidR="005D73B6" w:rsidRPr="0029723D">
        <w:rPr>
          <w:rFonts w:ascii="Times New Roman" w:hAnsi="Times New Roman" w:cs="Times New Roman"/>
          <w:b/>
          <w:bCs/>
          <w:color w:val="auto"/>
          <w:sz w:val="22"/>
          <w:szCs w:val="22"/>
        </w:rPr>
        <w:t xml:space="preserve"> </w:t>
      </w:r>
      <w:r w:rsidR="00105C0B" w:rsidRPr="0029723D">
        <w:rPr>
          <w:rFonts w:ascii="Times New Roman" w:hAnsi="Times New Roman" w:cs="Times New Roman"/>
          <w:b/>
          <w:bCs/>
          <w:color w:val="auto"/>
          <w:sz w:val="22"/>
          <w:szCs w:val="22"/>
        </w:rPr>
        <w:t xml:space="preserve">eşdeğer </w:t>
      </w:r>
      <w:r w:rsidR="00EB79DE" w:rsidRPr="0029723D">
        <w:rPr>
          <w:rFonts w:ascii="Times New Roman" w:hAnsi="Times New Roman" w:cs="Times New Roman"/>
          <w:b/>
          <w:bCs/>
          <w:color w:val="auto"/>
          <w:sz w:val="22"/>
          <w:szCs w:val="22"/>
        </w:rPr>
        <w:t>ders</w:t>
      </w:r>
      <w:r w:rsidR="00EB79DE" w:rsidRPr="0029723D">
        <w:rPr>
          <w:rFonts w:ascii="Times New Roman" w:hAnsi="Times New Roman" w:cs="Times New Roman"/>
          <w:bCs/>
          <w:color w:val="auto"/>
          <w:sz w:val="22"/>
          <w:szCs w:val="22"/>
        </w:rPr>
        <w:t xml:space="preserve"> </w:t>
      </w:r>
      <w:r w:rsidR="005D73B6" w:rsidRPr="0029723D">
        <w:rPr>
          <w:rFonts w:ascii="Times New Roman" w:hAnsi="Times New Roman" w:cs="Times New Roman"/>
          <w:bCs/>
          <w:color w:val="auto"/>
          <w:sz w:val="22"/>
          <w:szCs w:val="22"/>
        </w:rPr>
        <w:t>almaları gerekir.</w:t>
      </w:r>
      <w:r w:rsidR="005D73B6" w:rsidRPr="0029723D">
        <w:rPr>
          <w:rFonts w:ascii="Times New Roman" w:hAnsi="Times New Roman" w:cs="Times New Roman"/>
          <w:b/>
          <w:bCs/>
          <w:color w:val="auto"/>
          <w:sz w:val="22"/>
          <w:szCs w:val="22"/>
        </w:rPr>
        <w:t xml:space="preserve"> </w:t>
      </w:r>
    </w:p>
    <w:p w:rsidR="00B86D9D" w:rsidRPr="0029723D" w:rsidRDefault="00105C0B" w:rsidP="00105C0B">
      <w:pPr>
        <w:pStyle w:val="Default"/>
        <w:numPr>
          <w:ilvl w:val="0"/>
          <w:numId w:val="2"/>
        </w:numPr>
        <w:spacing w:after="200"/>
        <w:ind w:left="426"/>
        <w:jc w:val="both"/>
        <w:rPr>
          <w:rFonts w:ascii="Times New Roman" w:hAnsi="Times New Roman" w:cs="Times New Roman"/>
          <w:color w:val="auto"/>
          <w:sz w:val="22"/>
          <w:szCs w:val="22"/>
        </w:rPr>
      </w:pPr>
      <w:r w:rsidRPr="0029723D">
        <w:rPr>
          <w:rFonts w:ascii="Times New Roman" w:hAnsi="Times New Roman" w:cs="Times New Roman"/>
          <w:color w:val="auto"/>
          <w:sz w:val="22"/>
          <w:szCs w:val="22"/>
        </w:rPr>
        <w:t>2016-2017 güz yarıyılı ve sonrası kayıtlı lisansüstü öğrenciler</w:t>
      </w:r>
      <w:r w:rsidR="00896DDF" w:rsidRPr="0029723D">
        <w:rPr>
          <w:rFonts w:ascii="Times New Roman" w:hAnsi="Times New Roman" w:cs="Times New Roman"/>
          <w:color w:val="auto"/>
          <w:sz w:val="22"/>
          <w:szCs w:val="22"/>
        </w:rPr>
        <w:t xml:space="preserve"> (yüksek lisans + doktora)</w:t>
      </w:r>
      <w:r w:rsidRPr="0029723D">
        <w:rPr>
          <w:rFonts w:ascii="Times New Roman" w:hAnsi="Times New Roman" w:cs="Times New Roman"/>
          <w:color w:val="auto"/>
          <w:sz w:val="22"/>
          <w:szCs w:val="22"/>
        </w:rPr>
        <w:t xml:space="preserve"> kayıt oldukları </w:t>
      </w:r>
      <w:r w:rsidR="004E6E1D" w:rsidRPr="0029723D">
        <w:rPr>
          <w:rFonts w:ascii="Times New Roman" w:hAnsi="Times New Roman" w:cs="Times New Roman"/>
          <w:color w:val="auto"/>
          <w:sz w:val="22"/>
          <w:szCs w:val="22"/>
        </w:rPr>
        <w:t>yarıyıl</w:t>
      </w:r>
      <w:r w:rsidRPr="0029723D">
        <w:rPr>
          <w:rFonts w:ascii="Times New Roman" w:hAnsi="Times New Roman" w:cs="Times New Roman"/>
          <w:color w:val="auto"/>
          <w:sz w:val="22"/>
          <w:szCs w:val="22"/>
        </w:rPr>
        <w:t>d</w:t>
      </w:r>
      <w:r w:rsidR="004E6E1D" w:rsidRPr="0029723D">
        <w:rPr>
          <w:rFonts w:ascii="Times New Roman" w:hAnsi="Times New Roman" w:cs="Times New Roman"/>
          <w:color w:val="auto"/>
          <w:sz w:val="22"/>
          <w:szCs w:val="22"/>
        </w:rPr>
        <w:t>a</w:t>
      </w:r>
      <w:r w:rsidRPr="0029723D">
        <w:rPr>
          <w:rFonts w:ascii="Times New Roman" w:hAnsi="Times New Roman" w:cs="Times New Roman"/>
          <w:color w:val="auto"/>
          <w:sz w:val="22"/>
          <w:szCs w:val="22"/>
        </w:rPr>
        <w:t xml:space="preserve">n başlamak üzere </w:t>
      </w:r>
      <w:r w:rsidRPr="0029723D">
        <w:rPr>
          <w:rFonts w:ascii="Times New Roman" w:hAnsi="Times New Roman" w:cs="Times New Roman"/>
          <w:b/>
          <w:bCs/>
          <w:color w:val="auto"/>
          <w:sz w:val="22"/>
          <w:szCs w:val="22"/>
        </w:rPr>
        <w:t xml:space="preserve">ilk 4 (dört) </w:t>
      </w:r>
      <w:r w:rsidR="004E6E1D" w:rsidRPr="0029723D">
        <w:rPr>
          <w:rFonts w:ascii="Times New Roman" w:hAnsi="Times New Roman" w:cs="Times New Roman"/>
          <w:b/>
          <w:bCs/>
          <w:color w:val="auto"/>
          <w:sz w:val="22"/>
          <w:szCs w:val="22"/>
        </w:rPr>
        <w:t>yarıyıl</w:t>
      </w:r>
      <w:r w:rsidRPr="0029723D">
        <w:rPr>
          <w:rFonts w:ascii="Times New Roman" w:hAnsi="Times New Roman" w:cs="Times New Roman"/>
          <w:b/>
          <w:bCs/>
          <w:color w:val="auto"/>
          <w:sz w:val="22"/>
          <w:szCs w:val="22"/>
        </w:rPr>
        <w:t xml:space="preserve"> içerinde </w:t>
      </w:r>
      <w:r w:rsidRPr="0029723D">
        <w:rPr>
          <w:rFonts w:ascii="Times New Roman" w:hAnsi="Times New Roman" w:cs="Times New Roman"/>
          <w:b/>
          <w:color w:val="auto"/>
          <w:sz w:val="22"/>
          <w:szCs w:val="22"/>
        </w:rPr>
        <w:t>en az</w:t>
      </w:r>
      <w:r w:rsidRPr="0029723D">
        <w:rPr>
          <w:rFonts w:ascii="Times New Roman" w:hAnsi="Times New Roman" w:cs="Times New Roman"/>
          <w:color w:val="auto"/>
          <w:sz w:val="22"/>
          <w:szCs w:val="22"/>
        </w:rPr>
        <w:t xml:space="preserve"> </w:t>
      </w:r>
      <w:r w:rsidRPr="0029723D">
        <w:rPr>
          <w:rFonts w:ascii="Times New Roman" w:hAnsi="Times New Roman" w:cs="Times New Roman"/>
          <w:b/>
          <w:bCs/>
          <w:color w:val="auto"/>
          <w:sz w:val="22"/>
          <w:szCs w:val="22"/>
        </w:rPr>
        <w:t>21 kredi ders + Seminer dersi alıp (</w:t>
      </w:r>
      <w:r w:rsidR="004E6E1D" w:rsidRPr="0029723D">
        <w:rPr>
          <w:rFonts w:ascii="Times New Roman" w:hAnsi="Times New Roman" w:cs="Times New Roman"/>
          <w:b/>
          <w:bCs/>
          <w:color w:val="auto"/>
          <w:sz w:val="22"/>
          <w:szCs w:val="22"/>
        </w:rPr>
        <w:t>yarıyıl</w:t>
      </w:r>
      <w:r w:rsidRPr="0029723D">
        <w:rPr>
          <w:rFonts w:ascii="Times New Roman" w:hAnsi="Times New Roman" w:cs="Times New Roman"/>
          <w:b/>
          <w:bCs/>
          <w:color w:val="auto"/>
          <w:sz w:val="22"/>
          <w:szCs w:val="22"/>
        </w:rPr>
        <w:t xml:space="preserve"> içinde seminer verilmelidir) bütün derslerinden başarılı olmak </w:t>
      </w:r>
      <w:r w:rsidRPr="0029723D">
        <w:rPr>
          <w:rFonts w:ascii="Times New Roman" w:hAnsi="Times New Roman" w:cs="Times New Roman"/>
          <w:bCs/>
          <w:color w:val="auto"/>
          <w:sz w:val="22"/>
          <w:szCs w:val="22"/>
        </w:rPr>
        <w:t>ve</w:t>
      </w:r>
      <w:r w:rsidRPr="0029723D">
        <w:rPr>
          <w:rFonts w:ascii="Times New Roman" w:hAnsi="Times New Roman" w:cs="Times New Roman"/>
          <w:color w:val="auto"/>
          <w:sz w:val="22"/>
          <w:szCs w:val="22"/>
        </w:rPr>
        <w:t xml:space="preserve"> yönetmeliklerde belirtilen diğer şartları sağlamak zorundadır. </w:t>
      </w:r>
      <w:r w:rsidR="00896DDF" w:rsidRPr="0029723D">
        <w:rPr>
          <w:rFonts w:ascii="Times New Roman" w:hAnsi="Times New Roman" w:cs="Times New Roman"/>
          <w:color w:val="auto"/>
          <w:sz w:val="22"/>
          <w:szCs w:val="22"/>
        </w:rPr>
        <w:t xml:space="preserve"> </w:t>
      </w:r>
      <w:r w:rsidR="00CD6F29" w:rsidRPr="0029723D">
        <w:rPr>
          <w:rFonts w:ascii="Times New Roman" w:hAnsi="Times New Roman" w:cs="Times New Roman"/>
          <w:color w:val="auto"/>
          <w:sz w:val="22"/>
          <w:szCs w:val="22"/>
          <w:highlight w:val="yellow"/>
        </w:rPr>
        <w:t xml:space="preserve">2018-19 Bahar Yarıyılından itibaren </w:t>
      </w:r>
      <w:r w:rsidR="00896DDF" w:rsidRPr="0029723D">
        <w:rPr>
          <w:rFonts w:ascii="Times New Roman" w:hAnsi="Times New Roman" w:cs="Times New Roman"/>
          <w:color w:val="auto"/>
          <w:sz w:val="22"/>
          <w:szCs w:val="22"/>
          <w:highlight w:val="yellow"/>
        </w:rPr>
        <w:t xml:space="preserve">Seminer dersine kayıt yaptırmış olan öğrenciler </w:t>
      </w:r>
      <w:r w:rsidR="00896DDF" w:rsidRPr="0029723D">
        <w:rPr>
          <w:rFonts w:ascii="Times New Roman" w:hAnsi="Times New Roman" w:cs="Times New Roman"/>
          <w:color w:val="auto"/>
          <w:sz w:val="22"/>
          <w:szCs w:val="22"/>
          <w:highlight w:val="yellow"/>
        </w:rPr>
        <w:lastRenderedPageBreak/>
        <w:t xml:space="preserve">dönem içerisinde seminerini hazırlamak ve </w:t>
      </w:r>
      <w:proofErr w:type="spellStart"/>
      <w:r w:rsidR="00896DDF" w:rsidRPr="0029723D">
        <w:rPr>
          <w:rFonts w:ascii="Times New Roman" w:hAnsi="Times New Roman" w:cs="Times New Roman"/>
          <w:color w:val="auto"/>
          <w:sz w:val="22"/>
          <w:szCs w:val="22"/>
          <w:highlight w:val="yellow"/>
        </w:rPr>
        <w:t>ÖBS’de</w:t>
      </w:r>
      <w:proofErr w:type="spellEnd"/>
      <w:r w:rsidR="00896DDF" w:rsidRPr="0029723D">
        <w:rPr>
          <w:rFonts w:ascii="Times New Roman" w:hAnsi="Times New Roman" w:cs="Times New Roman"/>
          <w:color w:val="auto"/>
          <w:sz w:val="22"/>
          <w:szCs w:val="22"/>
          <w:highlight w:val="yellow"/>
        </w:rPr>
        <w:t xml:space="preserve"> </w:t>
      </w:r>
      <w:r w:rsidR="00896DDF" w:rsidRPr="0029723D">
        <w:rPr>
          <w:rFonts w:ascii="Times New Roman" w:hAnsi="Times New Roman" w:cs="Times New Roman"/>
          <w:b/>
          <w:color w:val="auto"/>
          <w:sz w:val="22"/>
          <w:szCs w:val="22"/>
          <w:highlight w:val="yellow"/>
        </w:rPr>
        <w:t>Öğrenim</w:t>
      </w:r>
      <w:r w:rsidR="00896DDF" w:rsidRPr="0029723D">
        <w:rPr>
          <w:rFonts w:ascii="Times New Roman" w:hAnsi="Times New Roman" w:cs="Times New Roman"/>
          <w:color w:val="auto"/>
          <w:sz w:val="22"/>
          <w:szCs w:val="22"/>
          <w:highlight w:val="yellow"/>
        </w:rPr>
        <w:t xml:space="preserve"> menüsü altında yer alan </w:t>
      </w:r>
      <w:r w:rsidR="00896DDF" w:rsidRPr="0029723D">
        <w:rPr>
          <w:rFonts w:ascii="Times New Roman" w:hAnsi="Times New Roman" w:cs="Times New Roman"/>
          <w:b/>
          <w:color w:val="auto"/>
          <w:sz w:val="22"/>
          <w:szCs w:val="22"/>
          <w:highlight w:val="yellow"/>
        </w:rPr>
        <w:t>Lisansüstü Etkinlikler</w:t>
      </w:r>
      <w:r w:rsidR="00896DDF" w:rsidRPr="0029723D">
        <w:rPr>
          <w:rFonts w:ascii="Times New Roman" w:hAnsi="Times New Roman" w:cs="Times New Roman"/>
          <w:color w:val="auto"/>
          <w:sz w:val="22"/>
          <w:szCs w:val="22"/>
          <w:highlight w:val="yellow"/>
        </w:rPr>
        <w:t xml:space="preserve"> alt menüsünden </w:t>
      </w:r>
      <w:r w:rsidR="00CD6F29" w:rsidRPr="0029723D">
        <w:rPr>
          <w:rFonts w:ascii="Times New Roman" w:hAnsi="Times New Roman" w:cs="Times New Roman"/>
          <w:color w:val="auto"/>
          <w:sz w:val="22"/>
          <w:szCs w:val="22"/>
          <w:highlight w:val="yellow"/>
        </w:rPr>
        <w:t>S</w:t>
      </w:r>
      <w:bookmarkStart w:id="0" w:name="_GoBack"/>
      <w:bookmarkEnd w:id="0"/>
      <w:r w:rsidR="00CD6F29" w:rsidRPr="0029723D">
        <w:rPr>
          <w:rFonts w:ascii="Times New Roman" w:hAnsi="Times New Roman" w:cs="Times New Roman"/>
          <w:color w:val="auto"/>
          <w:sz w:val="22"/>
          <w:szCs w:val="22"/>
          <w:highlight w:val="yellow"/>
        </w:rPr>
        <w:t>eminer başvurusu yapmak zorundadırlar.</w:t>
      </w:r>
    </w:p>
    <w:p w:rsidR="00B86D9D" w:rsidRPr="0029723D" w:rsidRDefault="00B86D9D" w:rsidP="00B86D9D">
      <w:pPr>
        <w:pStyle w:val="Default"/>
        <w:numPr>
          <w:ilvl w:val="0"/>
          <w:numId w:val="2"/>
        </w:numPr>
        <w:spacing w:after="200"/>
        <w:ind w:left="426"/>
        <w:jc w:val="both"/>
        <w:rPr>
          <w:rFonts w:ascii="Times New Roman" w:hAnsi="Times New Roman" w:cs="Times New Roman"/>
          <w:color w:val="auto"/>
          <w:sz w:val="22"/>
          <w:szCs w:val="22"/>
          <w:highlight w:val="yellow"/>
        </w:rPr>
      </w:pPr>
      <w:r w:rsidRPr="0029723D">
        <w:rPr>
          <w:rFonts w:ascii="Times New Roman" w:hAnsi="Times New Roman" w:cs="Times New Roman"/>
          <w:color w:val="auto"/>
          <w:sz w:val="22"/>
          <w:szCs w:val="22"/>
          <w:highlight w:val="yellow"/>
        </w:rPr>
        <w:t>2018-19 Bahar yarıyılından itibaren</w:t>
      </w:r>
      <w:r w:rsidRPr="0029723D">
        <w:rPr>
          <w:rFonts w:ascii="Times New Roman" w:hAnsi="Times New Roman" w:cs="Times New Roman"/>
          <w:b/>
          <w:color w:val="auto"/>
          <w:sz w:val="22"/>
          <w:szCs w:val="22"/>
          <w:highlight w:val="yellow"/>
        </w:rPr>
        <w:t xml:space="preserve"> Seminer </w:t>
      </w:r>
      <w:r w:rsidRPr="0029723D">
        <w:rPr>
          <w:rFonts w:ascii="Times New Roman" w:hAnsi="Times New Roman" w:cs="Times New Roman"/>
          <w:color w:val="auto"/>
          <w:sz w:val="22"/>
          <w:szCs w:val="22"/>
          <w:highlight w:val="yellow"/>
        </w:rPr>
        <w:t>dersini</w:t>
      </w:r>
      <w:r w:rsidRPr="0029723D">
        <w:rPr>
          <w:rFonts w:ascii="Times New Roman" w:hAnsi="Times New Roman" w:cs="Times New Roman"/>
          <w:b/>
          <w:color w:val="auto"/>
          <w:sz w:val="22"/>
          <w:szCs w:val="22"/>
          <w:highlight w:val="yellow"/>
        </w:rPr>
        <w:t xml:space="preserve"> Lisansüstü Etkinlikler </w:t>
      </w:r>
      <w:r w:rsidRPr="0029723D">
        <w:rPr>
          <w:rFonts w:ascii="Times New Roman" w:hAnsi="Times New Roman" w:cs="Times New Roman"/>
          <w:color w:val="auto"/>
          <w:sz w:val="22"/>
          <w:szCs w:val="22"/>
          <w:highlight w:val="yellow"/>
        </w:rPr>
        <w:t xml:space="preserve">menüsünden göndermiş olan </w:t>
      </w:r>
      <w:r w:rsidRPr="0029723D">
        <w:rPr>
          <w:rFonts w:ascii="Times New Roman" w:hAnsi="Times New Roman" w:cs="Times New Roman"/>
          <w:b/>
          <w:color w:val="auto"/>
          <w:sz w:val="22"/>
          <w:szCs w:val="22"/>
          <w:highlight w:val="yellow"/>
        </w:rPr>
        <w:t xml:space="preserve">Tez Önerisi </w:t>
      </w:r>
      <w:r w:rsidRPr="0029723D">
        <w:rPr>
          <w:rFonts w:ascii="Times New Roman" w:hAnsi="Times New Roman" w:cs="Times New Roman"/>
          <w:color w:val="auto"/>
          <w:sz w:val="22"/>
          <w:szCs w:val="22"/>
          <w:highlight w:val="yellow"/>
        </w:rPr>
        <w:t>veya</w:t>
      </w:r>
      <w:r w:rsidRPr="0029723D">
        <w:rPr>
          <w:rFonts w:ascii="Times New Roman" w:hAnsi="Times New Roman" w:cs="Times New Roman"/>
          <w:b/>
          <w:color w:val="auto"/>
          <w:sz w:val="22"/>
          <w:szCs w:val="22"/>
          <w:highlight w:val="yellow"/>
        </w:rPr>
        <w:t xml:space="preserve"> Tez </w:t>
      </w:r>
      <w:r w:rsidRPr="0029723D">
        <w:rPr>
          <w:rFonts w:ascii="Times New Roman" w:hAnsi="Times New Roman" w:cs="Times New Roman"/>
          <w:color w:val="auto"/>
          <w:sz w:val="22"/>
          <w:szCs w:val="22"/>
          <w:highlight w:val="yellow"/>
        </w:rPr>
        <w:t>aşamasında bütün lisansüstü öğrenciler sonrasında</w:t>
      </w:r>
      <w:r w:rsidRPr="0029723D">
        <w:rPr>
          <w:rFonts w:ascii="Times New Roman" w:hAnsi="Times New Roman" w:cs="Times New Roman"/>
          <w:b/>
          <w:color w:val="auto"/>
          <w:sz w:val="22"/>
          <w:szCs w:val="22"/>
          <w:highlight w:val="yellow"/>
        </w:rPr>
        <w:t xml:space="preserve"> </w:t>
      </w:r>
      <w:r w:rsidRPr="0029723D">
        <w:rPr>
          <w:rFonts w:ascii="Times New Roman" w:hAnsi="Times New Roman" w:cs="Times New Roman"/>
          <w:color w:val="auto"/>
          <w:sz w:val="22"/>
          <w:szCs w:val="22"/>
          <w:highlight w:val="yellow"/>
        </w:rPr>
        <w:t xml:space="preserve">Tez Önerileri, Tez İzleme Komitesi (TİK) ara raporlarını ve Tez savunma için başvurularını </w:t>
      </w:r>
      <w:proofErr w:type="spellStart"/>
      <w:r w:rsidRPr="0029723D">
        <w:rPr>
          <w:rFonts w:ascii="Times New Roman" w:hAnsi="Times New Roman" w:cs="Times New Roman"/>
          <w:color w:val="auto"/>
          <w:sz w:val="22"/>
          <w:szCs w:val="22"/>
          <w:highlight w:val="yellow"/>
        </w:rPr>
        <w:t>ÖBS’de</w:t>
      </w:r>
      <w:proofErr w:type="spellEnd"/>
      <w:r w:rsidRPr="0029723D">
        <w:rPr>
          <w:rFonts w:ascii="Times New Roman" w:hAnsi="Times New Roman" w:cs="Times New Roman"/>
          <w:color w:val="auto"/>
          <w:sz w:val="22"/>
          <w:szCs w:val="22"/>
          <w:highlight w:val="yellow"/>
        </w:rPr>
        <w:t xml:space="preserve"> </w:t>
      </w:r>
      <w:r w:rsidRPr="0029723D">
        <w:rPr>
          <w:rFonts w:ascii="Times New Roman" w:hAnsi="Times New Roman" w:cs="Times New Roman"/>
          <w:b/>
          <w:color w:val="auto"/>
          <w:sz w:val="22"/>
          <w:szCs w:val="22"/>
          <w:highlight w:val="yellow"/>
        </w:rPr>
        <w:t>Öğrenim</w:t>
      </w:r>
      <w:r w:rsidRPr="0029723D">
        <w:rPr>
          <w:rFonts w:ascii="Times New Roman" w:hAnsi="Times New Roman" w:cs="Times New Roman"/>
          <w:color w:val="auto"/>
          <w:sz w:val="22"/>
          <w:szCs w:val="22"/>
          <w:highlight w:val="yellow"/>
        </w:rPr>
        <w:t xml:space="preserve"> menüsü altında yer alan </w:t>
      </w:r>
      <w:r w:rsidRPr="0029723D">
        <w:rPr>
          <w:rFonts w:ascii="Times New Roman" w:hAnsi="Times New Roman" w:cs="Times New Roman"/>
          <w:b/>
          <w:color w:val="auto"/>
          <w:sz w:val="22"/>
          <w:szCs w:val="22"/>
          <w:highlight w:val="yellow"/>
        </w:rPr>
        <w:t>Lisansüstü Etkinlikler</w:t>
      </w:r>
      <w:r w:rsidRPr="0029723D">
        <w:rPr>
          <w:rFonts w:ascii="Times New Roman" w:hAnsi="Times New Roman" w:cs="Times New Roman"/>
          <w:color w:val="auto"/>
          <w:sz w:val="22"/>
          <w:szCs w:val="22"/>
          <w:highlight w:val="yellow"/>
        </w:rPr>
        <w:t xml:space="preserve"> alt menüsünden yapmak zorundadırlar. </w:t>
      </w:r>
      <w:r w:rsidRPr="0029723D">
        <w:rPr>
          <w:rFonts w:ascii="Times New Roman" w:hAnsi="Times New Roman" w:cs="Times New Roman"/>
          <w:color w:val="FF0000"/>
          <w:sz w:val="22"/>
          <w:szCs w:val="22"/>
          <w:highlight w:val="yellow"/>
        </w:rPr>
        <w:t xml:space="preserve">Bu öğrenciler için Ana Bilim dalı sekreterlikleri aracılığıyla yapılacak Tez Öneri, TİK ara raporları ve Tez Savunma başvuruları kabul edilmeyecektir. </w:t>
      </w:r>
      <w:r w:rsidRPr="0029723D">
        <w:rPr>
          <w:rFonts w:ascii="Times New Roman" w:hAnsi="Times New Roman" w:cs="Times New Roman"/>
          <w:color w:val="auto"/>
          <w:sz w:val="22"/>
          <w:szCs w:val="22"/>
          <w:highlight w:val="yellow"/>
        </w:rPr>
        <w:t xml:space="preserve">Ana Bilim dalı aracılığıyla ÜBYS üzerinden Seminer bilgilerini göndermiş öğrenciler yine mevcut uygulamaya göre ana bilim dalı aracılığıyla enstitüye ÜBYS </w:t>
      </w:r>
      <w:r w:rsidR="00743E75" w:rsidRPr="0029723D">
        <w:rPr>
          <w:rFonts w:ascii="Times New Roman" w:hAnsi="Times New Roman" w:cs="Times New Roman"/>
          <w:color w:val="auto"/>
          <w:sz w:val="22"/>
          <w:szCs w:val="22"/>
          <w:highlight w:val="yellow"/>
        </w:rPr>
        <w:t>aracılığıyla işlemlerini yapmaya</w:t>
      </w:r>
      <w:r w:rsidRPr="0029723D">
        <w:rPr>
          <w:rFonts w:ascii="Times New Roman" w:hAnsi="Times New Roman" w:cs="Times New Roman"/>
          <w:color w:val="auto"/>
          <w:sz w:val="22"/>
          <w:szCs w:val="22"/>
          <w:highlight w:val="yellow"/>
        </w:rPr>
        <w:t xml:space="preserve"> devam edeceklerdir.  </w:t>
      </w:r>
    </w:p>
    <w:p w:rsidR="002F7564" w:rsidRPr="0029723D" w:rsidRDefault="00CD6F29" w:rsidP="00D22F60">
      <w:pPr>
        <w:pStyle w:val="Default"/>
        <w:numPr>
          <w:ilvl w:val="0"/>
          <w:numId w:val="2"/>
        </w:numPr>
        <w:spacing w:after="200"/>
        <w:ind w:left="426"/>
        <w:jc w:val="both"/>
        <w:rPr>
          <w:rFonts w:ascii="Times New Roman" w:hAnsi="Times New Roman" w:cs="Times New Roman"/>
          <w:color w:val="auto"/>
          <w:sz w:val="22"/>
          <w:szCs w:val="22"/>
        </w:rPr>
      </w:pPr>
      <w:r w:rsidRPr="0029723D">
        <w:rPr>
          <w:rFonts w:ascii="Times New Roman" w:hAnsi="Times New Roman" w:cs="Times New Roman"/>
          <w:color w:val="auto"/>
          <w:sz w:val="22"/>
          <w:szCs w:val="22"/>
        </w:rPr>
        <w:t xml:space="preserve"> </w:t>
      </w:r>
      <w:r w:rsidR="00105C0B" w:rsidRPr="0029723D">
        <w:rPr>
          <w:rFonts w:ascii="Times New Roman" w:hAnsi="Times New Roman" w:cs="Times New Roman"/>
          <w:color w:val="auto"/>
          <w:sz w:val="22"/>
          <w:szCs w:val="22"/>
        </w:rPr>
        <w:t xml:space="preserve">Yüksek lisans öğrencilerinden </w:t>
      </w:r>
      <w:r w:rsidR="006B7DE8" w:rsidRPr="0029723D">
        <w:rPr>
          <w:rFonts w:ascii="Times New Roman" w:hAnsi="Times New Roman" w:cs="Times New Roman"/>
          <w:color w:val="auto"/>
          <w:sz w:val="22"/>
          <w:szCs w:val="22"/>
        </w:rPr>
        <w:t xml:space="preserve">en geç </w:t>
      </w:r>
      <w:r w:rsidR="00105C0B" w:rsidRPr="0029723D">
        <w:rPr>
          <w:rFonts w:ascii="Times New Roman" w:hAnsi="Times New Roman" w:cs="Times New Roman"/>
          <w:color w:val="auto"/>
          <w:sz w:val="22"/>
          <w:szCs w:val="22"/>
        </w:rPr>
        <w:t xml:space="preserve">ilk dört </w:t>
      </w:r>
      <w:r w:rsidR="004E6E1D" w:rsidRPr="0029723D">
        <w:rPr>
          <w:rFonts w:ascii="Times New Roman" w:hAnsi="Times New Roman" w:cs="Times New Roman"/>
          <w:color w:val="auto"/>
          <w:sz w:val="22"/>
          <w:szCs w:val="22"/>
        </w:rPr>
        <w:t>yarıyıl</w:t>
      </w:r>
      <w:r w:rsidR="00105C0B" w:rsidRPr="0029723D">
        <w:rPr>
          <w:rFonts w:ascii="Times New Roman" w:hAnsi="Times New Roman" w:cs="Times New Roman"/>
          <w:color w:val="auto"/>
          <w:sz w:val="22"/>
          <w:szCs w:val="22"/>
        </w:rPr>
        <w:t xml:space="preserve"> içerisinde d</w:t>
      </w:r>
      <w:r w:rsidR="002F7564" w:rsidRPr="0029723D">
        <w:rPr>
          <w:rFonts w:ascii="Times New Roman" w:hAnsi="Times New Roman" w:cs="Times New Roman"/>
          <w:color w:val="auto"/>
          <w:sz w:val="22"/>
          <w:szCs w:val="22"/>
        </w:rPr>
        <w:t>ers</w:t>
      </w:r>
      <w:r w:rsidR="00105C0B" w:rsidRPr="0029723D">
        <w:rPr>
          <w:rFonts w:ascii="Times New Roman" w:hAnsi="Times New Roman" w:cs="Times New Roman"/>
          <w:color w:val="auto"/>
          <w:sz w:val="22"/>
          <w:szCs w:val="22"/>
        </w:rPr>
        <w:t>lerini</w:t>
      </w:r>
      <w:r w:rsidR="002F7564" w:rsidRPr="0029723D">
        <w:rPr>
          <w:rFonts w:ascii="Times New Roman" w:hAnsi="Times New Roman" w:cs="Times New Roman"/>
          <w:color w:val="auto"/>
          <w:sz w:val="22"/>
          <w:szCs w:val="22"/>
        </w:rPr>
        <w:t xml:space="preserve"> tamamla</w:t>
      </w:r>
      <w:r w:rsidR="00105C0B" w:rsidRPr="0029723D">
        <w:rPr>
          <w:rFonts w:ascii="Times New Roman" w:hAnsi="Times New Roman" w:cs="Times New Roman"/>
          <w:color w:val="auto"/>
          <w:sz w:val="22"/>
          <w:szCs w:val="22"/>
        </w:rPr>
        <w:t xml:space="preserve">yan ve seminerini vererek </w:t>
      </w:r>
      <w:r w:rsidR="002F7564" w:rsidRPr="0029723D">
        <w:rPr>
          <w:rFonts w:ascii="Times New Roman" w:hAnsi="Times New Roman" w:cs="Times New Roman"/>
          <w:color w:val="auto"/>
          <w:sz w:val="22"/>
          <w:szCs w:val="22"/>
        </w:rPr>
        <w:t xml:space="preserve">tez önerisi </w:t>
      </w:r>
      <w:r w:rsidR="006B7DE8" w:rsidRPr="0029723D">
        <w:rPr>
          <w:rFonts w:ascii="Times New Roman" w:hAnsi="Times New Roman" w:cs="Times New Roman"/>
          <w:color w:val="auto"/>
          <w:sz w:val="22"/>
          <w:szCs w:val="22"/>
        </w:rPr>
        <w:t>aşamasına gelen</w:t>
      </w:r>
      <w:r w:rsidR="002F7564" w:rsidRPr="0029723D">
        <w:rPr>
          <w:rFonts w:ascii="Times New Roman" w:hAnsi="Times New Roman" w:cs="Times New Roman"/>
          <w:color w:val="auto"/>
          <w:sz w:val="22"/>
          <w:szCs w:val="22"/>
        </w:rPr>
        <w:t xml:space="preserve"> öğrenciler </w:t>
      </w:r>
      <w:r w:rsidR="002F7564" w:rsidRPr="0029723D">
        <w:rPr>
          <w:rFonts w:ascii="Times New Roman" w:hAnsi="Times New Roman" w:cs="Times New Roman"/>
          <w:b/>
          <w:color w:val="auto"/>
          <w:sz w:val="22"/>
          <w:szCs w:val="22"/>
        </w:rPr>
        <w:t>Yüksek Lisans Tez Önerisi</w:t>
      </w:r>
      <w:r w:rsidR="006B7DE8" w:rsidRPr="0029723D">
        <w:rPr>
          <w:rFonts w:ascii="Times New Roman" w:hAnsi="Times New Roman" w:cs="Times New Roman"/>
          <w:color w:val="auto"/>
          <w:sz w:val="22"/>
          <w:szCs w:val="22"/>
        </w:rPr>
        <w:t>; tez aşamasına gelen öğrenciler</w:t>
      </w:r>
      <w:r w:rsidR="002F7564" w:rsidRPr="0029723D">
        <w:rPr>
          <w:rFonts w:ascii="Times New Roman" w:hAnsi="Times New Roman" w:cs="Times New Roman"/>
          <w:color w:val="auto"/>
          <w:sz w:val="22"/>
          <w:szCs w:val="22"/>
        </w:rPr>
        <w:t xml:space="preserve"> </w:t>
      </w:r>
      <w:r w:rsidR="002F7564" w:rsidRPr="0029723D">
        <w:rPr>
          <w:rFonts w:ascii="Times New Roman" w:hAnsi="Times New Roman" w:cs="Times New Roman"/>
          <w:b/>
          <w:bCs/>
          <w:color w:val="auto"/>
          <w:sz w:val="22"/>
          <w:szCs w:val="22"/>
        </w:rPr>
        <w:t xml:space="preserve">Yüksek Lisans Tezi </w:t>
      </w:r>
      <w:r w:rsidR="002F7564" w:rsidRPr="0029723D">
        <w:rPr>
          <w:rFonts w:ascii="Times New Roman" w:hAnsi="Times New Roman" w:cs="Times New Roman"/>
          <w:bCs/>
          <w:color w:val="auto"/>
          <w:sz w:val="22"/>
          <w:szCs w:val="22"/>
        </w:rPr>
        <w:t>derslerinden uygun olanını seçerek</w:t>
      </w:r>
      <w:r w:rsidR="002F7564" w:rsidRPr="0029723D">
        <w:rPr>
          <w:rFonts w:ascii="Times New Roman" w:hAnsi="Times New Roman" w:cs="Times New Roman"/>
          <w:b/>
          <w:bCs/>
          <w:color w:val="auto"/>
          <w:sz w:val="22"/>
          <w:szCs w:val="22"/>
        </w:rPr>
        <w:t xml:space="preserve"> </w:t>
      </w:r>
      <w:r w:rsidR="002F7564" w:rsidRPr="0029723D">
        <w:rPr>
          <w:rFonts w:ascii="Times New Roman" w:hAnsi="Times New Roman" w:cs="Times New Roman"/>
          <w:color w:val="auto"/>
          <w:sz w:val="22"/>
          <w:szCs w:val="22"/>
        </w:rPr>
        <w:t xml:space="preserve">kayıtlarını yenileyebilirler. </w:t>
      </w:r>
      <w:r w:rsidR="006B7DE8" w:rsidRPr="0029723D">
        <w:rPr>
          <w:rFonts w:ascii="Times New Roman" w:hAnsi="Times New Roman" w:cs="Times New Roman"/>
          <w:b/>
          <w:color w:val="auto"/>
          <w:sz w:val="22"/>
          <w:szCs w:val="22"/>
        </w:rPr>
        <w:t>Yüksek Lisans Tez Önerisi aşamasında olan öğrenciler tez öneri</w:t>
      </w:r>
      <w:r w:rsidR="002A1374">
        <w:rPr>
          <w:rFonts w:ascii="Times New Roman" w:hAnsi="Times New Roman" w:cs="Times New Roman"/>
          <w:b/>
          <w:color w:val="auto"/>
          <w:sz w:val="22"/>
          <w:szCs w:val="22"/>
        </w:rPr>
        <w:t>si</w:t>
      </w:r>
      <w:r w:rsidR="006B7DE8" w:rsidRPr="0029723D">
        <w:rPr>
          <w:rFonts w:ascii="Times New Roman" w:hAnsi="Times New Roman" w:cs="Times New Roman"/>
          <w:b/>
          <w:color w:val="auto"/>
          <w:sz w:val="22"/>
          <w:szCs w:val="22"/>
        </w:rPr>
        <w:t xml:space="preserve">ni en geç 5. yarıyıl sonuna kadar sunmuş olmaları gerekir. </w:t>
      </w:r>
    </w:p>
    <w:p w:rsidR="00896DDF" w:rsidRPr="0029723D" w:rsidRDefault="00896DDF" w:rsidP="00896DDF">
      <w:pPr>
        <w:pStyle w:val="Default"/>
        <w:numPr>
          <w:ilvl w:val="0"/>
          <w:numId w:val="2"/>
        </w:numPr>
        <w:spacing w:after="200"/>
        <w:ind w:left="426"/>
        <w:jc w:val="both"/>
        <w:rPr>
          <w:rFonts w:ascii="Times New Roman" w:hAnsi="Times New Roman" w:cs="Times New Roman"/>
          <w:color w:val="auto"/>
          <w:sz w:val="22"/>
          <w:szCs w:val="22"/>
        </w:rPr>
      </w:pPr>
      <w:r w:rsidRPr="0029723D">
        <w:rPr>
          <w:rFonts w:ascii="Times New Roman" w:hAnsi="Times New Roman" w:cs="Times New Roman"/>
          <w:color w:val="auto"/>
          <w:sz w:val="22"/>
          <w:szCs w:val="22"/>
        </w:rPr>
        <w:t xml:space="preserve">Doktora yeterlik sınavını henüz geçmiş doktora öğrencileri </w:t>
      </w:r>
      <w:r w:rsidRPr="0029723D">
        <w:rPr>
          <w:rFonts w:ascii="Times New Roman" w:hAnsi="Times New Roman" w:cs="Times New Roman"/>
          <w:b/>
          <w:color w:val="auto"/>
          <w:sz w:val="22"/>
          <w:szCs w:val="22"/>
        </w:rPr>
        <w:t>Doktora Tez Önerisi</w:t>
      </w:r>
      <w:r w:rsidRPr="0029723D">
        <w:rPr>
          <w:rFonts w:ascii="Times New Roman" w:hAnsi="Times New Roman" w:cs="Times New Roman"/>
          <w:color w:val="auto"/>
          <w:sz w:val="22"/>
          <w:szCs w:val="22"/>
        </w:rPr>
        <w:t xml:space="preserve">, doktora tez önerileri kabul edilmiş ve doktora tez aşamasına geçmiş öğrenciler </w:t>
      </w:r>
      <w:r w:rsidRPr="0029723D">
        <w:rPr>
          <w:rFonts w:ascii="Times New Roman" w:hAnsi="Times New Roman" w:cs="Times New Roman"/>
          <w:b/>
          <w:bCs/>
          <w:color w:val="auto"/>
          <w:sz w:val="22"/>
          <w:szCs w:val="22"/>
        </w:rPr>
        <w:t xml:space="preserve">Doktora Tez Çalışması </w:t>
      </w:r>
      <w:r w:rsidRPr="0029723D">
        <w:rPr>
          <w:rFonts w:ascii="Times New Roman" w:hAnsi="Times New Roman" w:cs="Times New Roman"/>
          <w:bCs/>
          <w:color w:val="auto"/>
          <w:sz w:val="22"/>
          <w:szCs w:val="22"/>
        </w:rPr>
        <w:t xml:space="preserve">(örneğin tez çalışmasının ilk yarıyılında olan öğrenci </w:t>
      </w:r>
      <w:r w:rsidRPr="0029723D">
        <w:rPr>
          <w:rFonts w:ascii="Times New Roman" w:hAnsi="Times New Roman" w:cs="Times New Roman"/>
          <w:b/>
          <w:bCs/>
          <w:color w:val="auto"/>
          <w:sz w:val="22"/>
          <w:szCs w:val="22"/>
        </w:rPr>
        <w:t xml:space="preserve">Doktora Tez Çalışması </w:t>
      </w:r>
      <w:proofErr w:type="spellStart"/>
      <w:r w:rsidRPr="0029723D">
        <w:rPr>
          <w:rFonts w:ascii="Times New Roman" w:hAnsi="Times New Roman" w:cs="Times New Roman"/>
          <w:b/>
          <w:bCs/>
          <w:color w:val="auto"/>
          <w:sz w:val="22"/>
          <w:szCs w:val="22"/>
        </w:rPr>
        <w:t>I</w:t>
      </w:r>
      <w:r w:rsidRPr="0029723D">
        <w:rPr>
          <w:rFonts w:ascii="Times New Roman" w:hAnsi="Times New Roman" w:cs="Times New Roman"/>
          <w:bCs/>
          <w:color w:val="auto"/>
          <w:sz w:val="22"/>
          <w:szCs w:val="22"/>
        </w:rPr>
        <w:t>’den</w:t>
      </w:r>
      <w:proofErr w:type="spellEnd"/>
      <w:r w:rsidRPr="0029723D">
        <w:rPr>
          <w:rFonts w:ascii="Times New Roman" w:hAnsi="Times New Roman" w:cs="Times New Roman"/>
          <w:bCs/>
          <w:color w:val="auto"/>
          <w:sz w:val="22"/>
          <w:szCs w:val="22"/>
        </w:rPr>
        <w:t xml:space="preserve"> başlamak üzere ilgili tezdeki yarıyıla uygun olan</w:t>
      </w:r>
      <w:r w:rsidRPr="0029723D">
        <w:rPr>
          <w:rFonts w:ascii="Times New Roman" w:hAnsi="Times New Roman" w:cs="Times New Roman"/>
          <w:b/>
          <w:bCs/>
          <w:color w:val="auto"/>
          <w:sz w:val="22"/>
          <w:szCs w:val="22"/>
        </w:rPr>
        <w:t xml:space="preserve">) </w:t>
      </w:r>
      <w:r w:rsidRPr="0029723D">
        <w:rPr>
          <w:rFonts w:ascii="Times New Roman" w:hAnsi="Times New Roman" w:cs="Times New Roman"/>
          <w:bCs/>
          <w:color w:val="auto"/>
          <w:sz w:val="22"/>
          <w:szCs w:val="22"/>
        </w:rPr>
        <w:t>derslerinden uygun olanını seçerek</w:t>
      </w:r>
      <w:r w:rsidRPr="0029723D">
        <w:rPr>
          <w:rFonts w:ascii="Times New Roman" w:hAnsi="Times New Roman" w:cs="Times New Roman"/>
          <w:b/>
          <w:bCs/>
          <w:color w:val="auto"/>
          <w:sz w:val="22"/>
          <w:szCs w:val="22"/>
        </w:rPr>
        <w:t xml:space="preserve"> </w:t>
      </w:r>
      <w:r w:rsidRPr="0029723D">
        <w:rPr>
          <w:rFonts w:ascii="Times New Roman" w:hAnsi="Times New Roman" w:cs="Times New Roman"/>
          <w:color w:val="auto"/>
          <w:sz w:val="22"/>
          <w:szCs w:val="22"/>
        </w:rPr>
        <w:t xml:space="preserve">kayıtlarını yenileyebilirler. </w:t>
      </w:r>
    </w:p>
    <w:p w:rsidR="00896DDF" w:rsidRPr="0029723D" w:rsidRDefault="00896DDF" w:rsidP="00B41998">
      <w:pPr>
        <w:pStyle w:val="Default"/>
        <w:numPr>
          <w:ilvl w:val="0"/>
          <w:numId w:val="2"/>
        </w:numPr>
        <w:spacing w:after="200"/>
        <w:ind w:left="426"/>
        <w:jc w:val="both"/>
        <w:rPr>
          <w:rFonts w:ascii="Times New Roman" w:hAnsi="Times New Roman" w:cs="Times New Roman"/>
          <w:color w:val="auto"/>
          <w:sz w:val="22"/>
          <w:szCs w:val="22"/>
          <w:highlight w:val="yellow"/>
        </w:rPr>
      </w:pPr>
      <w:r w:rsidRPr="0029723D">
        <w:rPr>
          <w:rFonts w:ascii="Times New Roman" w:hAnsi="Times New Roman" w:cs="Times New Roman"/>
          <w:color w:val="auto"/>
          <w:sz w:val="22"/>
          <w:szCs w:val="22"/>
          <w:highlight w:val="yellow"/>
        </w:rPr>
        <w:t xml:space="preserve">Bütün lisansüstü öğrenciler için 2018-19 Bahar yarıyılından itibaren Uzmanlık Alan ve Danışmanlık dersleri öğrenci tarafından ilgili döneme ait herhangi bir ders seçimi yapılınca otomatik olarak eklenecektir. Yarıyıl kayıt ekranından bu derslerin yarıyılınıza eklendiğini kontrol ediniz. Eğer bir sorun olursa </w:t>
      </w:r>
      <w:r w:rsidR="00743E75" w:rsidRPr="0029723D">
        <w:rPr>
          <w:rFonts w:ascii="Times New Roman" w:hAnsi="Times New Roman" w:cs="Times New Roman"/>
          <w:color w:val="auto"/>
          <w:sz w:val="22"/>
          <w:szCs w:val="22"/>
          <w:highlight w:val="yellow"/>
        </w:rPr>
        <w:t xml:space="preserve">öncelikle danışmanızla iletişime geçiniz. Danışmanınız sorununuzu çözemiyorsa </w:t>
      </w:r>
      <w:r w:rsidRPr="0029723D">
        <w:rPr>
          <w:rFonts w:ascii="Times New Roman" w:hAnsi="Times New Roman" w:cs="Times New Roman"/>
          <w:color w:val="auto"/>
          <w:sz w:val="22"/>
          <w:szCs w:val="22"/>
          <w:highlight w:val="yellow"/>
        </w:rPr>
        <w:t xml:space="preserve">Enstitü Öğrenci İşleri birimi ile iletişime geçiniz. </w:t>
      </w:r>
    </w:p>
    <w:p w:rsidR="00702FA8" w:rsidRPr="0029723D" w:rsidRDefault="000F3098" w:rsidP="00D22F60">
      <w:pPr>
        <w:pStyle w:val="Default"/>
        <w:numPr>
          <w:ilvl w:val="0"/>
          <w:numId w:val="2"/>
        </w:numPr>
        <w:spacing w:after="200"/>
        <w:ind w:left="426"/>
        <w:jc w:val="both"/>
        <w:rPr>
          <w:rFonts w:ascii="Times New Roman" w:hAnsi="Times New Roman" w:cs="Times New Roman"/>
          <w:color w:val="auto"/>
          <w:sz w:val="22"/>
          <w:szCs w:val="22"/>
        </w:rPr>
      </w:pPr>
      <w:r w:rsidRPr="0029723D">
        <w:rPr>
          <w:rFonts w:ascii="Times New Roman" w:hAnsi="Times New Roman" w:cs="Times New Roman"/>
          <w:color w:val="auto"/>
          <w:sz w:val="22"/>
          <w:szCs w:val="22"/>
        </w:rPr>
        <w:t xml:space="preserve">Kayıt dondurma belgelenmek kaydıyla </w:t>
      </w:r>
      <w:r w:rsidR="00820D57" w:rsidRPr="0029723D">
        <w:rPr>
          <w:rFonts w:ascii="Times New Roman" w:hAnsi="Times New Roman" w:cs="Times New Roman"/>
          <w:color w:val="auto"/>
          <w:sz w:val="22"/>
          <w:szCs w:val="22"/>
        </w:rPr>
        <w:t xml:space="preserve">Enstitü Yönetim Kurulu tarafından değerlendirilerek kabul edilebilecek </w:t>
      </w:r>
      <w:r w:rsidRPr="0029723D">
        <w:rPr>
          <w:rFonts w:ascii="Times New Roman" w:hAnsi="Times New Roman" w:cs="Times New Roman"/>
          <w:color w:val="auto"/>
          <w:sz w:val="22"/>
          <w:szCs w:val="22"/>
        </w:rPr>
        <w:t>sağlık, askerlik, tutuklu</w:t>
      </w:r>
      <w:r w:rsidR="00820D57" w:rsidRPr="0029723D">
        <w:rPr>
          <w:rFonts w:ascii="Times New Roman" w:hAnsi="Times New Roman" w:cs="Times New Roman"/>
          <w:color w:val="auto"/>
          <w:sz w:val="22"/>
          <w:szCs w:val="22"/>
        </w:rPr>
        <w:t>,</w:t>
      </w:r>
      <w:r w:rsidRPr="0029723D">
        <w:rPr>
          <w:rFonts w:ascii="Times New Roman" w:hAnsi="Times New Roman" w:cs="Times New Roman"/>
          <w:color w:val="auto"/>
          <w:sz w:val="22"/>
          <w:szCs w:val="22"/>
        </w:rPr>
        <w:t xml:space="preserve"> yükümlü olmak vb. gerekçelere dayalı olarak yapılabilmektedir. </w:t>
      </w:r>
      <w:r w:rsidR="00702FA8" w:rsidRPr="0029723D">
        <w:rPr>
          <w:rFonts w:ascii="Times New Roman" w:hAnsi="Times New Roman" w:cs="Times New Roman"/>
          <w:b/>
          <w:bCs/>
          <w:color w:val="auto"/>
          <w:sz w:val="22"/>
          <w:szCs w:val="22"/>
        </w:rPr>
        <w:t>Bir yarıyıl</w:t>
      </w:r>
      <w:r w:rsidR="00702FA8" w:rsidRPr="0029723D">
        <w:rPr>
          <w:rFonts w:ascii="Times New Roman" w:hAnsi="Times New Roman" w:cs="Times New Roman"/>
          <w:bCs/>
          <w:color w:val="auto"/>
          <w:sz w:val="22"/>
          <w:szCs w:val="22"/>
        </w:rPr>
        <w:t xml:space="preserve"> </w:t>
      </w:r>
      <w:r w:rsidR="00702FA8" w:rsidRPr="0029723D">
        <w:rPr>
          <w:rFonts w:ascii="Times New Roman" w:hAnsi="Times New Roman" w:cs="Times New Roman"/>
          <w:b/>
          <w:bCs/>
          <w:color w:val="auto"/>
          <w:sz w:val="22"/>
          <w:szCs w:val="22"/>
        </w:rPr>
        <w:t xml:space="preserve">kayıt dondurmak </w:t>
      </w:r>
      <w:r w:rsidR="00702FA8" w:rsidRPr="0029723D">
        <w:rPr>
          <w:rFonts w:ascii="Times New Roman" w:hAnsi="Times New Roman" w:cs="Times New Roman"/>
          <w:color w:val="auto"/>
          <w:sz w:val="22"/>
          <w:szCs w:val="22"/>
        </w:rPr>
        <w:t xml:space="preserve">isteyen lisansüstü öğrenciler ders kayıtlarını yaptırdıktan sonra </w:t>
      </w:r>
      <w:r w:rsidR="000327D9" w:rsidRPr="0029723D">
        <w:rPr>
          <w:rFonts w:ascii="Times New Roman" w:hAnsi="Times New Roman" w:cs="Times New Roman"/>
          <w:color w:val="auto"/>
          <w:sz w:val="22"/>
          <w:szCs w:val="22"/>
        </w:rPr>
        <w:t xml:space="preserve">Enstitü </w:t>
      </w:r>
      <w:r w:rsidR="00CD6F29" w:rsidRPr="0029723D">
        <w:rPr>
          <w:rFonts w:ascii="Times New Roman" w:hAnsi="Times New Roman" w:cs="Times New Roman"/>
          <w:color w:val="auto"/>
          <w:sz w:val="22"/>
          <w:szCs w:val="22"/>
        </w:rPr>
        <w:t xml:space="preserve">web sayfasında bulunan </w:t>
      </w:r>
      <w:r w:rsidR="002A1374">
        <w:rPr>
          <w:rFonts w:ascii="Times New Roman" w:hAnsi="Times New Roman" w:cs="Times New Roman"/>
          <w:b/>
          <w:color w:val="auto"/>
          <w:sz w:val="22"/>
          <w:szCs w:val="22"/>
        </w:rPr>
        <w:t>Formlar</w:t>
      </w:r>
      <w:r w:rsidR="00CD6F29" w:rsidRPr="0029723D">
        <w:rPr>
          <w:rFonts w:ascii="Times New Roman" w:hAnsi="Times New Roman" w:cs="Times New Roman"/>
          <w:color w:val="auto"/>
          <w:sz w:val="22"/>
          <w:szCs w:val="22"/>
        </w:rPr>
        <w:t xml:space="preserve"> </w:t>
      </w:r>
      <w:r w:rsidR="00702FA8" w:rsidRPr="0029723D">
        <w:rPr>
          <w:rFonts w:ascii="Times New Roman" w:hAnsi="Times New Roman" w:cs="Times New Roman"/>
          <w:color w:val="auto"/>
          <w:sz w:val="22"/>
          <w:szCs w:val="22"/>
        </w:rPr>
        <w:t xml:space="preserve">linkinden </w:t>
      </w:r>
      <w:r w:rsidR="00702FA8" w:rsidRPr="0029723D">
        <w:rPr>
          <w:rFonts w:ascii="Times New Roman" w:hAnsi="Times New Roman" w:cs="Times New Roman"/>
          <w:b/>
          <w:bCs/>
          <w:color w:val="auto"/>
          <w:sz w:val="22"/>
          <w:szCs w:val="22"/>
        </w:rPr>
        <w:t>Kayıt Dondurma Dilekçesini</w:t>
      </w:r>
      <w:r w:rsidR="00702FA8" w:rsidRPr="0029723D">
        <w:rPr>
          <w:rFonts w:ascii="Times New Roman" w:hAnsi="Times New Roman" w:cs="Times New Roman"/>
          <w:bCs/>
          <w:color w:val="auto"/>
          <w:sz w:val="22"/>
          <w:szCs w:val="22"/>
        </w:rPr>
        <w:t xml:space="preserve"> indirerek </w:t>
      </w:r>
      <w:r w:rsidR="00702FA8" w:rsidRPr="0029723D">
        <w:rPr>
          <w:rFonts w:ascii="Times New Roman" w:hAnsi="Times New Roman" w:cs="Times New Roman"/>
          <w:color w:val="auto"/>
          <w:sz w:val="22"/>
          <w:szCs w:val="22"/>
        </w:rPr>
        <w:t>bağlı bulundukları Ana</w:t>
      </w:r>
      <w:r w:rsidR="000327D9" w:rsidRPr="0029723D">
        <w:rPr>
          <w:rFonts w:ascii="Times New Roman" w:hAnsi="Times New Roman" w:cs="Times New Roman"/>
          <w:color w:val="auto"/>
          <w:sz w:val="22"/>
          <w:szCs w:val="22"/>
        </w:rPr>
        <w:t xml:space="preserve"> B</w:t>
      </w:r>
      <w:r w:rsidR="00702FA8" w:rsidRPr="0029723D">
        <w:rPr>
          <w:rFonts w:ascii="Times New Roman" w:hAnsi="Times New Roman" w:cs="Times New Roman"/>
          <w:color w:val="auto"/>
          <w:sz w:val="22"/>
          <w:szCs w:val="22"/>
        </w:rPr>
        <w:t xml:space="preserve">ilim Dalının üst yazısı eşliğinde müracaat edebilirler. </w:t>
      </w:r>
      <w:r w:rsidR="00702FA8" w:rsidRPr="0029723D">
        <w:rPr>
          <w:rFonts w:ascii="Times New Roman" w:hAnsi="Times New Roman" w:cs="Times New Roman"/>
          <w:b/>
          <w:color w:val="auto"/>
          <w:sz w:val="22"/>
          <w:szCs w:val="22"/>
        </w:rPr>
        <w:t>İki yarıyıl kayıt dondurmak</w:t>
      </w:r>
      <w:r w:rsidR="00702FA8" w:rsidRPr="0029723D">
        <w:rPr>
          <w:rFonts w:ascii="Times New Roman" w:hAnsi="Times New Roman" w:cs="Times New Roman"/>
          <w:color w:val="auto"/>
          <w:sz w:val="22"/>
          <w:szCs w:val="22"/>
        </w:rPr>
        <w:t xml:space="preserve"> isteyen öğrenciler ders kaydı yapmadan müracaat edebilirler. </w:t>
      </w:r>
      <w:r w:rsidR="00743E75" w:rsidRPr="0029723D">
        <w:rPr>
          <w:rFonts w:ascii="Times New Roman" w:hAnsi="Times New Roman" w:cs="Times New Roman"/>
          <w:color w:val="auto"/>
          <w:sz w:val="22"/>
          <w:szCs w:val="22"/>
        </w:rPr>
        <w:t>Kayıt dondurma başvuruları dönemin ilk 10 iş günü içerisinde yapılmalıdır.</w:t>
      </w:r>
    </w:p>
    <w:p w:rsidR="000F3098" w:rsidRPr="0029723D" w:rsidRDefault="000327D9" w:rsidP="00D22F60">
      <w:pPr>
        <w:pStyle w:val="Default"/>
        <w:numPr>
          <w:ilvl w:val="0"/>
          <w:numId w:val="2"/>
        </w:numPr>
        <w:spacing w:after="200"/>
        <w:ind w:left="426"/>
        <w:jc w:val="both"/>
        <w:rPr>
          <w:rFonts w:ascii="Times New Roman" w:hAnsi="Times New Roman" w:cs="Times New Roman"/>
          <w:color w:val="auto"/>
          <w:sz w:val="22"/>
          <w:szCs w:val="22"/>
        </w:rPr>
      </w:pPr>
      <w:r w:rsidRPr="0029723D">
        <w:rPr>
          <w:rFonts w:ascii="Times New Roman" w:hAnsi="Times New Roman" w:cs="Times New Roman"/>
          <w:b/>
          <w:bCs/>
          <w:color w:val="auto"/>
          <w:sz w:val="22"/>
          <w:szCs w:val="22"/>
        </w:rPr>
        <w:t>Ders kaydıyla ilişkili bütün işlemler</w:t>
      </w:r>
      <w:r w:rsidRPr="0029723D">
        <w:rPr>
          <w:rFonts w:ascii="Times New Roman" w:hAnsi="Times New Roman" w:cs="Times New Roman"/>
          <w:bCs/>
          <w:color w:val="auto"/>
          <w:sz w:val="22"/>
          <w:szCs w:val="22"/>
        </w:rPr>
        <w:t xml:space="preserve"> (ders saydırma,</w:t>
      </w:r>
      <w:r w:rsidR="000F3098" w:rsidRPr="0029723D">
        <w:rPr>
          <w:rFonts w:ascii="Times New Roman" w:hAnsi="Times New Roman" w:cs="Times New Roman"/>
          <w:bCs/>
          <w:color w:val="auto"/>
          <w:sz w:val="22"/>
          <w:szCs w:val="22"/>
        </w:rPr>
        <w:t xml:space="preserve"> zorunlu derslerden muaf olma,</w:t>
      </w:r>
      <w:r w:rsidRPr="0029723D">
        <w:rPr>
          <w:rFonts w:ascii="Times New Roman" w:hAnsi="Times New Roman" w:cs="Times New Roman"/>
          <w:bCs/>
          <w:color w:val="auto"/>
          <w:sz w:val="22"/>
          <w:szCs w:val="22"/>
        </w:rPr>
        <w:t xml:space="preserve"> ders ekleme, çıkarma, </w:t>
      </w:r>
      <w:r w:rsidR="000F3098" w:rsidRPr="0029723D">
        <w:rPr>
          <w:rFonts w:ascii="Times New Roman" w:hAnsi="Times New Roman" w:cs="Times New Roman"/>
          <w:bCs/>
          <w:color w:val="auto"/>
          <w:sz w:val="22"/>
          <w:szCs w:val="22"/>
        </w:rPr>
        <w:t>bir dersin yerine eşdeğer ders</w:t>
      </w:r>
      <w:r w:rsidRPr="0029723D">
        <w:rPr>
          <w:rFonts w:ascii="Times New Roman" w:hAnsi="Times New Roman" w:cs="Times New Roman"/>
          <w:bCs/>
          <w:color w:val="auto"/>
          <w:sz w:val="22"/>
          <w:szCs w:val="22"/>
        </w:rPr>
        <w:t xml:space="preserve">, ders onayı </w:t>
      </w:r>
      <w:r w:rsidRPr="0029723D">
        <w:rPr>
          <w:rFonts w:ascii="Times New Roman" w:hAnsi="Times New Roman" w:cs="Times New Roman"/>
          <w:bCs/>
          <w:i/>
          <w:color w:val="auto"/>
          <w:sz w:val="22"/>
          <w:szCs w:val="22"/>
        </w:rPr>
        <w:t>vb</w:t>
      </w:r>
      <w:r w:rsidR="00381ED1" w:rsidRPr="0029723D">
        <w:rPr>
          <w:rFonts w:ascii="Times New Roman" w:hAnsi="Times New Roman" w:cs="Times New Roman"/>
          <w:bCs/>
          <w:color w:val="auto"/>
          <w:sz w:val="22"/>
          <w:szCs w:val="22"/>
        </w:rPr>
        <w:t>.</w:t>
      </w:r>
      <w:r w:rsidRPr="0029723D">
        <w:rPr>
          <w:rFonts w:ascii="Times New Roman" w:hAnsi="Times New Roman" w:cs="Times New Roman"/>
          <w:bCs/>
          <w:color w:val="auto"/>
          <w:sz w:val="22"/>
          <w:szCs w:val="22"/>
        </w:rPr>
        <w:t>)</w:t>
      </w:r>
      <w:r w:rsidRPr="0029723D">
        <w:rPr>
          <w:rFonts w:ascii="Times New Roman" w:hAnsi="Times New Roman" w:cs="Times New Roman"/>
          <w:b/>
          <w:bCs/>
          <w:color w:val="auto"/>
          <w:sz w:val="22"/>
          <w:szCs w:val="22"/>
        </w:rPr>
        <w:t xml:space="preserve"> </w:t>
      </w:r>
      <w:r w:rsidR="00702FA8" w:rsidRPr="0029723D">
        <w:rPr>
          <w:rFonts w:ascii="Times New Roman" w:hAnsi="Times New Roman" w:cs="Times New Roman"/>
          <w:b/>
          <w:color w:val="auto"/>
          <w:sz w:val="22"/>
          <w:szCs w:val="22"/>
        </w:rPr>
        <w:t xml:space="preserve">yarıyılın </w:t>
      </w:r>
      <w:r w:rsidRPr="0029723D">
        <w:rPr>
          <w:rFonts w:ascii="Times New Roman" w:hAnsi="Times New Roman" w:cs="Times New Roman"/>
          <w:b/>
          <w:color w:val="auto"/>
          <w:sz w:val="22"/>
          <w:szCs w:val="22"/>
        </w:rPr>
        <w:t xml:space="preserve">ilk haftasının sonuna kadar </w:t>
      </w:r>
      <w:r w:rsidRPr="0029723D">
        <w:rPr>
          <w:rFonts w:ascii="Times New Roman" w:hAnsi="Times New Roman" w:cs="Times New Roman"/>
          <w:color w:val="auto"/>
          <w:sz w:val="22"/>
          <w:szCs w:val="22"/>
        </w:rPr>
        <w:t xml:space="preserve">veya </w:t>
      </w:r>
      <w:r w:rsidR="00AF2E5C" w:rsidRPr="0029723D">
        <w:rPr>
          <w:rFonts w:ascii="Times New Roman" w:hAnsi="Times New Roman" w:cs="Times New Roman"/>
          <w:b/>
          <w:color w:val="auto"/>
          <w:sz w:val="22"/>
          <w:szCs w:val="22"/>
        </w:rPr>
        <w:t>mazeretli</w:t>
      </w:r>
      <w:r w:rsidRPr="0029723D">
        <w:rPr>
          <w:rFonts w:ascii="Times New Roman" w:hAnsi="Times New Roman" w:cs="Times New Roman"/>
          <w:b/>
          <w:color w:val="auto"/>
          <w:sz w:val="22"/>
          <w:szCs w:val="22"/>
        </w:rPr>
        <w:t xml:space="preserve"> kayıt onayları</w:t>
      </w:r>
      <w:r w:rsidRPr="0029723D">
        <w:rPr>
          <w:rFonts w:ascii="Times New Roman" w:hAnsi="Times New Roman" w:cs="Times New Roman"/>
          <w:color w:val="auto"/>
          <w:sz w:val="22"/>
          <w:szCs w:val="22"/>
        </w:rPr>
        <w:t xml:space="preserve"> (Mazeretli ders kayıtları, mazereti ilgili Yönetim Kurulunca kabul edilenler için yapılır) </w:t>
      </w:r>
      <w:r w:rsidR="00AF2E5C" w:rsidRPr="0029723D">
        <w:rPr>
          <w:rFonts w:ascii="Times New Roman" w:hAnsi="Times New Roman" w:cs="Times New Roman"/>
          <w:b/>
          <w:color w:val="auto"/>
          <w:sz w:val="22"/>
          <w:szCs w:val="22"/>
        </w:rPr>
        <w:t xml:space="preserve">yarıyılın ikinci haftası sonuna kadar </w:t>
      </w:r>
      <w:r w:rsidR="00702FA8" w:rsidRPr="0029723D">
        <w:rPr>
          <w:rFonts w:ascii="Times New Roman" w:hAnsi="Times New Roman" w:cs="Times New Roman"/>
          <w:color w:val="auto"/>
          <w:sz w:val="22"/>
          <w:szCs w:val="22"/>
        </w:rPr>
        <w:t xml:space="preserve">yapılır.  </w:t>
      </w:r>
    </w:p>
    <w:p w:rsidR="00702FA8" w:rsidRPr="0029723D" w:rsidRDefault="00702FA8" w:rsidP="00D22F60">
      <w:pPr>
        <w:pStyle w:val="Default"/>
        <w:numPr>
          <w:ilvl w:val="0"/>
          <w:numId w:val="2"/>
        </w:numPr>
        <w:spacing w:after="200"/>
        <w:ind w:left="426"/>
        <w:jc w:val="both"/>
        <w:rPr>
          <w:rFonts w:ascii="Times New Roman" w:hAnsi="Times New Roman" w:cs="Times New Roman"/>
          <w:color w:val="auto"/>
          <w:sz w:val="22"/>
          <w:szCs w:val="22"/>
        </w:rPr>
      </w:pPr>
      <w:r w:rsidRPr="0029723D">
        <w:rPr>
          <w:rFonts w:ascii="Times New Roman" w:hAnsi="Times New Roman" w:cs="Times New Roman"/>
          <w:color w:val="auto"/>
          <w:sz w:val="22"/>
          <w:szCs w:val="22"/>
        </w:rPr>
        <w:t xml:space="preserve">Yüksek Lisans öğrencileri için azami süre </w:t>
      </w:r>
      <w:r w:rsidRPr="0029723D">
        <w:rPr>
          <w:rFonts w:ascii="Times New Roman" w:hAnsi="Times New Roman" w:cs="Times New Roman"/>
          <w:b/>
          <w:color w:val="auto"/>
          <w:sz w:val="22"/>
          <w:szCs w:val="22"/>
        </w:rPr>
        <w:t>2+1 yıl</w:t>
      </w:r>
      <w:r w:rsidRPr="0029723D">
        <w:rPr>
          <w:rFonts w:ascii="Times New Roman" w:hAnsi="Times New Roman" w:cs="Times New Roman"/>
          <w:color w:val="auto"/>
          <w:sz w:val="22"/>
          <w:szCs w:val="22"/>
        </w:rPr>
        <w:t xml:space="preserve"> olup, </w:t>
      </w:r>
      <w:r w:rsidRPr="0029723D">
        <w:rPr>
          <w:rFonts w:ascii="Times New Roman" w:hAnsi="Times New Roman" w:cs="Times New Roman"/>
          <w:b/>
          <w:bCs/>
          <w:color w:val="auto"/>
          <w:sz w:val="22"/>
          <w:szCs w:val="22"/>
        </w:rPr>
        <w:t xml:space="preserve">4. yarıyıl </w:t>
      </w:r>
      <w:r w:rsidRPr="0029723D">
        <w:rPr>
          <w:rFonts w:ascii="Times New Roman" w:hAnsi="Times New Roman" w:cs="Times New Roman"/>
          <w:b/>
          <w:color w:val="auto"/>
          <w:sz w:val="22"/>
          <w:szCs w:val="22"/>
        </w:rPr>
        <w:t xml:space="preserve">sonunda </w:t>
      </w:r>
      <w:r w:rsidR="000F3098" w:rsidRPr="0029723D">
        <w:rPr>
          <w:rFonts w:ascii="Times New Roman" w:hAnsi="Times New Roman" w:cs="Times New Roman"/>
          <w:b/>
          <w:color w:val="auto"/>
          <w:sz w:val="22"/>
          <w:szCs w:val="22"/>
        </w:rPr>
        <w:t xml:space="preserve">programın gerektirdiği zorunlu </w:t>
      </w:r>
      <w:r w:rsidR="000F3098" w:rsidRPr="0029723D">
        <w:rPr>
          <w:rFonts w:ascii="Times New Roman" w:hAnsi="Times New Roman" w:cs="Times New Roman"/>
          <w:b/>
          <w:bCs/>
          <w:color w:val="auto"/>
          <w:sz w:val="22"/>
          <w:szCs w:val="22"/>
        </w:rPr>
        <w:t xml:space="preserve">ders kredisini sağlayamayan veya </w:t>
      </w:r>
      <w:r w:rsidRPr="0029723D">
        <w:rPr>
          <w:rFonts w:ascii="Times New Roman" w:hAnsi="Times New Roman" w:cs="Times New Roman"/>
          <w:b/>
          <w:bCs/>
          <w:color w:val="auto"/>
          <w:sz w:val="22"/>
          <w:szCs w:val="22"/>
        </w:rPr>
        <w:t>seminer</w:t>
      </w:r>
      <w:r w:rsidR="000F3098" w:rsidRPr="0029723D">
        <w:rPr>
          <w:rFonts w:ascii="Times New Roman" w:hAnsi="Times New Roman" w:cs="Times New Roman"/>
          <w:b/>
          <w:bCs/>
          <w:color w:val="auto"/>
          <w:sz w:val="22"/>
          <w:szCs w:val="22"/>
        </w:rPr>
        <w:t xml:space="preserve"> dersinde</w:t>
      </w:r>
      <w:r w:rsidR="00CD6F29" w:rsidRPr="0029723D">
        <w:rPr>
          <w:rFonts w:ascii="Times New Roman" w:hAnsi="Times New Roman" w:cs="Times New Roman"/>
          <w:b/>
          <w:bCs/>
          <w:color w:val="auto"/>
          <w:sz w:val="22"/>
          <w:szCs w:val="22"/>
        </w:rPr>
        <w:t>n</w:t>
      </w:r>
      <w:r w:rsidRPr="0029723D">
        <w:rPr>
          <w:rFonts w:ascii="Times New Roman" w:hAnsi="Times New Roman" w:cs="Times New Roman"/>
          <w:b/>
          <w:bCs/>
          <w:color w:val="auto"/>
          <w:sz w:val="22"/>
          <w:szCs w:val="22"/>
        </w:rPr>
        <w:t xml:space="preserve"> </w:t>
      </w:r>
      <w:r w:rsidR="000F3098" w:rsidRPr="0029723D">
        <w:rPr>
          <w:rFonts w:ascii="Times New Roman" w:hAnsi="Times New Roman" w:cs="Times New Roman"/>
          <w:b/>
          <w:color w:val="auto"/>
          <w:sz w:val="22"/>
          <w:szCs w:val="22"/>
        </w:rPr>
        <w:t>başarısız olan</w:t>
      </w:r>
      <w:r w:rsidRPr="0029723D">
        <w:rPr>
          <w:rFonts w:ascii="Times New Roman" w:hAnsi="Times New Roman" w:cs="Times New Roman"/>
          <w:b/>
          <w:color w:val="auto"/>
          <w:sz w:val="22"/>
          <w:szCs w:val="22"/>
        </w:rPr>
        <w:t xml:space="preserve"> öğrencinin Enstitü ile ilişiği kesilir</w:t>
      </w:r>
      <w:r w:rsidRPr="0029723D">
        <w:rPr>
          <w:rFonts w:ascii="Times New Roman" w:hAnsi="Times New Roman" w:cs="Times New Roman"/>
          <w:color w:val="auto"/>
          <w:sz w:val="22"/>
          <w:szCs w:val="22"/>
        </w:rPr>
        <w:t xml:space="preserve">. </w:t>
      </w:r>
    </w:p>
    <w:p w:rsidR="00702FA8" w:rsidRPr="0029723D" w:rsidRDefault="00702FA8" w:rsidP="00D22F60">
      <w:pPr>
        <w:pStyle w:val="Default"/>
        <w:numPr>
          <w:ilvl w:val="0"/>
          <w:numId w:val="2"/>
        </w:numPr>
        <w:spacing w:after="200"/>
        <w:ind w:left="426"/>
        <w:jc w:val="both"/>
        <w:rPr>
          <w:rFonts w:ascii="Times New Roman" w:hAnsi="Times New Roman" w:cs="Times New Roman"/>
          <w:color w:val="auto"/>
          <w:sz w:val="22"/>
          <w:szCs w:val="22"/>
        </w:rPr>
      </w:pPr>
      <w:r w:rsidRPr="0029723D">
        <w:rPr>
          <w:rFonts w:ascii="Times New Roman" w:hAnsi="Times New Roman" w:cs="Times New Roman"/>
          <w:bCs/>
          <w:color w:val="auto"/>
          <w:sz w:val="22"/>
          <w:szCs w:val="22"/>
        </w:rPr>
        <w:t>Doktora</w:t>
      </w:r>
      <w:r w:rsidR="000F3098" w:rsidRPr="0029723D">
        <w:rPr>
          <w:rFonts w:ascii="Times New Roman" w:hAnsi="Times New Roman" w:cs="Times New Roman"/>
          <w:bCs/>
          <w:color w:val="auto"/>
          <w:sz w:val="22"/>
          <w:szCs w:val="22"/>
        </w:rPr>
        <w:t xml:space="preserve"> öğrencileri için</w:t>
      </w:r>
      <w:r w:rsidRPr="0029723D">
        <w:rPr>
          <w:rFonts w:ascii="Times New Roman" w:hAnsi="Times New Roman" w:cs="Times New Roman"/>
          <w:bCs/>
          <w:color w:val="auto"/>
          <w:sz w:val="22"/>
          <w:szCs w:val="22"/>
        </w:rPr>
        <w:t xml:space="preserve"> azami süre </w:t>
      </w:r>
      <w:r w:rsidR="00AF2E5C" w:rsidRPr="0029723D">
        <w:rPr>
          <w:rFonts w:ascii="Times New Roman" w:hAnsi="Times New Roman" w:cs="Times New Roman"/>
          <w:bCs/>
          <w:color w:val="auto"/>
          <w:sz w:val="22"/>
          <w:szCs w:val="22"/>
        </w:rPr>
        <w:t xml:space="preserve">tezli yüksek lisans derecesi ile kabul edilenler için </w:t>
      </w:r>
      <w:r w:rsidRPr="0029723D">
        <w:rPr>
          <w:rFonts w:ascii="Times New Roman" w:hAnsi="Times New Roman" w:cs="Times New Roman"/>
          <w:b/>
          <w:bCs/>
          <w:color w:val="auto"/>
          <w:sz w:val="22"/>
          <w:szCs w:val="22"/>
        </w:rPr>
        <w:t xml:space="preserve">4+2 </w:t>
      </w:r>
      <w:r w:rsidR="007842DB" w:rsidRPr="0029723D">
        <w:rPr>
          <w:rFonts w:ascii="Times New Roman" w:hAnsi="Times New Roman" w:cs="Times New Roman"/>
          <w:b/>
          <w:bCs/>
          <w:color w:val="auto"/>
          <w:sz w:val="22"/>
          <w:szCs w:val="22"/>
        </w:rPr>
        <w:t xml:space="preserve"> (</w:t>
      </w:r>
      <w:r w:rsidR="00AF2E5C" w:rsidRPr="0029723D">
        <w:rPr>
          <w:rFonts w:ascii="Times New Roman" w:hAnsi="Times New Roman" w:cs="Times New Roman"/>
          <w:b/>
          <w:bCs/>
          <w:color w:val="auto"/>
          <w:sz w:val="22"/>
          <w:szCs w:val="22"/>
        </w:rPr>
        <w:t>lisans derecesiyle kabul edilenler için ise 5+2</w:t>
      </w:r>
      <w:r w:rsidR="007842DB" w:rsidRPr="0029723D">
        <w:rPr>
          <w:rFonts w:ascii="Times New Roman" w:hAnsi="Times New Roman" w:cs="Times New Roman"/>
          <w:b/>
          <w:bCs/>
          <w:color w:val="auto"/>
          <w:sz w:val="22"/>
          <w:szCs w:val="22"/>
        </w:rPr>
        <w:t>)</w:t>
      </w:r>
      <w:r w:rsidR="00AF2E5C" w:rsidRPr="0029723D">
        <w:rPr>
          <w:rFonts w:ascii="Times New Roman" w:hAnsi="Times New Roman" w:cs="Times New Roman"/>
          <w:b/>
          <w:bCs/>
          <w:color w:val="auto"/>
          <w:sz w:val="22"/>
          <w:szCs w:val="22"/>
        </w:rPr>
        <w:t xml:space="preserve"> yıl</w:t>
      </w:r>
      <w:r w:rsidRPr="0029723D">
        <w:rPr>
          <w:rFonts w:ascii="Times New Roman" w:hAnsi="Times New Roman" w:cs="Times New Roman"/>
          <w:bCs/>
          <w:color w:val="auto"/>
          <w:sz w:val="22"/>
          <w:szCs w:val="22"/>
        </w:rPr>
        <w:t>dır</w:t>
      </w:r>
      <w:r w:rsidRPr="0029723D">
        <w:rPr>
          <w:rFonts w:ascii="Times New Roman" w:hAnsi="Times New Roman" w:cs="Times New Roman"/>
          <w:color w:val="auto"/>
          <w:sz w:val="22"/>
          <w:szCs w:val="22"/>
        </w:rPr>
        <w:t xml:space="preserve">. Yüksek lisans derecesi ile doktoraya kabul edilen öğrenci </w:t>
      </w:r>
      <w:r w:rsidRPr="0029723D">
        <w:rPr>
          <w:rFonts w:ascii="Times New Roman" w:hAnsi="Times New Roman" w:cs="Times New Roman"/>
          <w:bCs/>
          <w:color w:val="auto"/>
          <w:sz w:val="22"/>
          <w:szCs w:val="22"/>
        </w:rPr>
        <w:t>4</w:t>
      </w:r>
      <w:r w:rsidR="000F3098" w:rsidRPr="0029723D">
        <w:rPr>
          <w:rFonts w:ascii="Times New Roman" w:hAnsi="Times New Roman" w:cs="Times New Roman"/>
          <w:bCs/>
          <w:color w:val="auto"/>
          <w:sz w:val="22"/>
          <w:szCs w:val="22"/>
        </w:rPr>
        <w:t>.</w:t>
      </w:r>
      <w:r w:rsidRPr="0029723D">
        <w:rPr>
          <w:rFonts w:ascii="Times New Roman" w:hAnsi="Times New Roman" w:cs="Times New Roman"/>
          <w:bCs/>
          <w:color w:val="auto"/>
          <w:sz w:val="22"/>
          <w:szCs w:val="22"/>
        </w:rPr>
        <w:t xml:space="preserve"> yarıyıl </w:t>
      </w:r>
      <w:r w:rsidRPr="0029723D">
        <w:rPr>
          <w:rFonts w:ascii="Times New Roman" w:hAnsi="Times New Roman" w:cs="Times New Roman"/>
          <w:color w:val="auto"/>
          <w:sz w:val="22"/>
          <w:szCs w:val="22"/>
        </w:rPr>
        <w:t>sonunda</w:t>
      </w:r>
      <w:r w:rsidR="00AF2E5C" w:rsidRPr="0029723D">
        <w:rPr>
          <w:rFonts w:ascii="Times New Roman" w:hAnsi="Times New Roman" w:cs="Times New Roman"/>
          <w:color w:val="auto"/>
          <w:sz w:val="22"/>
          <w:szCs w:val="22"/>
        </w:rPr>
        <w:t xml:space="preserve"> (lisans derecesiyle kabul edilen öğrenciler için 6</w:t>
      </w:r>
      <w:r w:rsidR="000F3098" w:rsidRPr="0029723D">
        <w:rPr>
          <w:rFonts w:ascii="Times New Roman" w:hAnsi="Times New Roman" w:cs="Times New Roman"/>
          <w:color w:val="auto"/>
          <w:sz w:val="22"/>
          <w:szCs w:val="22"/>
        </w:rPr>
        <w:t>.</w:t>
      </w:r>
      <w:r w:rsidR="00AF2E5C" w:rsidRPr="0029723D">
        <w:rPr>
          <w:rFonts w:ascii="Times New Roman" w:hAnsi="Times New Roman" w:cs="Times New Roman"/>
          <w:color w:val="auto"/>
          <w:sz w:val="22"/>
          <w:szCs w:val="22"/>
        </w:rPr>
        <w:t xml:space="preserve"> yarıyıl</w:t>
      </w:r>
      <w:r w:rsidR="007842DB" w:rsidRPr="0029723D">
        <w:rPr>
          <w:rFonts w:ascii="Times New Roman" w:hAnsi="Times New Roman" w:cs="Times New Roman"/>
          <w:color w:val="auto"/>
          <w:sz w:val="22"/>
          <w:szCs w:val="22"/>
        </w:rPr>
        <w:t xml:space="preserve"> sonunda</w:t>
      </w:r>
      <w:r w:rsidR="00AF2E5C" w:rsidRPr="0029723D">
        <w:rPr>
          <w:rFonts w:ascii="Times New Roman" w:hAnsi="Times New Roman" w:cs="Times New Roman"/>
          <w:color w:val="auto"/>
          <w:sz w:val="22"/>
          <w:szCs w:val="22"/>
        </w:rPr>
        <w:t xml:space="preserve">) </w:t>
      </w:r>
      <w:r w:rsidR="000F3098" w:rsidRPr="0029723D">
        <w:rPr>
          <w:rFonts w:ascii="Times New Roman" w:hAnsi="Times New Roman" w:cs="Times New Roman"/>
          <w:color w:val="auto"/>
          <w:sz w:val="22"/>
          <w:szCs w:val="22"/>
        </w:rPr>
        <w:t xml:space="preserve">programın gerektirdiği zorunlu </w:t>
      </w:r>
      <w:r w:rsidRPr="0029723D">
        <w:rPr>
          <w:rFonts w:ascii="Times New Roman" w:hAnsi="Times New Roman" w:cs="Times New Roman"/>
          <w:color w:val="auto"/>
          <w:sz w:val="22"/>
          <w:szCs w:val="22"/>
        </w:rPr>
        <w:t>ders</w:t>
      </w:r>
      <w:r w:rsidR="000F3098" w:rsidRPr="0029723D">
        <w:rPr>
          <w:rFonts w:ascii="Times New Roman" w:hAnsi="Times New Roman" w:cs="Times New Roman"/>
          <w:color w:val="auto"/>
          <w:sz w:val="22"/>
          <w:szCs w:val="22"/>
        </w:rPr>
        <w:t xml:space="preserve"> kredisini ve seminerini</w:t>
      </w:r>
      <w:r w:rsidRPr="0029723D">
        <w:rPr>
          <w:rFonts w:ascii="Times New Roman" w:hAnsi="Times New Roman" w:cs="Times New Roman"/>
          <w:color w:val="auto"/>
          <w:sz w:val="22"/>
          <w:szCs w:val="22"/>
        </w:rPr>
        <w:t xml:space="preserve"> başarı ile tamamlamak zorunda olup en </w:t>
      </w:r>
      <w:r w:rsidR="00AF2E5C" w:rsidRPr="0029723D">
        <w:rPr>
          <w:rFonts w:ascii="Times New Roman" w:hAnsi="Times New Roman" w:cs="Times New Roman"/>
          <w:color w:val="auto"/>
          <w:sz w:val="22"/>
          <w:szCs w:val="22"/>
        </w:rPr>
        <w:t xml:space="preserve">geç </w:t>
      </w:r>
      <w:r w:rsidRPr="0029723D">
        <w:rPr>
          <w:rFonts w:ascii="Times New Roman" w:hAnsi="Times New Roman" w:cs="Times New Roman"/>
          <w:bCs/>
          <w:color w:val="auto"/>
          <w:sz w:val="22"/>
          <w:szCs w:val="22"/>
        </w:rPr>
        <w:t>5.</w:t>
      </w:r>
      <w:r w:rsidR="007842DB" w:rsidRPr="0029723D">
        <w:rPr>
          <w:rFonts w:ascii="Times New Roman" w:hAnsi="Times New Roman" w:cs="Times New Roman"/>
          <w:bCs/>
          <w:color w:val="auto"/>
          <w:sz w:val="22"/>
          <w:szCs w:val="22"/>
        </w:rPr>
        <w:t xml:space="preserve"> </w:t>
      </w:r>
      <w:r w:rsidRPr="0029723D">
        <w:rPr>
          <w:rFonts w:ascii="Times New Roman" w:hAnsi="Times New Roman" w:cs="Times New Roman"/>
          <w:bCs/>
          <w:color w:val="auto"/>
          <w:sz w:val="22"/>
          <w:szCs w:val="22"/>
        </w:rPr>
        <w:t>yarıyılda</w:t>
      </w:r>
      <w:r w:rsidR="00AF2E5C" w:rsidRPr="0029723D">
        <w:rPr>
          <w:rFonts w:ascii="Times New Roman" w:hAnsi="Times New Roman" w:cs="Times New Roman"/>
          <w:bCs/>
          <w:color w:val="auto"/>
          <w:sz w:val="22"/>
          <w:szCs w:val="22"/>
        </w:rPr>
        <w:t xml:space="preserve"> </w:t>
      </w:r>
      <w:r w:rsidR="007842DB" w:rsidRPr="0029723D">
        <w:rPr>
          <w:rFonts w:ascii="Times New Roman" w:hAnsi="Times New Roman" w:cs="Times New Roman"/>
          <w:bCs/>
          <w:color w:val="auto"/>
          <w:sz w:val="22"/>
          <w:szCs w:val="22"/>
        </w:rPr>
        <w:t>(lisans derecesiyle kabul e</w:t>
      </w:r>
      <w:r w:rsidR="00AF2E5C" w:rsidRPr="0029723D">
        <w:rPr>
          <w:rFonts w:ascii="Times New Roman" w:hAnsi="Times New Roman" w:cs="Times New Roman"/>
          <w:bCs/>
          <w:color w:val="auto"/>
          <w:sz w:val="22"/>
          <w:szCs w:val="22"/>
        </w:rPr>
        <w:t>d</w:t>
      </w:r>
      <w:r w:rsidR="007842DB" w:rsidRPr="0029723D">
        <w:rPr>
          <w:rFonts w:ascii="Times New Roman" w:hAnsi="Times New Roman" w:cs="Times New Roman"/>
          <w:bCs/>
          <w:color w:val="auto"/>
          <w:sz w:val="22"/>
          <w:szCs w:val="22"/>
        </w:rPr>
        <w:t>i</w:t>
      </w:r>
      <w:r w:rsidR="00AF2E5C" w:rsidRPr="0029723D">
        <w:rPr>
          <w:rFonts w:ascii="Times New Roman" w:hAnsi="Times New Roman" w:cs="Times New Roman"/>
          <w:bCs/>
          <w:color w:val="auto"/>
          <w:sz w:val="22"/>
          <w:szCs w:val="22"/>
        </w:rPr>
        <w:t xml:space="preserve">len öğrenciler en geç 7. </w:t>
      </w:r>
      <w:r w:rsidR="007842DB" w:rsidRPr="0029723D">
        <w:rPr>
          <w:rFonts w:ascii="Times New Roman" w:hAnsi="Times New Roman" w:cs="Times New Roman"/>
          <w:bCs/>
          <w:color w:val="auto"/>
          <w:sz w:val="22"/>
          <w:szCs w:val="22"/>
        </w:rPr>
        <w:t>y</w:t>
      </w:r>
      <w:r w:rsidR="00AF2E5C" w:rsidRPr="0029723D">
        <w:rPr>
          <w:rFonts w:ascii="Times New Roman" w:hAnsi="Times New Roman" w:cs="Times New Roman"/>
          <w:bCs/>
          <w:color w:val="auto"/>
          <w:sz w:val="22"/>
          <w:szCs w:val="22"/>
        </w:rPr>
        <w:t>arıyılda)</w:t>
      </w:r>
      <w:r w:rsidR="007842DB" w:rsidRPr="0029723D">
        <w:rPr>
          <w:rFonts w:ascii="Times New Roman" w:hAnsi="Times New Roman" w:cs="Times New Roman"/>
          <w:bCs/>
          <w:color w:val="auto"/>
          <w:sz w:val="22"/>
          <w:szCs w:val="22"/>
        </w:rPr>
        <w:t xml:space="preserve"> y</w:t>
      </w:r>
      <w:r w:rsidRPr="0029723D">
        <w:rPr>
          <w:rFonts w:ascii="Times New Roman" w:hAnsi="Times New Roman" w:cs="Times New Roman"/>
          <w:bCs/>
          <w:color w:val="auto"/>
          <w:sz w:val="22"/>
          <w:szCs w:val="22"/>
        </w:rPr>
        <w:t xml:space="preserve">eterlik </w:t>
      </w:r>
      <w:r w:rsidRPr="0029723D">
        <w:rPr>
          <w:rFonts w:ascii="Times New Roman" w:hAnsi="Times New Roman" w:cs="Times New Roman"/>
          <w:color w:val="auto"/>
          <w:sz w:val="22"/>
          <w:szCs w:val="22"/>
        </w:rPr>
        <w:t xml:space="preserve">sınavına girmek zorundadır. </w:t>
      </w:r>
      <w:r w:rsidR="000F3098" w:rsidRPr="0029723D">
        <w:rPr>
          <w:rFonts w:ascii="Times New Roman" w:hAnsi="Times New Roman" w:cs="Times New Roman"/>
          <w:b/>
          <w:color w:val="auto"/>
          <w:sz w:val="22"/>
          <w:szCs w:val="22"/>
        </w:rPr>
        <w:t>Öngörülen süre içerisinde derslerini tamamlayamayan;</w:t>
      </w:r>
      <w:r w:rsidR="000F3098" w:rsidRPr="0029723D">
        <w:rPr>
          <w:rFonts w:ascii="Times New Roman" w:hAnsi="Times New Roman" w:cs="Times New Roman"/>
          <w:color w:val="auto"/>
          <w:sz w:val="22"/>
          <w:szCs w:val="22"/>
        </w:rPr>
        <w:t xml:space="preserve"> </w:t>
      </w:r>
      <w:r w:rsidRPr="0029723D">
        <w:rPr>
          <w:rFonts w:ascii="Times New Roman" w:hAnsi="Times New Roman" w:cs="Times New Roman"/>
          <w:b/>
          <w:bCs/>
          <w:color w:val="auto"/>
          <w:sz w:val="22"/>
          <w:szCs w:val="22"/>
        </w:rPr>
        <w:t xml:space="preserve">2 defa yeterlik sınavında başarısız </w:t>
      </w:r>
      <w:r w:rsidRPr="0029723D">
        <w:rPr>
          <w:rFonts w:ascii="Times New Roman" w:hAnsi="Times New Roman" w:cs="Times New Roman"/>
          <w:b/>
          <w:color w:val="auto"/>
          <w:sz w:val="22"/>
          <w:szCs w:val="22"/>
        </w:rPr>
        <w:t xml:space="preserve">olan veya </w:t>
      </w:r>
      <w:r w:rsidR="007842DB" w:rsidRPr="0029723D">
        <w:rPr>
          <w:rFonts w:ascii="Times New Roman" w:hAnsi="Times New Roman" w:cs="Times New Roman"/>
          <w:b/>
          <w:color w:val="auto"/>
          <w:sz w:val="22"/>
          <w:szCs w:val="22"/>
        </w:rPr>
        <w:t xml:space="preserve">yeterlik </w:t>
      </w:r>
      <w:r w:rsidRPr="0029723D">
        <w:rPr>
          <w:rFonts w:ascii="Times New Roman" w:hAnsi="Times New Roman" w:cs="Times New Roman"/>
          <w:b/>
          <w:color w:val="auto"/>
          <w:sz w:val="22"/>
          <w:szCs w:val="22"/>
        </w:rPr>
        <w:t xml:space="preserve">sınavına </w:t>
      </w:r>
      <w:r w:rsidR="00CD6F29" w:rsidRPr="0029723D">
        <w:rPr>
          <w:rFonts w:ascii="Times New Roman" w:hAnsi="Times New Roman" w:cs="Times New Roman"/>
          <w:b/>
          <w:color w:val="auto"/>
          <w:sz w:val="22"/>
          <w:szCs w:val="22"/>
        </w:rPr>
        <w:t xml:space="preserve">azami süre içerisinde </w:t>
      </w:r>
      <w:r w:rsidRPr="0029723D">
        <w:rPr>
          <w:rFonts w:ascii="Times New Roman" w:hAnsi="Times New Roman" w:cs="Times New Roman"/>
          <w:b/>
          <w:color w:val="auto"/>
          <w:sz w:val="22"/>
          <w:szCs w:val="22"/>
        </w:rPr>
        <w:t>girmeyen öğrencinin Enstitü ile ilişiği kesilir</w:t>
      </w:r>
      <w:r w:rsidRPr="0029723D">
        <w:rPr>
          <w:rFonts w:ascii="Times New Roman" w:hAnsi="Times New Roman" w:cs="Times New Roman"/>
          <w:color w:val="auto"/>
          <w:sz w:val="22"/>
          <w:szCs w:val="22"/>
        </w:rPr>
        <w:t xml:space="preserve">. </w:t>
      </w:r>
    </w:p>
    <w:p w:rsidR="00702FA8" w:rsidRPr="0029723D" w:rsidRDefault="00702FA8" w:rsidP="00D22F60">
      <w:pPr>
        <w:pStyle w:val="Default"/>
        <w:numPr>
          <w:ilvl w:val="0"/>
          <w:numId w:val="2"/>
        </w:numPr>
        <w:spacing w:after="200"/>
        <w:ind w:left="426"/>
        <w:jc w:val="both"/>
        <w:rPr>
          <w:rFonts w:ascii="Times New Roman" w:hAnsi="Times New Roman" w:cs="Times New Roman"/>
          <w:color w:val="auto"/>
          <w:sz w:val="22"/>
          <w:szCs w:val="22"/>
        </w:rPr>
      </w:pPr>
      <w:r w:rsidRPr="0029723D">
        <w:rPr>
          <w:rFonts w:ascii="Times New Roman" w:hAnsi="Times New Roman" w:cs="Times New Roman"/>
          <w:color w:val="auto"/>
          <w:sz w:val="22"/>
          <w:szCs w:val="22"/>
        </w:rPr>
        <w:t>2016-2017 güz ya</w:t>
      </w:r>
      <w:r w:rsidR="007842DB" w:rsidRPr="0029723D">
        <w:rPr>
          <w:rFonts w:ascii="Times New Roman" w:hAnsi="Times New Roman" w:cs="Times New Roman"/>
          <w:color w:val="auto"/>
          <w:sz w:val="22"/>
          <w:szCs w:val="22"/>
        </w:rPr>
        <w:t>rıyılı ve sonrası kayıtlı olan y</w:t>
      </w:r>
      <w:r w:rsidRPr="0029723D">
        <w:rPr>
          <w:rFonts w:ascii="Times New Roman" w:hAnsi="Times New Roman" w:cs="Times New Roman"/>
          <w:color w:val="auto"/>
          <w:sz w:val="22"/>
          <w:szCs w:val="22"/>
        </w:rPr>
        <w:t xml:space="preserve">üksek lisans öğrencileri </w:t>
      </w:r>
      <w:r w:rsidR="007842DB" w:rsidRPr="0029723D">
        <w:rPr>
          <w:rFonts w:ascii="Times New Roman" w:hAnsi="Times New Roman" w:cs="Times New Roman"/>
          <w:b/>
          <w:bCs/>
          <w:color w:val="auto"/>
          <w:sz w:val="22"/>
          <w:szCs w:val="22"/>
        </w:rPr>
        <w:t>t</w:t>
      </w:r>
      <w:r w:rsidRPr="0029723D">
        <w:rPr>
          <w:rFonts w:ascii="Times New Roman" w:hAnsi="Times New Roman" w:cs="Times New Roman"/>
          <w:b/>
          <w:bCs/>
          <w:color w:val="auto"/>
          <w:sz w:val="22"/>
          <w:szCs w:val="22"/>
        </w:rPr>
        <w:t xml:space="preserve">ez savunma sınavına </w:t>
      </w:r>
      <w:r w:rsidRPr="0029723D">
        <w:rPr>
          <w:rFonts w:ascii="Times New Roman" w:hAnsi="Times New Roman" w:cs="Times New Roman"/>
          <w:color w:val="auto"/>
          <w:sz w:val="22"/>
          <w:szCs w:val="22"/>
        </w:rPr>
        <w:t xml:space="preserve">en erken </w:t>
      </w:r>
      <w:r w:rsidRPr="0029723D">
        <w:rPr>
          <w:rFonts w:ascii="Times New Roman" w:hAnsi="Times New Roman" w:cs="Times New Roman"/>
          <w:b/>
          <w:bCs/>
          <w:color w:val="auto"/>
          <w:sz w:val="22"/>
          <w:szCs w:val="22"/>
        </w:rPr>
        <w:t>4.</w:t>
      </w:r>
      <w:r w:rsidR="007842DB" w:rsidRPr="0029723D">
        <w:rPr>
          <w:rFonts w:ascii="Times New Roman" w:hAnsi="Times New Roman" w:cs="Times New Roman"/>
          <w:b/>
          <w:bCs/>
          <w:color w:val="auto"/>
          <w:sz w:val="22"/>
          <w:szCs w:val="22"/>
        </w:rPr>
        <w:t xml:space="preserve"> </w:t>
      </w:r>
      <w:r w:rsidRPr="0029723D">
        <w:rPr>
          <w:rFonts w:ascii="Times New Roman" w:hAnsi="Times New Roman" w:cs="Times New Roman"/>
          <w:b/>
          <w:bCs/>
          <w:color w:val="auto"/>
          <w:sz w:val="22"/>
          <w:szCs w:val="22"/>
        </w:rPr>
        <w:t xml:space="preserve">yarıyılda </w:t>
      </w:r>
      <w:r w:rsidRPr="0029723D">
        <w:rPr>
          <w:rFonts w:ascii="Times New Roman" w:hAnsi="Times New Roman" w:cs="Times New Roman"/>
          <w:color w:val="auto"/>
          <w:sz w:val="22"/>
          <w:szCs w:val="22"/>
        </w:rPr>
        <w:t xml:space="preserve">yarıyıl sonu sınavlarının başlangıcından sonra girebilir. </w:t>
      </w:r>
    </w:p>
    <w:p w:rsidR="00702FA8" w:rsidRPr="0029723D" w:rsidRDefault="00AF2E5C" w:rsidP="00D22F60">
      <w:pPr>
        <w:pStyle w:val="Default"/>
        <w:numPr>
          <w:ilvl w:val="0"/>
          <w:numId w:val="2"/>
        </w:numPr>
        <w:spacing w:after="200"/>
        <w:ind w:left="426"/>
        <w:jc w:val="both"/>
        <w:rPr>
          <w:rFonts w:ascii="Times New Roman" w:hAnsi="Times New Roman" w:cs="Times New Roman"/>
          <w:color w:val="auto"/>
          <w:sz w:val="22"/>
          <w:szCs w:val="22"/>
        </w:rPr>
      </w:pPr>
      <w:r w:rsidRPr="0029723D">
        <w:rPr>
          <w:rFonts w:ascii="Times New Roman" w:hAnsi="Times New Roman" w:cs="Times New Roman"/>
          <w:color w:val="auto"/>
          <w:sz w:val="22"/>
          <w:szCs w:val="22"/>
        </w:rPr>
        <w:lastRenderedPageBreak/>
        <w:t>Doktora y</w:t>
      </w:r>
      <w:r w:rsidR="00702FA8" w:rsidRPr="0029723D">
        <w:rPr>
          <w:rFonts w:ascii="Times New Roman" w:hAnsi="Times New Roman" w:cs="Times New Roman"/>
          <w:color w:val="auto"/>
          <w:sz w:val="22"/>
          <w:szCs w:val="22"/>
        </w:rPr>
        <w:t xml:space="preserve">eterlik sınavında başarılı bulunan öğrencinin </w:t>
      </w:r>
      <w:r w:rsidR="00702FA8" w:rsidRPr="0029723D">
        <w:rPr>
          <w:rFonts w:ascii="Times New Roman" w:hAnsi="Times New Roman" w:cs="Times New Roman"/>
          <w:b/>
          <w:bCs/>
          <w:color w:val="auto"/>
          <w:sz w:val="22"/>
          <w:szCs w:val="22"/>
        </w:rPr>
        <w:t xml:space="preserve">1 ay </w:t>
      </w:r>
      <w:r w:rsidR="00702FA8" w:rsidRPr="0029723D">
        <w:rPr>
          <w:rFonts w:ascii="Times New Roman" w:hAnsi="Times New Roman" w:cs="Times New Roman"/>
          <w:color w:val="auto"/>
          <w:sz w:val="22"/>
          <w:szCs w:val="22"/>
        </w:rPr>
        <w:t xml:space="preserve">içerisinde </w:t>
      </w:r>
      <w:r w:rsidR="00702FA8" w:rsidRPr="0029723D">
        <w:rPr>
          <w:rFonts w:ascii="Times New Roman" w:hAnsi="Times New Roman" w:cs="Times New Roman"/>
          <w:b/>
          <w:bCs/>
          <w:color w:val="auto"/>
          <w:sz w:val="22"/>
          <w:szCs w:val="22"/>
        </w:rPr>
        <w:t>Tez İzleme Komitesi</w:t>
      </w:r>
      <w:r w:rsidR="007842DB" w:rsidRPr="0029723D">
        <w:rPr>
          <w:rFonts w:ascii="Times New Roman" w:hAnsi="Times New Roman" w:cs="Times New Roman"/>
          <w:b/>
          <w:bCs/>
          <w:color w:val="auto"/>
          <w:sz w:val="22"/>
          <w:szCs w:val="22"/>
        </w:rPr>
        <w:t xml:space="preserve"> (TİK)</w:t>
      </w:r>
      <w:r w:rsidR="00702FA8" w:rsidRPr="0029723D">
        <w:rPr>
          <w:rFonts w:ascii="Times New Roman" w:hAnsi="Times New Roman" w:cs="Times New Roman"/>
          <w:b/>
          <w:bCs/>
          <w:color w:val="auto"/>
          <w:sz w:val="22"/>
          <w:szCs w:val="22"/>
        </w:rPr>
        <w:t xml:space="preserve"> </w:t>
      </w:r>
      <w:r w:rsidR="00702FA8" w:rsidRPr="0029723D">
        <w:rPr>
          <w:rFonts w:ascii="Times New Roman" w:hAnsi="Times New Roman" w:cs="Times New Roman"/>
          <w:color w:val="auto"/>
          <w:sz w:val="22"/>
          <w:szCs w:val="22"/>
        </w:rPr>
        <w:t xml:space="preserve">oluşturulur, 6 ay içerisinde de öğrenci bu komiteye </w:t>
      </w:r>
      <w:r w:rsidR="00702FA8" w:rsidRPr="0029723D">
        <w:rPr>
          <w:rFonts w:ascii="Times New Roman" w:hAnsi="Times New Roman" w:cs="Times New Roman"/>
          <w:b/>
          <w:bCs/>
          <w:color w:val="auto"/>
          <w:sz w:val="22"/>
          <w:szCs w:val="22"/>
        </w:rPr>
        <w:t xml:space="preserve">Tez önerisi </w:t>
      </w:r>
      <w:r w:rsidR="007842DB" w:rsidRPr="0029723D">
        <w:rPr>
          <w:rFonts w:ascii="Times New Roman" w:hAnsi="Times New Roman" w:cs="Times New Roman"/>
          <w:color w:val="auto"/>
          <w:sz w:val="22"/>
          <w:szCs w:val="22"/>
        </w:rPr>
        <w:t>sunar.</w:t>
      </w:r>
      <w:r w:rsidR="00702FA8" w:rsidRPr="0029723D">
        <w:rPr>
          <w:rFonts w:ascii="Times New Roman" w:hAnsi="Times New Roman" w:cs="Times New Roman"/>
          <w:color w:val="auto"/>
          <w:sz w:val="22"/>
          <w:szCs w:val="22"/>
        </w:rPr>
        <w:t xml:space="preserve"> Tez önerisini bu sürede sunmayan veya önerisi 2 defa reddedilen öğrencinin Enstitü ile ilişiği kesilir. </w:t>
      </w:r>
    </w:p>
    <w:p w:rsidR="00702FA8" w:rsidRPr="0029723D" w:rsidRDefault="00702FA8" w:rsidP="00D22F60">
      <w:pPr>
        <w:pStyle w:val="Default"/>
        <w:numPr>
          <w:ilvl w:val="0"/>
          <w:numId w:val="2"/>
        </w:numPr>
        <w:spacing w:after="200"/>
        <w:ind w:left="426"/>
        <w:jc w:val="both"/>
        <w:rPr>
          <w:rFonts w:ascii="Times New Roman" w:hAnsi="Times New Roman" w:cs="Times New Roman"/>
          <w:color w:val="auto"/>
          <w:sz w:val="22"/>
          <w:szCs w:val="22"/>
        </w:rPr>
      </w:pPr>
      <w:proofErr w:type="gramStart"/>
      <w:r w:rsidRPr="0029723D">
        <w:rPr>
          <w:rFonts w:ascii="Times New Roman" w:hAnsi="Times New Roman" w:cs="Times New Roman"/>
          <w:color w:val="auto"/>
          <w:sz w:val="22"/>
          <w:szCs w:val="22"/>
        </w:rPr>
        <w:t xml:space="preserve">Doktorada </w:t>
      </w:r>
      <w:r w:rsidR="00CD6F29" w:rsidRPr="0029723D">
        <w:rPr>
          <w:rFonts w:ascii="Times New Roman" w:hAnsi="Times New Roman" w:cs="Times New Roman"/>
          <w:b/>
          <w:bCs/>
          <w:color w:val="auto"/>
          <w:sz w:val="22"/>
          <w:szCs w:val="22"/>
        </w:rPr>
        <w:t xml:space="preserve">Tez İzleme Komitesi </w:t>
      </w:r>
      <w:r w:rsidRPr="0029723D">
        <w:rPr>
          <w:rFonts w:ascii="Times New Roman" w:hAnsi="Times New Roman" w:cs="Times New Roman"/>
          <w:b/>
          <w:bCs/>
          <w:color w:val="auto"/>
          <w:sz w:val="22"/>
          <w:szCs w:val="22"/>
        </w:rPr>
        <w:t xml:space="preserve">ara raporları </w:t>
      </w:r>
      <w:r w:rsidR="00062484" w:rsidRPr="0029723D">
        <w:rPr>
          <w:rFonts w:ascii="Times New Roman" w:hAnsi="Times New Roman" w:cs="Times New Roman"/>
          <w:b/>
          <w:bCs/>
          <w:color w:val="auto"/>
          <w:sz w:val="22"/>
          <w:szCs w:val="22"/>
        </w:rPr>
        <w:t xml:space="preserve">yılda 2 kez </w:t>
      </w:r>
      <w:r w:rsidR="00062484" w:rsidRPr="0029723D">
        <w:rPr>
          <w:rFonts w:ascii="Times New Roman" w:hAnsi="Times New Roman" w:cs="Times New Roman"/>
          <w:bCs/>
          <w:color w:val="auto"/>
          <w:sz w:val="22"/>
          <w:szCs w:val="22"/>
        </w:rPr>
        <w:t>(Ocak-Haziran ve Temmuz Aralık) olmak üzere</w:t>
      </w:r>
      <w:r w:rsidR="00062484" w:rsidRPr="0029723D">
        <w:rPr>
          <w:rFonts w:ascii="Times New Roman" w:hAnsi="Times New Roman" w:cs="Times New Roman"/>
          <w:b/>
          <w:bCs/>
          <w:color w:val="auto"/>
          <w:sz w:val="22"/>
          <w:szCs w:val="22"/>
        </w:rPr>
        <w:t xml:space="preserve"> </w:t>
      </w:r>
      <w:r w:rsidR="007842DB" w:rsidRPr="0029723D">
        <w:rPr>
          <w:rFonts w:ascii="Times New Roman" w:hAnsi="Times New Roman" w:cs="Times New Roman"/>
          <w:color w:val="auto"/>
          <w:sz w:val="22"/>
          <w:szCs w:val="22"/>
        </w:rPr>
        <w:t>6 ayda bir komiteye sunulur, tez ara raporu, tez izleme k</w:t>
      </w:r>
      <w:r w:rsidRPr="0029723D">
        <w:rPr>
          <w:rFonts w:ascii="Times New Roman" w:hAnsi="Times New Roman" w:cs="Times New Roman"/>
          <w:color w:val="auto"/>
          <w:sz w:val="22"/>
          <w:szCs w:val="22"/>
        </w:rPr>
        <w:t xml:space="preserve">omitesi tarafından </w:t>
      </w:r>
      <w:r w:rsidRPr="0029723D">
        <w:rPr>
          <w:rFonts w:ascii="Times New Roman" w:hAnsi="Times New Roman" w:cs="Times New Roman"/>
          <w:b/>
          <w:color w:val="auto"/>
          <w:sz w:val="22"/>
          <w:szCs w:val="22"/>
        </w:rPr>
        <w:t>üst üste 2 defa, ya</w:t>
      </w:r>
      <w:r w:rsidR="00AF2E5C" w:rsidRPr="0029723D">
        <w:rPr>
          <w:rFonts w:ascii="Times New Roman" w:hAnsi="Times New Roman" w:cs="Times New Roman"/>
          <w:b/>
          <w:color w:val="auto"/>
          <w:sz w:val="22"/>
          <w:szCs w:val="22"/>
        </w:rPr>
        <w:t xml:space="preserve"> </w:t>
      </w:r>
      <w:r w:rsidRPr="0029723D">
        <w:rPr>
          <w:rFonts w:ascii="Times New Roman" w:hAnsi="Times New Roman" w:cs="Times New Roman"/>
          <w:b/>
          <w:color w:val="auto"/>
          <w:sz w:val="22"/>
          <w:szCs w:val="22"/>
        </w:rPr>
        <w:t>da aralıklı olarak 3 defa başarısız bulunan öğrencinin Enstitü ile ilişiği kesilir</w:t>
      </w:r>
      <w:r w:rsidRPr="0029723D">
        <w:rPr>
          <w:rFonts w:ascii="Times New Roman" w:hAnsi="Times New Roman" w:cs="Times New Roman"/>
          <w:color w:val="auto"/>
          <w:sz w:val="22"/>
          <w:szCs w:val="22"/>
        </w:rPr>
        <w:t xml:space="preserve"> (</w:t>
      </w:r>
      <w:r w:rsidR="00820D57" w:rsidRPr="0029723D">
        <w:rPr>
          <w:rFonts w:ascii="Times New Roman" w:hAnsi="Times New Roman" w:cs="Times New Roman"/>
          <w:color w:val="auto"/>
          <w:sz w:val="22"/>
          <w:szCs w:val="22"/>
        </w:rPr>
        <w:t>Zamanında</w:t>
      </w:r>
      <w:r w:rsidRPr="0029723D">
        <w:rPr>
          <w:rFonts w:ascii="Times New Roman" w:hAnsi="Times New Roman" w:cs="Times New Roman"/>
          <w:color w:val="auto"/>
          <w:sz w:val="22"/>
          <w:szCs w:val="22"/>
        </w:rPr>
        <w:t xml:space="preserve"> sunulmayan tez önerisi/ara rapor başarısız sayılır). </w:t>
      </w:r>
      <w:proofErr w:type="gramEnd"/>
    </w:p>
    <w:p w:rsidR="00EB79DE" w:rsidRPr="0029723D" w:rsidRDefault="00702FA8" w:rsidP="00D22F60">
      <w:pPr>
        <w:pStyle w:val="Default"/>
        <w:numPr>
          <w:ilvl w:val="0"/>
          <w:numId w:val="2"/>
        </w:numPr>
        <w:spacing w:after="200"/>
        <w:ind w:left="426"/>
        <w:jc w:val="both"/>
        <w:rPr>
          <w:rFonts w:ascii="Times New Roman" w:hAnsi="Times New Roman" w:cs="Times New Roman"/>
          <w:bCs/>
          <w:color w:val="auto"/>
          <w:sz w:val="22"/>
          <w:szCs w:val="22"/>
        </w:rPr>
      </w:pPr>
      <w:r w:rsidRPr="0029723D">
        <w:rPr>
          <w:rFonts w:ascii="Times New Roman" w:hAnsi="Times New Roman" w:cs="Times New Roman"/>
          <w:b/>
          <w:bCs/>
          <w:color w:val="auto"/>
          <w:sz w:val="22"/>
          <w:szCs w:val="22"/>
        </w:rPr>
        <w:t xml:space="preserve">Ortak Yüksek Lisans Programı </w:t>
      </w:r>
      <w:r w:rsidRPr="0029723D">
        <w:rPr>
          <w:rFonts w:ascii="Times New Roman" w:hAnsi="Times New Roman" w:cs="Times New Roman"/>
          <w:color w:val="auto"/>
          <w:sz w:val="22"/>
          <w:szCs w:val="22"/>
        </w:rPr>
        <w:t xml:space="preserve">ve </w:t>
      </w:r>
      <w:r w:rsidRPr="0029723D">
        <w:rPr>
          <w:rFonts w:ascii="Times New Roman" w:hAnsi="Times New Roman" w:cs="Times New Roman"/>
          <w:b/>
          <w:bCs/>
          <w:color w:val="auto"/>
          <w:sz w:val="22"/>
          <w:szCs w:val="22"/>
        </w:rPr>
        <w:t xml:space="preserve">Özel Öğrenci </w:t>
      </w:r>
      <w:r w:rsidR="00AF2E5C" w:rsidRPr="0029723D">
        <w:rPr>
          <w:rFonts w:ascii="Times New Roman" w:hAnsi="Times New Roman" w:cs="Times New Roman"/>
          <w:b/>
          <w:bCs/>
          <w:color w:val="auto"/>
          <w:sz w:val="22"/>
          <w:szCs w:val="22"/>
        </w:rPr>
        <w:t xml:space="preserve">statüsünde </w:t>
      </w:r>
      <w:r w:rsidRPr="0029723D">
        <w:rPr>
          <w:rFonts w:ascii="Times New Roman" w:hAnsi="Times New Roman" w:cs="Times New Roman"/>
          <w:b/>
          <w:bCs/>
          <w:color w:val="auto"/>
          <w:sz w:val="22"/>
          <w:szCs w:val="22"/>
        </w:rPr>
        <w:t xml:space="preserve">kayıt yaptıracak </w:t>
      </w:r>
      <w:r w:rsidRPr="0029723D">
        <w:rPr>
          <w:rFonts w:ascii="Times New Roman" w:hAnsi="Times New Roman" w:cs="Times New Roman"/>
          <w:color w:val="auto"/>
          <w:sz w:val="22"/>
          <w:szCs w:val="22"/>
        </w:rPr>
        <w:t xml:space="preserve">olan öğrencilerin ders kayıt işlemleri </w:t>
      </w:r>
      <w:r w:rsidR="00473297" w:rsidRPr="0029723D">
        <w:rPr>
          <w:rFonts w:ascii="Times New Roman" w:hAnsi="Times New Roman" w:cs="Times New Roman"/>
          <w:color w:val="auto"/>
          <w:sz w:val="22"/>
          <w:szCs w:val="22"/>
        </w:rPr>
        <w:t xml:space="preserve">Üniversitemiz tarafından ilan edilen akademik takvime ve </w:t>
      </w:r>
      <w:r w:rsidR="00AF2E5C" w:rsidRPr="0029723D">
        <w:rPr>
          <w:rFonts w:ascii="Times New Roman" w:hAnsi="Times New Roman" w:cs="Times New Roman"/>
          <w:bCs/>
          <w:color w:val="auto"/>
          <w:sz w:val="22"/>
          <w:szCs w:val="22"/>
        </w:rPr>
        <w:t xml:space="preserve">yukarıda belirtilen </w:t>
      </w:r>
      <w:r w:rsidR="00473297" w:rsidRPr="0029723D">
        <w:rPr>
          <w:rFonts w:ascii="Times New Roman" w:hAnsi="Times New Roman" w:cs="Times New Roman"/>
          <w:bCs/>
          <w:color w:val="auto"/>
          <w:sz w:val="22"/>
          <w:szCs w:val="22"/>
        </w:rPr>
        <w:t>kurallara</w:t>
      </w:r>
      <w:r w:rsidR="00AF2E5C" w:rsidRPr="0029723D">
        <w:rPr>
          <w:rFonts w:ascii="Times New Roman" w:hAnsi="Times New Roman" w:cs="Times New Roman"/>
          <w:bCs/>
          <w:color w:val="auto"/>
          <w:sz w:val="22"/>
          <w:szCs w:val="22"/>
        </w:rPr>
        <w:t xml:space="preserve"> göre yapılacaktır</w:t>
      </w:r>
      <w:r w:rsidRPr="0029723D">
        <w:rPr>
          <w:rFonts w:ascii="Times New Roman" w:hAnsi="Times New Roman" w:cs="Times New Roman"/>
          <w:bCs/>
          <w:color w:val="auto"/>
          <w:sz w:val="22"/>
          <w:szCs w:val="22"/>
        </w:rPr>
        <w:t xml:space="preserve">. </w:t>
      </w:r>
      <w:r w:rsidR="00473297" w:rsidRPr="0029723D">
        <w:rPr>
          <w:rFonts w:ascii="Times New Roman" w:hAnsi="Times New Roman" w:cs="Times New Roman"/>
          <w:bCs/>
          <w:color w:val="auto"/>
          <w:sz w:val="22"/>
          <w:szCs w:val="22"/>
        </w:rPr>
        <w:t xml:space="preserve">Bütün ortak program öğrencileri Enstitümüzden ders alacakları </w:t>
      </w:r>
      <w:r w:rsidR="00820D57" w:rsidRPr="0029723D">
        <w:rPr>
          <w:rFonts w:ascii="Times New Roman" w:hAnsi="Times New Roman" w:cs="Times New Roman"/>
          <w:bCs/>
          <w:color w:val="auto"/>
          <w:sz w:val="22"/>
          <w:szCs w:val="22"/>
        </w:rPr>
        <w:t>yarıyıl</w:t>
      </w:r>
      <w:r w:rsidR="00473297" w:rsidRPr="0029723D">
        <w:rPr>
          <w:rFonts w:ascii="Times New Roman" w:hAnsi="Times New Roman" w:cs="Times New Roman"/>
          <w:bCs/>
          <w:color w:val="auto"/>
          <w:sz w:val="22"/>
          <w:szCs w:val="22"/>
        </w:rPr>
        <w:t xml:space="preserve"> için Üniversitemiz Öğrenci Bilgi Sistemine (ÖBS) kayıt olmak ve işlemlerini ÖBS üzerinden yapmak zorundadırlar.</w:t>
      </w:r>
    </w:p>
    <w:sectPr w:rsidR="00EB79DE" w:rsidRPr="0029723D" w:rsidSect="00650D50">
      <w:headerReference w:type="default" r:id="rId11"/>
      <w:footerReference w:type="default" r:id="rId12"/>
      <w:headerReference w:type="first" r:id="rId13"/>
      <w:pgSz w:w="12240" w:h="15840" w:code="1"/>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660" w:rsidRDefault="00CA1660" w:rsidP="009025A4">
      <w:pPr>
        <w:spacing w:after="0" w:line="240" w:lineRule="auto"/>
      </w:pPr>
      <w:r>
        <w:separator/>
      </w:r>
    </w:p>
  </w:endnote>
  <w:endnote w:type="continuationSeparator" w:id="0">
    <w:p w:rsidR="00CA1660" w:rsidRDefault="00CA1660" w:rsidP="0090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182490"/>
      <w:docPartObj>
        <w:docPartGallery w:val="Page Numbers (Bottom of Page)"/>
        <w:docPartUnique/>
      </w:docPartObj>
    </w:sdtPr>
    <w:sdtEndPr>
      <w:rPr>
        <w:rFonts w:asciiTheme="majorHAnsi" w:hAnsiTheme="majorHAnsi"/>
      </w:rPr>
    </w:sdtEndPr>
    <w:sdtContent>
      <w:p w:rsidR="009025A4" w:rsidRPr="009025A4" w:rsidRDefault="009025A4">
        <w:pPr>
          <w:pStyle w:val="AltBilgi"/>
          <w:jc w:val="center"/>
          <w:rPr>
            <w:rFonts w:asciiTheme="majorHAnsi" w:hAnsiTheme="majorHAnsi"/>
          </w:rPr>
        </w:pPr>
        <w:r w:rsidRPr="009025A4">
          <w:rPr>
            <w:rFonts w:asciiTheme="majorHAnsi" w:hAnsiTheme="majorHAnsi"/>
          </w:rPr>
          <w:fldChar w:fldCharType="begin"/>
        </w:r>
        <w:r w:rsidRPr="009025A4">
          <w:rPr>
            <w:rFonts w:asciiTheme="majorHAnsi" w:hAnsiTheme="majorHAnsi"/>
          </w:rPr>
          <w:instrText>PAGE   \* MERGEFORMAT</w:instrText>
        </w:r>
        <w:r w:rsidRPr="009025A4">
          <w:rPr>
            <w:rFonts w:asciiTheme="majorHAnsi" w:hAnsiTheme="majorHAnsi"/>
          </w:rPr>
          <w:fldChar w:fldCharType="separate"/>
        </w:r>
        <w:r w:rsidR="00671013">
          <w:rPr>
            <w:rFonts w:asciiTheme="majorHAnsi" w:hAnsiTheme="majorHAnsi"/>
            <w:noProof/>
          </w:rPr>
          <w:t>3</w:t>
        </w:r>
        <w:r w:rsidRPr="009025A4">
          <w:rPr>
            <w:rFonts w:asciiTheme="majorHAnsi" w:hAnsiTheme="majorHAnsi"/>
          </w:rPr>
          <w:fldChar w:fldCharType="end"/>
        </w:r>
      </w:p>
    </w:sdtContent>
  </w:sdt>
  <w:p w:rsidR="009025A4" w:rsidRDefault="009025A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660" w:rsidRDefault="00CA1660" w:rsidP="009025A4">
      <w:pPr>
        <w:spacing w:after="0" w:line="240" w:lineRule="auto"/>
      </w:pPr>
      <w:r>
        <w:separator/>
      </w:r>
    </w:p>
  </w:footnote>
  <w:footnote w:type="continuationSeparator" w:id="0">
    <w:p w:rsidR="00CA1660" w:rsidRDefault="00CA1660" w:rsidP="00902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5A4" w:rsidRDefault="009025A4" w:rsidP="009025A4">
    <w:pPr>
      <w:pStyle w:val="stBilgi"/>
      <w:tabs>
        <w:tab w:val="clear" w:pos="4536"/>
        <w:tab w:val="clear" w:pos="9072"/>
        <w:tab w:val="left" w:pos="5170"/>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75" w:rsidRDefault="002A1374" w:rsidP="00650D50">
    <w:pPr>
      <w:pStyle w:val="stBilgi"/>
      <w:rPr>
        <w:rFonts w:ascii="Times New Roman" w:hAnsi="Times New Roman" w:cs="Times New Roman"/>
        <w:b/>
        <w:sz w:val="24"/>
        <w:szCs w:val="24"/>
      </w:rPr>
    </w:pPr>
    <w:r>
      <w:rPr>
        <w:b/>
        <w:bCs/>
        <w:noProof/>
      </w:rPr>
      <w:drawing>
        <wp:inline distT="0" distB="0" distL="0" distR="0" wp14:anchorId="1FBC8740" wp14:editId="1E9D5D85">
          <wp:extent cx="3057525" cy="742950"/>
          <wp:effectExtent l="0" t="0" r="9525" b="0"/>
          <wp:docPr id="2" name="Resim 2"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p w:rsidR="00650D50" w:rsidRDefault="00650D50" w:rsidP="00381ED1">
    <w:pPr>
      <w:pStyle w:val="stBilgi"/>
      <w:jc w:val="center"/>
      <w:rPr>
        <w:rFonts w:ascii="Times New Roman" w:hAnsi="Times New Roman" w:cs="Times New Roman"/>
        <w:b/>
        <w:sz w:val="28"/>
        <w:szCs w:val="24"/>
      </w:rPr>
    </w:pPr>
  </w:p>
  <w:p w:rsidR="00381ED1" w:rsidRPr="00743E75" w:rsidRDefault="00820D57" w:rsidP="00381ED1">
    <w:pPr>
      <w:pStyle w:val="stBilgi"/>
      <w:jc w:val="center"/>
      <w:rPr>
        <w:rFonts w:ascii="Times New Roman" w:hAnsi="Times New Roman" w:cs="Times New Roman"/>
        <w:b/>
        <w:sz w:val="28"/>
        <w:szCs w:val="24"/>
      </w:rPr>
    </w:pPr>
    <w:r w:rsidRPr="00743E75">
      <w:rPr>
        <w:rFonts w:ascii="Times New Roman" w:hAnsi="Times New Roman" w:cs="Times New Roman"/>
        <w:b/>
        <w:sz w:val="28"/>
        <w:szCs w:val="24"/>
      </w:rPr>
      <w:t>YARIYIL</w:t>
    </w:r>
    <w:r w:rsidR="00381ED1" w:rsidRPr="00743E75">
      <w:rPr>
        <w:rFonts w:ascii="Times New Roman" w:hAnsi="Times New Roman" w:cs="Times New Roman"/>
        <w:b/>
        <w:sz w:val="28"/>
        <w:szCs w:val="24"/>
      </w:rPr>
      <w:t xml:space="preserve"> </w:t>
    </w:r>
    <w:r w:rsidR="00E26A8C" w:rsidRPr="00743E75">
      <w:rPr>
        <w:rFonts w:ascii="Times New Roman" w:hAnsi="Times New Roman" w:cs="Times New Roman"/>
        <w:b/>
        <w:sz w:val="28"/>
        <w:szCs w:val="24"/>
      </w:rPr>
      <w:t xml:space="preserve">DERS </w:t>
    </w:r>
    <w:r w:rsidR="00381ED1" w:rsidRPr="00743E75">
      <w:rPr>
        <w:rFonts w:ascii="Times New Roman" w:hAnsi="Times New Roman" w:cs="Times New Roman"/>
        <w:b/>
        <w:sz w:val="28"/>
        <w:szCs w:val="24"/>
      </w:rPr>
      <w:t>KAYIT KILAVUZU</w:t>
    </w:r>
  </w:p>
  <w:p w:rsidR="00743E75" w:rsidRPr="00062484" w:rsidRDefault="00743E75" w:rsidP="00381ED1">
    <w:pPr>
      <w:pStyle w:val="stBilgi"/>
      <w:jc w:val="center"/>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359FD"/>
    <w:multiLevelType w:val="hybridMultilevel"/>
    <w:tmpl w:val="3634F0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BF46C69"/>
    <w:multiLevelType w:val="hybridMultilevel"/>
    <w:tmpl w:val="977C1DE6"/>
    <w:lvl w:ilvl="0" w:tplc="27A0A41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DE"/>
    <w:rsid w:val="00011B71"/>
    <w:rsid w:val="000327D9"/>
    <w:rsid w:val="00032976"/>
    <w:rsid w:val="00036BD7"/>
    <w:rsid w:val="00062484"/>
    <w:rsid w:val="000B0DF1"/>
    <w:rsid w:val="000F3098"/>
    <w:rsid w:val="00105C0B"/>
    <w:rsid w:val="00185945"/>
    <w:rsid w:val="00194CD3"/>
    <w:rsid w:val="001C5E48"/>
    <w:rsid w:val="001D39D2"/>
    <w:rsid w:val="0022118D"/>
    <w:rsid w:val="00282234"/>
    <w:rsid w:val="0029723D"/>
    <w:rsid w:val="002A1374"/>
    <w:rsid w:val="002F5D55"/>
    <w:rsid w:val="002F7564"/>
    <w:rsid w:val="00337FD5"/>
    <w:rsid w:val="003569F6"/>
    <w:rsid w:val="003625BA"/>
    <w:rsid w:val="00377F1D"/>
    <w:rsid w:val="00381ED1"/>
    <w:rsid w:val="003A4EFA"/>
    <w:rsid w:val="003C681B"/>
    <w:rsid w:val="00473297"/>
    <w:rsid w:val="0049380C"/>
    <w:rsid w:val="004E6E1D"/>
    <w:rsid w:val="004E720B"/>
    <w:rsid w:val="00544785"/>
    <w:rsid w:val="005D73B6"/>
    <w:rsid w:val="00620B2D"/>
    <w:rsid w:val="00650D50"/>
    <w:rsid w:val="00667E5A"/>
    <w:rsid w:val="00671013"/>
    <w:rsid w:val="006B7DE8"/>
    <w:rsid w:val="00702FA8"/>
    <w:rsid w:val="00716786"/>
    <w:rsid w:val="00743E75"/>
    <w:rsid w:val="007842DB"/>
    <w:rsid w:val="007D3311"/>
    <w:rsid w:val="007D6E4B"/>
    <w:rsid w:val="007E57E1"/>
    <w:rsid w:val="00820D57"/>
    <w:rsid w:val="008222F2"/>
    <w:rsid w:val="00884D2B"/>
    <w:rsid w:val="00896DDF"/>
    <w:rsid w:val="008A2FAB"/>
    <w:rsid w:val="008B2408"/>
    <w:rsid w:val="008F7419"/>
    <w:rsid w:val="009025A4"/>
    <w:rsid w:val="009273A9"/>
    <w:rsid w:val="00992BF4"/>
    <w:rsid w:val="009B49E2"/>
    <w:rsid w:val="009F31D0"/>
    <w:rsid w:val="00A152E0"/>
    <w:rsid w:val="00AF2E5C"/>
    <w:rsid w:val="00B1776F"/>
    <w:rsid w:val="00B41998"/>
    <w:rsid w:val="00B86D9D"/>
    <w:rsid w:val="00BC7448"/>
    <w:rsid w:val="00C75F74"/>
    <w:rsid w:val="00CA1660"/>
    <w:rsid w:val="00CC5D88"/>
    <w:rsid w:val="00CC72FC"/>
    <w:rsid w:val="00CD6F29"/>
    <w:rsid w:val="00D22F60"/>
    <w:rsid w:val="00E17688"/>
    <w:rsid w:val="00E26A8C"/>
    <w:rsid w:val="00E3357C"/>
    <w:rsid w:val="00E42DF3"/>
    <w:rsid w:val="00E842DB"/>
    <w:rsid w:val="00EB2ABB"/>
    <w:rsid w:val="00EB79DE"/>
    <w:rsid w:val="00ED4F3B"/>
    <w:rsid w:val="00F22CE3"/>
    <w:rsid w:val="00F34DEA"/>
    <w:rsid w:val="00F76741"/>
    <w:rsid w:val="00F85D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8D520"/>
  <w15:docId w15:val="{BCCB270F-8A2D-4A9E-9D57-4360D008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7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B79DE"/>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667E5A"/>
    <w:pPr>
      <w:ind w:left="720"/>
      <w:contextualSpacing/>
    </w:pPr>
  </w:style>
  <w:style w:type="paragraph" w:styleId="BalonMetni">
    <w:name w:val="Balloon Text"/>
    <w:basedOn w:val="Normal"/>
    <w:link w:val="BalonMetniChar"/>
    <w:uiPriority w:val="99"/>
    <w:semiHidden/>
    <w:unhideWhenUsed/>
    <w:rsid w:val="007167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6786"/>
    <w:rPr>
      <w:rFonts w:ascii="Tahoma" w:hAnsi="Tahoma" w:cs="Tahoma"/>
      <w:sz w:val="16"/>
      <w:szCs w:val="16"/>
    </w:rPr>
  </w:style>
  <w:style w:type="character" w:styleId="Kpr">
    <w:name w:val="Hyperlink"/>
    <w:basedOn w:val="VarsaylanParagrafYazTipi"/>
    <w:uiPriority w:val="99"/>
    <w:unhideWhenUsed/>
    <w:rsid w:val="007D3311"/>
    <w:rPr>
      <w:color w:val="0000FF" w:themeColor="hyperlink"/>
      <w:u w:val="single"/>
    </w:rPr>
  </w:style>
  <w:style w:type="paragraph" w:styleId="stBilgi">
    <w:name w:val="header"/>
    <w:basedOn w:val="Normal"/>
    <w:link w:val="stBilgiChar"/>
    <w:uiPriority w:val="99"/>
    <w:unhideWhenUsed/>
    <w:rsid w:val="009025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25A4"/>
  </w:style>
  <w:style w:type="paragraph" w:styleId="AltBilgi">
    <w:name w:val="footer"/>
    <w:basedOn w:val="Normal"/>
    <w:link w:val="AltBilgiChar"/>
    <w:uiPriority w:val="99"/>
    <w:unhideWhenUsed/>
    <w:rsid w:val="009025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2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auni.edu.tr/kis-sporlari-enstitus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atauni.edu.tr/kis-sporlari-enstitus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tauni.edu.tr/2019-2020-ogretim-yili-akademik-takvimi" TargetMode="External"/><Relationship Id="rId4" Type="http://schemas.openxmlformats.org/officeDocument/2006/relationships/webSettings" Target="webSettings.xml"/><Relationship Id="rId9" Type="http://schemas.openxmlformats.org/officeDocument/2006/relationships/hyperlink" Target="https://atauni.edu.tr/egitim-ogretim-mevzuati-9"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1368</Words>
  <Characters>7801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akjdlaksjd</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mahmut karakoyun</cp:lastModifiedBy>
  <cp:revision>4</cp:revision>
  <dcterms:created xsi:type="dcterms:W3CDTF">2019-12-09T07:20:00Z</dcterms:created>
  <dcterms:modified xsi:type="dcterms:W3CDTF">2020-01-20T09:03:00Z</dcterms:modified>
</cp:coreProperties>
</file>