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E3F27" w14:textId="77777777" w:rsidR="006E6FD0" w:rsidRDefault="006E6FD0" w:rsidP="006E6FD0">
      <w:pPr>
        <w:shd w:val="clear" w:color="auto" w:fill="FFFFFF"/>
        <w:spacing w:before="225" w:after="225" w:line="270" w:lineRule="atLeast"/>
        <w:jc w:val="center"/>
        <w:rPr>
          <w:rFonts w:eastAsia="Times New Roman" w:cstheme="minorHAnsi"/>
          <w:b/>
          <w:sz w:val="24"/>
          <w:szCs w:val="24"/>
          <w:lang w:eastAsia="tr-TR"/>
        </w:rPr>
      </w:pPr>
      <w:r>
        <w:rPr>
          <w:rFonts w:eastAsia="Times New Roman" w:cstheme="minorHAnsi"/>
          <w:b/>
          <w:sz w:val="24"/>
          <w:szCs w:val="24"/>
          <w:lang w:eastAsia="tr-TR"/>
        </w:rPr>
        <w:t>ATATÜRK ÜNİVERSİTESİ MÜHENDİSLİK FAKÜLTESİ</w:t>
      </w:r>
    </w:p>
    <w:p w14:paraId="7B299E12" w14:textId="77777777" w:rsidR="001069EA" w:rsidRPr="00544A4A" w:rsidRDefault="001F7450" w:rsidP="006E6FD0">
      <w:pPr>
        <w:shd w:val="clear" w:color="auto" w:fill="FFFFFF"/>
        <w:spacing w:before="225" w:after="225" w:line="270" w:lineRule="atLeast"/>
        <w:jc w:val="center"/>
        <w:rPr>
          <w:rFonts w:eastAsia="Times New Roman" w:cstheme="minorHAnsi"/>
          <w:sz w:val="24"/>
          <w:szCs w:val="24"/>
          <w:lang w:eastAsia="tr-TR"/>
        </w:rPr>
      </w:pPr>
      <w:r w:rsidRPr="007D0BB3">
        <w:rPr>
          <w:rFonts w:eastAsia="Times New Roman" w:cstheme="minorHAnsi"/>
          <w:b/>
          <w:sz w:val="24"/>
          <w:szCs w:val="24"/>
          <w:lang w:eastAsia="tr-TR"/>
        </w:rPr>
        <w:t>UYGULAMALI</w:t>
      </w:r>
      <w:r w:rsidRPr="007D0BB3">
        <w:rPr>
          <w:rFonts w:eastAsia="Times New Roman" w:cstheme="minorHAnsi"/>
          <w:b/>
          <w:bCs/>
          <w:sz w:val="24"/>
          <w:szCs w:val="24"/>
          <w:lang w:eastAsia="tr-TR"/>
        </w:rPr>
        <w:t xml:space="preserve"> </w:t>
      </w:r>
      <w:r>
        <w:rPr>
          <w:rFonts w:eastAsia="Times New Roman" w:cstheme="minorHAnsi"/>
          <w:b/>
          <w:bCs/>
          <w:sz w:val="24"/>
          <w:szCs w:val="24"/>
          <w:lang w:eastAsia="tr-TR"/>
        </w:rPr>
        <w:t xml:space="preserve">MÜHENDİSLİK </w:t>
      </w:r>
      <w:r w:rsidR="001069EA" w:rsidRPr="00544A4A">
        <w:rPr>
          <w:rFonts w:eastAsia="Times New Roman" w:cstheme="minorHAnsi"/>
          <w:b/>
          <w:bCs/>
          <w:sz w:val="24"/>
          <w:szCs w:val="24"/>
          <w:lang w:eastAsia="tr-TR"/>
        </w:rPr>
        <w:t>EĞİTİM</w:t>
      </w:r>
      <w:r w:rsidR="00127029">
        <w:rPr>
          <w:rFonts w:eastAsia="Times New Roman" w:cstheme="minorHAnsi"/>
          <w:b/>
          <w:bCs/>
          <w:sz w:val="24"/>
          <w:szCs w:val="24"/>
          <w:lang w:eastAsia="tr-TR"/>
        </w:rPr>
        <w:t xml:space="preserve">İ </w:t>
      </w:r>
      <w:r w:rsidR="001069EA" w:rsidRPr="00544A4A">
        <w:rPr>
          <w:rFonts w:eastAsia="Times New Roman" w:cstheme="minorHAnsi"/>
          <w:b/>
          <w:bCs/>
          <w:sz w:val="24"/>
          <w:szCs w:val="24"/>
          <w:lang w:eastAsia="tr-TR"/>
        </w:rPr>
        <w:t>PROTOKOLÜ</w:t>
      </w:r>
    </w:p>
    <w:p w14:paraId="06A20FC1" w14:textId="77777777" w:rsidR="001069EA" w:rsidRPr="00544A4A" w:rsidRDefault="001069EA" w:rsidP="001069EA">
      <w:pPr>
        <w:shd w:val="clear" w:color="auto" w:fill="FFFFFF"/>
        <w:spacing w:after="0" w:line="360" w:lineRule="atLeast"/>
        <w:jc w:val="both"/>
        <w:rPr>
          <w:rFonts w:eastAsia="Times New Roman" w:cstheme="minorHAnsi"/>
          <w:sz w:val="24"/>
          <w:szCs w:val="24"/>
          <w:lang w:eastAsia="tr-TR"/>
        </w:rPr>
      </w:pPr>
      <w:r w:rsidRPr="00544A4A">
        <w:rPr>
          <w:rFonts w:eastAsia="Times New Roman" w:cstheme="minorHAnsi"/>
          <w:b/>
          <w:bCs/>
          <w:sz w:val="24"/>
          <w:szCs w:val="24"/>
          <w:lang w:eastAsia="tr-TR"/>
        </w:rPr>
        <w:t>Taraflar</w:t>
      </w:r>
    </w:p>
    <w:p w14:paraId="1243124B" w14:textId="415C09C5" w:rsidR="001069EA" w:rsidRPr="00544A4A" w:rsidRDefault="001069EA" w:rsidP="001069EA">
      <w:pPr>
        <w:shd w:val="clear" w:color="auto" w:fill="FFFFFF"/>
        <w:spacing w:after="0" w:line="360" w:lineRule="atLeast"/>
        <w:jc w:val="both"/>
        <w:rPr>
          <w:rFonts w:eastAsia="Times New Roman" w:cstheme="minorHAnsi"/>
          <w:sz w:val="24"/>
          <w:szCs w:val="24"/>
          <w:lang w:eastAsia="tr-TR"/>
        </w:rPr>
      </w:pPr>
      <w:r w:rsidRPr="00544A4A">
        <w:rPr>
          <w:rFonts w:eastAsia="Times New Roman" w:cstheme="minorHAnsi"/>
          <w:b/>
          <w:bCs/>
          <w:sz w:val="24"/>
          <w:szCs w:val="24"/>
          <w:lang w:eastAsia="tr-TR"/>
        </w:rPr>
        <w:t>MADDE 1:</w:t>
      </w:r>
      <w:r w:rsidRPr="00544A4A">
        <w:rPr>
          <w:rFonts w:eastAsia="Times New Roman" w:cstheme="minorHAnsi"/>
          <w:sz w:val="24"/>
          <w:szCs w:val="24"/>
          <w:lang w:eastAsia="tr-TR"/>
        </w:rPr>
        <w:t> </w:t>
      </w:r>
      <w:r w:rsidRPr="00544A4A"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 xml:space="preserve">Bu protokol, </w:t>
      </w:r>
      <w:r w:rsidR="006622E4">
        <w:rPr>
          <w:rFonts w:eastAsia="Times New Roman" w:cstheme="minorHAnsi"/>
          <w:b/>
          <w:sz w:val="24"/>
          <w:szCs w:val="24"/>
          <w:bdr w:val="none" w:sz="0" w:space="0" w:color="auto" w:frame="1"/>
          <w:lang w:eastAsia="tr-TR"/>
        </w:rPr>
        <w:t>…………………………………………………………………………………………</w:t>
      </w:r>
      <w:r w:rsidR="00506A51"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 xml:space="preserve"> </w:t>
      </w:r>
      <w:r w:rsidRPr="00544A4A"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 xml:space="preserve">ile </w:t>
      </w:r>
      <w:r w:rsidR="00B072D0"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>Atatürk</w:t>
      </w:r>
      <w:r w:rsidR="007A4FBC" w:rsidRPr="00544A4A"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 xml:space="preserve"> Üniversitesi</w:t>
      </w:r>
      <w:r w:rsidRPr="00544A4A"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 xml:space="preserve">, </w:t>
      </w:r>
      <w:r w:rsidR="00B072D0"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>Mühendislik</w:t>
      </w:r>
      <w:r w:rsidRPr="00544A4A"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 xml:space="preserve"> Fakültesi arasında</w:t>
      </w:r>
      <w:proofErr w:type="gramStart"/>
      <w:r w:rsidRPr="00544A4A">
        <w:rPr>
          <w:rFonts w:eastAsia="Times New Roman" w:cstheme="minorHAnsi"/>
          <w:sz w:val="24"/>
          <w:szCs w:val="24"/>
          <w:lang w:eastAsia="tr-TR"/>
        </w:rPr>
        <w:t> </w:t>
      </w:r>
      <w:r w:rsidR="00270021">
        <w:rPr>
          <w:rFonts w:eastAsia="Times New Roman" w:cstheme="minorHAnsi"/>
          <w:sz w:val="24"/>
          <w:szCs w:val="24"/>
          <w:lang w:eastAsia="tr-TR"/>
        </w:rPr>
        <w:t>….</w:t>
      </w:r>
      <w:proofErr w:type="gramEnd"/>
      <w:r w:rsidR="00270021">
        <w:rPr>
          <w:rFonts w:eastAsia="Times New Roman" w:cstheme="minorHAnsi"/>
          <w:sz w:val="24"/>
          <w:szCs w:val="24"/>
          <w:lang w:eastAsia="tr-TR"/>
        </w:rPr>
        <w:t>.</w:t>
      </w:r>
      <w:r w:rsidR="006622E4">
        <w:rPr>
          <w:rFonts w:eastAsia="Times New Roman" w:cstheme="minorHAnsi"/>
          <w:b/>
          <w:bCs/>
          <w:sz w:val="24"/>
          <w:szCs w:val="24"/>
          <w:lang w:eastAsia="tr-TR"/>
        </w:rPr>
        <w:t>…</w:t>
      </w:r>
      <w:r w:rsidRPr="00544A4A">
        <w:rPr>
          <w:rFonts w:eastAsia="Times New Roman" w:cstheme="minorHAnsi"/>
          <w:b/>
          <w:bCs/>
          <w:sz w:val="24"/>
          <w:szCs w:val="24"/>
          <w:lang w:eastAsia="tr-TR"/>
        </w:rPr>
        <w:t xml:space="preserve"> /</w:t>
      </w:r>
      <w:r w:rsidR="006622E4">
        <w:rPr>
          <w:rFonts w:eastAsia="Times New Roman" w:cstheme="minorHAnsi"/>
          <w:b/>
          <w:bCs/>
          <w:sz w:val="24"/>
          <w:szCs w:val="24"/>
          <w:lang w:eastAsia="tr-TR"/>
        </w:rPr>
        <w:t>…</w:t>
      </w:r>
      <w:r w:rsidR="00270021">
        <w:rPr>
          <w:rFonts w:eastAsia="Times New Roman" w:cstheme="minorHAnsi"/>
          <w:b/>
          <w:bCs/>
          <w:sz w:val="24"/>
          <w:szCs w:val="24"/>
          <w:lang w:eastAsia="tr-TR"/>
        </w:rPr>
        <w:t>…</w:t>
      </w:r>
      <w:r w:rsidR="006622E4">
        <w:rPr>
          <w:rFonts w:eastAsia="Times New Roman" w:cstheme="minorHAnsi"/>
          <w:b/>
          <w:bCs/>
          <w:sz w:val="24"/>
          <w:szCs w:val="24"/>
          <w:lang w:eastAsia="tr-TR"/>
        </w:rPr>
        <w:t>.</w:t>
      </w:r>
      <w:r w:rsidRPr="00544A4A">
        <w:rPr>
          <w:rFonts w:eastAsia="Times New Roman" w:cstheme="minorHAnsi"/>
          <w:b/>
          <w:bCs/>
          <w:sz w:val="24"/>
          <w:szCs w:val="24"/>
          <w:lang w:eastAsia="tr-TR"/>
        </w:rPr>
        <w:t xml:space="preserve"> /</w:t>
      </w:r>
      <w:r w:rsidR="00270021">
        <w:rPr>
          <w:rFonts w:eastAsia="Times New Roman" w:cstheme="minorHAnsi"/>
          <w:b/>
          <w:bCs/>
          <w:sz w:val="24"/>
          <w:szCs w:val="24"/>
          <w:lang w:eastAsia="tr-TR"/>
        </w:rPr>
        <w:t>………….</w:t>
      </w:r>
      <w:r w:rsidRPr="00544A4A">
        <w:rPr>
          <w:rFonts w:eastAsia="Times New Roman" w:cstheme="minorHAnsi"/>
          <w:sz w:val="24"/>
          <w:szCs w:val="24"/>
          <w:lang w:eastAsia="tr-TR"/>
        </w:rPr>
        <w:t> </w:t>
      </w:r>
      <w:proofErr w:type="gramStart"/>
      <w:r w:rsidRPr="00544A4A"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>tarihinde</w:t>
      </w:r>
      <w:proofErr w:type="gramEnd"/>
      <w:r w:rsidRPr="00544A4A"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 xml:space="preserve"> imzalanmıştır.</w:t>
      </w:r>
    </w:p>
    <w:p w14:paraId="32217D0C" w14:textId="77777777" w:rsidR="00064BD0" w:rsidRDefault="00064BD0" w:rsidP="001069EA">
      <w:pPr>
        <w:shd w:val="clear" w:color="auto" w:fill="FFFFFF"/>
        <w:spacing w:after="0" w:line="360" w:lineRule="atLeast"/>
        <w:jc w:val="both"/>
        <w:rPr>
          <w:rFonts w:eastAsia="Times New Roman" w:cstheme="minorHAnsi"/>
          <w:b/>
          <w:bCs/>
          <w:sz w:val="24"/>
          <w:szCs w:val="24"/>
          <w:lang w:eastAsia="tr-TR"/>
        </w:rPr>
      </w:pPr>
    </w:p>
    <w:p w14:paraId="49C6F8DF" w14:textId="77777777" w:rsidR="001069EA" w:rsidRPr="00544A4A" w:rsidRDefault="001069EA" w:rsidP="001069EA">
      <w:pPr>
        <w:shd w:val="clear" w:color="auto" w:fill="FFFFFF"/>
        <w:spacing w:after="0" w:line="360" w:lineRule="atLeast"/>
        <w:jc w:val="both"/>
        <w:rPr>
          <w:rFonts w:eastAsia="Times New Roman" w:cstheme="minorHAnsi"/>
          <w:sz w:val="24"/>
          <w:szCs w:val="24"/>
          <w:lang w:eastAsia="tr-TR"/>
        </w:rPr>
      </w:pPr>
      <w:r w:rsidRPr="00544A4A">
        <w:rPr>
          <w:rFonts w:eastAsia="Times New Roman" w:cstheme="minorHAnsi"/>
          <w:b/>
          <w:bCs/>
          <w:sz w:val="24"/>
          <w:szCs w:val="24"/>
          <w:lang w:eastAsia="tr-TR"/>
        </w:rPr>
        <w:t>Kapsam</w:t>
      </w:r>
    </w:p>
    <w:p w14:paraId="71464FBC" w14:textId="77777777" w:rsidR="001069EA" w:rsidRPr="00544A4A" w:rsidRDefault="001069EA" w:rsidP="001069EA">
      <w:pPr>
        <w:shd w:val="clear" w:color="auto" w:fill="FFFFFF"/>
        <w:spacing w:after="0" w:line="360" w:lineRule="atLeast"/>
        <w:jc w:val="both"/>
        <w:rPr>
          <w:rFonts w:eastAsia="Times New Roman" w:cstheme="minorHAnsi"/>
          <w:sz w:val="24"/>
          <w:szCs w:val="24"/>
          <w:lang w:eastAsia="tr-TR"/>
        </w:rPr>
      </w:pPr>
      <w:r w:rsidRPr="00544A4A">
        <w:rPr>
          <w:rFonts w:eastAsia="Times New Roman" w:cstheme="minorHAnsi"/>
          <w:b/>
          <w:bCs/>
          <w:sz w:val="24"/>
          <w:szCs w:val="24"/>
          <w:lang w:eastAsia="tr-TR"/>
        </w:rPr>
        <w:t>MADDE 2: </w:t>
      </w:r>
      <w:r w:rsidRPr="00544A4A"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 xml:space="preserve">Bu protokol, </w:t>
      </w:r>
      <w:r w:rsidR="00B072D0"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>Atatürk</w:t>
      </w:r>
      <w:r w:rsidR="007A4FBC" w:rsidRPr="00544A4A"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 xml:space="preserve"> Üniversitesi</w:t>
      </w:r>
      <w:r w:rsidRPr="00544A4A"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 xml:space="preserve"> </w:t>
      </w:r>
      <w:r w:rsidR="00B072D0"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>Mühendislik</w:t>
      </w:r>
      <w:r w:rsidRPr="00544A4A"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 xml:space="preserve"> Fakültesinde yürütülen lisans programlarına kayıtlı öğrencilerin; eğitimlerini belirli sürelerde kamu veya özel sektör işyerlerinde mesleki uygulama imkânı bularak </w:t>
      </w:r>
      <w:r w:rsidR="001F7450"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>Uygulamalı Mühendislik Eğitimi (UME)</w:t>
      </w:r>
      <w:r w:rsidRPr="00544A4A"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 xml:space="preserve"> yönergesi kapsamında daha iyi yetiştirilmeleri için gerekli kuralları ve esasları içerir.</w:t>
      </w:r>
    </w:p>
    <w:p w14:paraId="316DDF80" w14:textId="77777777" w:rsidR="00064BD0" w:rsidRDefault="00064BD0" w:rsidP="001069EA">
      <w:pPr>
        <w:shd w:val="clear" w:color="auto" w:fill="FFFFFF"/>
        <w:spacing w:after="0" w:line="360" w:lineRule="atLeast"/>
        <w:jc w:val="both"/>
        <w:rPr>
          <w:rFonts w:eastAsia="Times New Roman" w:cstheme="minorHAnsi"/>
          <w:b/>
          <w:bCs/>
          <w:sz w:val="24"/>
          <w:szCs w:val="24"/>
          <w:lang w:eastAsia="tr-TR"/>
        </w:rPr>
      </w:pPr>
    </w:p>
    <w:p w14:paraId="5F24033F" w14:textId="77777777" w:rsidR="001069EA" w:rsidRPr="00544A4A" w:rsidRDefault="001069EA" w:rsidP="001069EA">
      <w:pPr>
        <w:shd w:val="clear" w:color="auto" w:fill="FFFFFF"/>
        <w:spacing w:after="0" w:line="360" w:lineRule="atLeast"/>
        <w:jc w:val="both"/>
        <w:rPr>
          <w:rFonts w:eastAsia="Times New Roman" w:cstheme="minorHAnsi"/>
          <w:sz w:val="24"/>
          <w:szCs w:val="24"/>
          <w:lang w:eastAsia="tr-TR"/>
        </w:rPr>
      </w:pPr>
      <w:r w:rsidRPr="00544A4A">
        <w:rPr>
          <w:rFonts w:eastAsia="Times New Roman" w:cstheme="minorHAnsi"/>
          <w:b/>
          <w:bCs/>
          <w:sz w:val="24"/>
          <w:szCs w:val="24"/>
          <w:lang w:eastAsia="tr-TR"/>
        </w:rPr>
        <w:t>Yürürlük</w:t>
      </w:r>
    </w:p>
    <w:p w14:paraId="039D6840" w14:textId="77777777" w:rsidR="001069EA" w:rsidRPr="00544A4A" w:rsidRDefault="001069EA" w:rsidP="001069EA">
      <w:pPr>
        <w:shd w:val="clear" w:color="auto" w:fill="FFFFFF"/>
        <w:spacing w:after="0" w:line="360" w:lineRule="atLeast"/>
        <w:jc w:val="both"/>
        <w:rPr>
          <w:rFonts w:eastAsia="Times New Roman" w:cstheme="minorHAnsi"/>
          <w:sz w:val="24"/>
          <w:szCs w:val="24"/>
          <w:lang w:eastAsia="tr-TR"/>
        </w:rPr>
      </w:pPr>
      <w:r w:rsidRPr="00544A4A">
        <w:rPr>
          <w:rFonts w:eastAsia="Times New Roman" w:cstheme="minorHAnsi"/>
          <w:b/>
          <w:bCs/>
          <w:sz w:val="24"/>
          <w:szCs w:val="24"/>
          <w:lang w:eastAsia="tr-TR"/>
        </w:rPr>
        <w:t>MADDE 3: </w:t>
      </w:r>
      <w:r w:rsidRPr="00544A4A"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 xml:space="preserve">Bu protokolün hükümleri, protokolün imzalandığı tarihten itibaren geçerlidir. Taraflar, </w:t>
      </w:r>
      <w:r w:rsidR="00544A4A"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>iki</w:t>
      </w:r>
      <w:r w:rsidRPr="00544A4A"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 xml:space="preserve"> ay öncesinden haber vermek suretiyle </w:t>
      </w:r>
      <w:proofErr w:type="spellStart"/>
      <w:r w:rsidR="001F7450"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>UME</w:t>
      </w:r>
      <w:r w:rsidR="00064BD0"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>’ye</w:t>
      </w:r>
      <w:proofErr w:type="spellEnd"/>
      <w:r w:rsidRPr="00544A4A"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 xml:space="preserve"> kontenjan ayırmayı ve programın uygulanmasını sona erdirebilir.</w:t>
      </w:r>
    </w:p>
    <w:p w14:paraId="48B502FE" w14:textId="77777777" w:rsidR="00064BD0" w:rsidRDefault="00064BD0" w:rsidP="001069EA">
      <w:pPr>
        <w:shd w:val="clear" w:color="auto" w:fill="FFFFFF"/>
        <w:spacing w:after="0" w:line="360" w:lineRule="atLeast"/>
        <w:jc w:val="both"/>
        <w:rPr>
          <w:rFonts w:eastAsia="Times New Roman" w:cstheme="minorHAnsi"/>
          <w:b/>
          <w:bCs/>
          <w:sz w:val="24"/>
          <w:szCs w:val="24"/>
          <w:lang w:eastAsia="tr-TR"/>
        </w:rPr>
      </w:pPr>
    </w:p>
    <w:p w14:paraId="63409666" w14:textId="77777777" w:rsidR="001069EA" w:rsidRPr="00544A4A" w:rsidRDefault="001069EA" w:rsidP="001069EA">
      <w:pPr>
        <w:shd w:val="clear" w:color="auto" w:fill="FFFFFF"/>
        <w:spacing w:after="0" w:line="360" w:lineRule="atLeast"/>
        <w:jc w:val="both"/>
        <w:rPr>
          <w:rFonts w:eastAsia="Times New Roman" w:cstheme="minorHAnsi"/>
          <w:sz w:val="24"/>
          <w:szCs w:val="24"/>
          <w:lang w:eastAsia="tr-TR"/>
        </w:rPr>
      </w:pPr>
      <w:r w:rsidRPr="00544A4A">
        <w:rPr>
          <w:rFonts w:eastAsia="Times New Roman" w:cstheme="minorHAnsi"/>
          <w:b/>
          <w:bCs/>
          <w:sz w:val="24"/>
          <w:szCs w:val="24"/>
          <w:lang w:eastAsia="tr-TR"/>
        </w:rPr>
        <w:t>Süre</w:t>
      </w:r>
    </w:p>
    <w:p w14:paraId="3FD6B5E0" w14:textId="77777777" w:rsidR="001069EA" w:rsidRPr="00544A4A" w:rsidRDefault="001069EA" w:rsidP="001069EA">
      <w:pPr>
        <w:shd w:val="clear" w:color="auto" w:fill="FFFFFF"/>
        <w:spacing w:after="0" w:line="360" w:lineRule="atLeast"/>
        <w:jc w:val="both"/>
        <w:rPr>
          <w:rFonts w:eastAsia="Times New Roman" w:cstheme="minorHAnsi"/>
          <w:sz w:val="24"/>
          <w:szCs w:val="24"/>
          <w:lang w:eastAsia="tr-TR"/>
        </w:rPr>
      </w:pPr>
      <w:r w:rsidRPr="00544A4A">
        <w:rPr>
          <w:rFonts w:eastAsia="Times New Roman" w:cstheme="minorHAnsi"/>
          <w:b/>
          <w:bCs/>
          <w:sz w:val="24"/>
          <w:szCs w:val="24"/>
          <w:lang w:eastAsia="tr-TR"/>
        </w:rPr>
        <w:t xml:space="preserve">MADDE </w:t>
      </w:r>
      <w:proofErr w:type="gramStart"/>
      <w:r w:rsidRPr="00544A4A">
        <w:rPr>
          <w:rFonts w:eastAsia="Times New Roman" w:cstheme="minorHAnsi"/>
          <w:b/>
          <w:bCs/>
          <w:sz w:val="24"/>
          <w:szCs w:val="24"/>
          <w:lang w:eastAsia="tr-TR"/>
        </w:rPr>
        <w:t>4: </w:t>
      </w:r>
      <w:r w:rsidR="001F7450"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="001F7450"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>UME</w:t>
      </w:r>
      <w:r w:rsidR="00064BD0"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>’</w:t>
      </w:r>
      <w:r w:rsidRPr="00544A4A"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>nin</w:t>
      </w:r>
      <w:proofErr w:type="spellEnd"/>
      <w:proofErr w:type="gramEnd"/>
      <w:r w:rsidRPr="00544A4A"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 xml:space="preserve"> süresi </w:t>
      </w:r>
      <w:r w:rsidR="00714323" w:rsidRPr="00544A4A"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 xml:space="preserve">Akademik takvimde belirtilen Eğitim-Öğretim başlangıç ve bitiş tarihleri ile sınırlandırılır. </w:t>
      </w:r>
    </w:p>
    <w:p w14:paraId="2B0C1EA7" w14:textId="77777777" w:rsidR="00064BD0" w:rsidRDefault="00064BD0" w:rsidP="001069EA">
      <w:pPr>
        <w:shd w:val="clear" w:color="auto" w:fill="FFFFFF"/>
        <w:spacing w:after="0" w:line="360" w:lineRule="atLeast"/>
        <w:jc w:val="both"/>
        <w:rPr>
          <w:rFonts w:eastAsia="Times New Roman" w:cstheme="minorHAnsi"/>
          <w:b/>
          <w:bCs/>
          <w:sz w:val="24"/>
          <w:szCs w:val="24"/>
          <w:lang w:eastAsia="tr-TR"/>
        </w:rPr>
      </w:pPr>
    </w:p>
    <w:p w14:paraId="0B00C310" w14:textId="77777777" w:rsidR="001069EA" w:rsidRPr="00544A4A" w:rsidRDefault="00B072D0" w:rsidP="001069EA">
      <w:pPr>
        <w:shd w:val="clear" w:color="auto" w:fill="FFFFFF"/>
        <w:spacing w:after="0" w:line="360" w:lineRule="atLeast"/>
        <w:jc w:val="both"/>
        <w:rPr>
          <w:rFonts w:eastAsia="Times New Roman" w:cstheme="minorHAnsi"/>
          <w:sz w:val="24"/>
          <w:szCs w:val="24"/>
          <w:lang w:eastAsia="tr-TR"/>
        </w:rPr>
      </w:pPr>
      <w:r>
        <w:rPr>
          <w:rFonts w:eastAsia="Times New Roman" w:cstheme="minorHAnsi"/>
          <w:b/>
          <w:bCs/>
          <w:sz w:val="24"/>
          <w:szCs w:val="24"/>
          <w:lang w:eastAsia="tr-TR"/>
        </w:rPr>
        <w:t>Uygulamalı</w:t>
      </w:r>
      <w:r w:rsidR="001069EA" w:rsidRPr="00544A4A">
        <w:rPr>
          <w:rFonts w:eastAsia="Times New Roman" w:cstheme="minorHAnsi"/>
          <w:b/>
          <w:bCs/>
          <w:sz w:val="24"/>
          <w:szCs w:val="24"/>
          <w:lang w:eastAsia="tr-TR"/>
        </w:rPr>
        <w:t xml:space="preserve"> </w:t>
      </w:r>
      <w:r w:rsidR="00064BD0">
        <w:rPr>
          <w:rFonts w:eastAsia="Times New Roman" w:cstheme="minorHAnsi"/>
          <w:b/>
          <w:bCs/>
          <w:sz w:val="24"/>
          <w:szCs w:val="24"/>
          <w:lang w:eastAsia="tr-TR"/>
        </w:rPr>
        <w:t>Mühendis</w:t>
      </w:r>
      <w:r w:rsidR="001F7450">
        <w:rPr>
          <w:rFonts w:eastAsia="Times New Roman" w:cstheme="minorHAnsi"/>
          <w:b/>
          <w:bCs/>
          <w:sz w:val="24"/>
          <w:szCs w:val="24"/>
          <w:lang w:eastAsia="tr-TR"/>
        </w:rPr>
        <w:t xml:space="preserve">lik </w:t>
      </w:r>
      <w:r w:rsidR="001069EA" w:rsidRPr="00544A4A">
        <w:rPr>
          <w:rFonts w:eastAsia="Times New Roman" w:cstheme="minorHAnsi"/>
          <w:b/>
          <w:bCs/>
          <w:sz w:val="24"/>
          <w:szCs w:val="24"/>
          <w:lang w:eastAsia="tr-TR"/>
        </w:rPr>
        <w:t xml:space="preserve">Eğitimi Kapsamında Kurum </w:t>
      </w:r>
      <w:r w:rsidR="00064BD0">
        <w:rPr>
          <w:rFonts w:eastAsia="Times New Roman" w:cstheme="minorHAnsi"/>
          <w:b/>
          <w:bCs/>
          <w:sz w:val="24"/>
          <w:szCs w:val="24"/>
          <w:lang w:eastAsia="tr-TR"/>
        </w:rPr>
        <w:t>v</w:t>
      </w:r>
      <w:r w:rsidR="001069EA" w:rsidRPr="00544A4A">
        <w:rPr>
          <w:rFonts w:eastAsia="Times New Roman" w:cstheme="minorHAnsi"/>
          <w:b/>
          <w:bCs/>
          <w:sz w:val="24"/>
          <w:szCs w:val="24"/>
          <w:lang w:eastAsia="tr-TR"/>
        </w:rPr>
        <w:t>eya İşyerlerinde Çalışma Dönemi</w:t>
      </w:r>
    </w:p>
    <w:p w14:paraId="374800D9" w14:textId="77777777" w:rsidR="001069EA" w:rsidRDefault="001069EA" w:rsidP="001069EA">
      <w:pPr>
        <w:shd w:val="clear" w:color="auto" w:fill="FFFFFF"/>
        <w:spacing w:after="0" w:line="360" w:lineRule="atLeast"/>
        <w:jc w:val="both"/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</w:pPr>
      <w:r w:rsidRPr="00544A4A">
        <w:rPr>
          <w:rFonts w:eastAsia="Times New Roman" w:cstheme="minorHAnsi"/>
          <w:b/>
          <w:bCs/>
          <w:sz w:val="24"/>
          <w:szCs w:val="24"/>
          <w:lang w:eastAsia="tr-TR"/>
        </w:rPr>
        <w:t>MADDE 5: </w:t>
      </w:r>
      <w:r w:rsidRPr="00544A4A"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 xml:space="preserve">Öğrenciler </w:t>
      </w:r>
      <w:r w:rsidR="00B072D0"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>Uygulamalı</w:t>
      </w:r>
      <w:r w:rsidRPr="00544A4A"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 xml:space="preserve"> </w:t>
      </w:r>
      <w:r w:rsidR="001F7450"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 xml:space="preserve">Mühendislik </w:t>
      </w:r>
      <w:r w:rsidR="005C6B4B"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>E</w:t>
      </w:r>
      <w:r w:rsidRPr="00544A4A"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 xml:space="preserve">ğitimlerini, </w:t>
      </w:r>
      <w:r w:rsidR="00544A4A"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>8. Yarıyıl</w:t>
      </w:r>
      <w:r w:rsidR="00D87EF3" w:rsidRPr="00544A4A"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 xml:space="preserve">da </w:t>
      </w:r>
      <w:r w:rsidRPr="00544A4A"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 xml:space="preserve">gerçekleştirir. Öğrenciler akademik program içerisinde </w:t>
      </w:r>
      <w:r w:rsidR="001F7450"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>UME</w:t>
      </w:r>
      <w:r w:rsidRPr="00544A4A"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 xml:space="preserve"> iç</w:t>
      </w:r>
      <w:r w:rsidR="00714323" w:rsidRPr="00544A4A"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>in ayrılan sürelerde en az 14</w:t>
      </w:r>
      <w:r w:rsidRPr="00544A4A"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 xml:space="preserve"> hafta olmak üzere </w:t>
      </w:r>
      <w:r w:rsidR="00B072D0"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>Uygulamalı</w:t>
      </w:r>
      <w:r w:rsidRPr="00544A4A"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 xml:space="preserve"> eğitimlerini yerine getirmek zorundadır.</w:t>
      </w:r>
    </w:p>
    <w:p w14:paraId="60555BF9" w14:textId="77777777" w:rsidR="00064BD0" w:rsidRPr="00544A4A" w:rsidRDefault="00064BD0" w:rsidP="001069EA">
      <w:pPr>
        <w:shd w:val="clear" w:color="auto" w:fill="FFFFFF"/>
        <w:spacing w:after="0" w:line="360" w:lineRule="atLeast"/>
        <w:jc w:val="both"/>
        <w:rPr>
          <w:rFonts w:eastAsia="Times New Roman" w:cstheme="minorHAnsi"/>
          <w:sz w:val="24"/>
          <w:szCs w:val="24"/>
          <w:lang w:eastAsia="tr-TR"/>
        </w:rPr>
      </w:pPr>
    </w:p>
    <w:p w14:paraId="45B642D0" w14:textId="77777777" w:rsidR="001069EA" w:rsidRPr="00544A4A" w:rsidRDefault="001F7450" w:rsidP="001069EA">
      <w:pPr>
        <w:shd w:val="clear" w:color="auto" w:fill="FFFFFF"/>
        <w:spacing w:after="0" w:line="360" w:lineRule="atLeast"/>
        <w:jc w:val="both"/>
        <w:rPr>
          <w:rFonts w:eastAsia="Times New Roman" w:cstheme="minorHAnsi"/>
          <w:sz w:val="24"/>
          <w:szCs w:val="24"/>
          <w:lang w:eastAsia="tr-TR"/>
        </w:rPr>
      </w:pPr>
      <w:r>
        <w:rPr>
          <w:rFonts w:eastAsia="Times New Roman" w:cstheme="minorHAnsi"/>
          <w:b/>
          <w:bCs/>
          <w:sz w:val="24"/>
          <w:szCs w:val="24"/>
          <w:lang w:eastAsia="tr-TR"/>
        </w:rPr>
        <w:t>UME</w:t>
      </w:r>
      <w:r w:rsidR="001069EA" w:rsidRPr="00544A4A">
        <w:rPr>
          <w:rFonts w:eastAsia="Times New Roman" w:cstheme="minorHAnsi"/>
          <w:b/>
          <w:bCs/>
          <w:sz w:val="24"/>
          <w:szCs w:val="24"/>
          <w:lang w:eastAsia="tr-TR"/>
        </w:rPr>
        <w:t xml:space="preserve"> İçin Kontenjan Verilmesi </w:t>
      </w:r>
      <w:r w:rsidR="00064BD0">
        <w:rPr>
          <w:rFonts w:eastAsia="Times New Roman" w:cstheme="minorHAnsi"/>
          <w:b/>
          <w:bCs/>
          <w:sz w:val="24"/>
          <w:szCs w:val="24"/>
          <w:lang w:eastAsia="tr-TR"/>
        </w:rPr>
        <w:t>v</w:t>
      </w:r>
      <w:r w:rsidR="001069EA" w:rsidRPr="00544A4A">
        <w:rPr>
          <w:rFonts w:eastAsia="Times New Roman" w:cstheme="minorHAnsi"/>
          <w:b/>
          <w:bCs/>
          <w:sz w:val="24"/>
          <w:szCs w:val="24"/>
          <w:lang w:eastAsia="tr-TR"/>
        </w:rPr>
        <w:t>e Bu Kontenjanların Kullanılması</w:t>
      </w:r>
    </w:p>
    <w:p w14:paraId="7C2DF9DA" w14:textId="77777777" w:rsidR="00064BD0" w:rsidRDefault="001069EA" w:rsidP="001069EA">
      <w:pPr>
        <w:shd w:val="clear" w:color="auto" w:fill="FFFFFF"/>
        <w:spacing w:after="0" w:line="360" w:lineRule="atLeast"/>
        <w:jc w:val="both"/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</w:pPr>
      <w:r w:rsidRPr="00544A4A">
        <w:rPr>
          <w:rFonts w:eastAsia="Times New Roman" w:cstheme="minorHAnsi"/>
          <w:b/>
          <w:bCs/>
          <w:sz w:val="24"/>
          <w:szCs w:val="24"/>
          <w:lang w:eastAsia="tr-TR"/>
        </w:rPr>
        <w:t>MADDE 6: </w:t>
      </w:r>
      <w:r w:rsidRPr="00544A4A"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>Kurum veya işyerleri, bu protokolün imzalanması sırasında ortak eğitim için her yıl kaç öğrenci için kontenjan tahsis edeceklerini bildirirler.</w:t>
      </w:r>
      <w:r w:rsidR="00544A4A"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 xml:space="preserve"> </w:t>
      </w:r>
    </w:p>
    <w:p w14:paraId="0AD72DAA" w14:textId="77777777" w:rsidR="00064BD0" w:rsidRDefault="00064BD0" w:rsidP="001069EA">
      <w:pPr>
        <w:shd w:val="clear" w:color="auto" w:fill="FFFFFF"/>
        <w:spacing w:after="0" w:line="360" w:lineRule="atLeast"/>
        <w:jc w:val="both"/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</w:pPr>
    </w:p>
    <w:p w14:paraId="7BFF83D5" w14:textId="77777777" w:rsidR="001069EA" w:rsidRPr="00544A4A" w:rsidRDefault="001069EA" w:rsidP="001069EA">
      <w:pPr>
        <w:shd w:val="clear" w:color="auto" w:fill="FFFFFF"/>
        <w:spacing w:after="0" w:line="360" w:lineRule="atLeast"/>
        <w:jc w:val="both"/>
        <w:rPr>
          <w:rFonts w:eastAsia="Times New Roman" w:cstheme="minorHAnsi"/>
          <w:sz w:val="24"/>
          <w:szCs w:val="24"/>
          <w:lang w:eastAsia="tr-TR"/>
        </w:rPr>
      </w:pPr>
      <w:r w:rsidRPr="00544A4A">
        <w:rPr>
          <w:rFonts w:eastAsia="Times New Roman" w:cstheme="minorHAnsi"/>
          <w:b/>
          <w:bCs/>
          <w:sz w:val="24"/>
          <w:szCs w:val="24"/>
          <w:lang w:eastAsia="tr-TR"/>
        </w:rPr>
        <w:t>Programın Koordinatörleri ve Programın Yürütülmesi</w:t>
      </w:r>
    </w:p>
    <w:p w14:paraId="1471819C" w14:textId="77777777" w:rsidR="001C57B0" w:rsidRDefault="001069EA" w:rsidP="001069EA">
      <w:pPr>
        <w:shd w:val="clear" w:color="auto" w:fill="FFFFFF"/>
        <w:spacing w:after="0" w:line="360" w:lineRule="atLeast"/>
        <w:jc w:val="both"/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</w:pPr>
      <w:r w:rsidRPr="00544A4A">
        <w:rPr>
          <w:rFonts w:eastAsia="Times New Roman" w:cstheme="minorHAnsi"/>
          <w:b/>
          <w:bCs/>
          <w:sz w:val="24"/>
          <w:szCs w:val="24"/>
          <w:lang w:eastAsia="tr-TR"/>
        </w:rPr>
        <w:t>MADDE 7: </w:t>
      </w:r>
      <w:r w:rsidRPr="00544A4A"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>Kurumlar ve özel işyerlerinde bu programdan sorumlu olacak kişi</w:t>
      </w:r>
      <w:r w:rsidRPr="00544A4A">
        <w:rPr>
          <w:rFonts w:eastAsia="Times New Roman" w:cstheme="minorHAnsi"/>
          <w:sz w:val="24"/>
          <w:szCs w:val="24"/>
          <w:lang w:eastAsia="tr-TR"/>
        </w:rPr>
        <w:t> </w:t>
      </w:r>
      <w:r w:rsidRPr="00544A4A">
        <w:rPr>
          <w:rFonts w:eastAsia="Times New Roman" w:cstheme="minorHAnsi"/>
          <w:b/>
          <w:bCs/>
          <w:sz w:val="24"/>
          <w:szCs w:val="24"/>
          <w:lang w:eastAsia="tr-TR"/>
        </w:rPr>
        <w:t>“</w:t>
      </w:r>
      <w:r w:rsidR="001F7450"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>UME</w:t>
      </w:r>
      <w:r w:rsidRPr="00544A4A"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 xml:space="preserve"> </w:t>
      </w:r>
      <w:r w:rsidR="005C6B4B"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 xml:space="preserve">İşyeri </w:t>
      </w:r>
      <w:r w:rsidRPr="00544A4A"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>Yetkilisidir.</w:t>
      </w:r>
      <w:r w:rsidRPr="00544A4A">
        <w:rPr>
          <w:rFonts w:eastAsia="Times New Roman" w:cstheme="minorHAnsi"/>
          <w:b/>
          <w:bCs/>
          <w:sz w:val="24"/>
          <w:szCs w:val="24"/>
          <w:lang w:eastAsia="tr-TR"/>
        </w:rPr>
        <w:t>” </w:t>
      </w:r>
      <w:r w:rsidRPr="00544A4A"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>Ancak bu protokolü, “</w:t>
      </w:r>
      <w:r w:rsidR="00B072D0"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>U</w:t>
      </w:r>
      <w:r w:rsidR="001F7450"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 xml:space="preserve">ME İşyeri </w:t>
      </w:r>
      <w:r w:rsidRPr="00544A4A"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>Yöneticisi” onaylar.</w:t>
      </w:r>
      <w:r w:rsidR="001C57B0"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 xml:space="preserve"> </w:t>
      </w:r>
    </w:p>
    <w:p w14:paraId="618601A1" w14:textId="77777777" w:rsidR="001069EA" w:rsidRPr="00544A4A" w:rsidRDefault="00B072D0" w:rsidP="001069EA">
      <w:pPr>
        <w:shd w:val="clear" w:color="auto" w:fill="FFFFFF"/>
        <w:spacing w:after="0" w:line="360" w:lineRule="atLeast"/>
        <w:jc w:val="both"/>
        <w:rPr>
          <w:rFonts w:eastAsia="Times New Roman" w:cstheme="minorHAnsi"/>
          <w:sz w:val="24"/>
          <w:szCs w:val="24"/>
          <w:lang w:eastAsia="tr-TR"/>
        </w:rPr>
      </w:pPr>
      <w:r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>Atatürk</w:t>
      </w:r>
      <w:r w:rsidR="007A4FBC" w:rsidRPr="00544A4A"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 xml:space="preserve"> Üniversitesi </w:t>
      </w:r>
      <w:r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>Mühendislik</w:t>
      </w:r>
      <w:r w:rsidR="001069EA" w:rsidRPr="00544A4A"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 xml:space="preserve"> Fakültesinde bu programdan sorumlu yetkili ise “</w:t>
      </w:r>
      <w:r w:rsidR="005C6B4B"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>Fakülte Uygulamalı Mühendislik Eğitimi Koordinatörü</w:t>
      </w:r>
      <w:r w:rsidR="00506A51"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 xml:space="preserve">” </w:t>
      </w:r>
      <w:r w:rsidR="001069EA" w:rsidRPr="00544A4A"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>sıfatı ile ilgili Dekan Yardımcısıdır.</w:t>
      </w:r>
    </w:p>
    <w:p w14:paraId="6CF97406" w14:textId="77777777" w:rsidR="001069EA" w:rsidRPr="00544A4A" w:rsidRDefault="001069EA" w:rsidP="001069EA">
      <w:pPr>
        <w:shd w:val="clear" w:color="auto" w:fill="FFFFFF"/>
        <w:spacing w:after="0" w:line="360" w:lineRule="atLeast"/>
        <w:jc w:val="both"/>
        <w:rPr>
          <w:rFonts w:eastAsia="Times New Roman" w:cstheme="minorHAnsi"/>
          <w:sz w:val="24"/>
          <w:szCs w:val="24"/>
          <w:lang w:eastAsia="tr-TR"/>
        </w:rPr>
      </w:pPr>
      <w:r w:rsidRPr="00544A4A"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 xml:space="preserve">İki kuruluş arasındaki </w:t>
      </w:r>
      <w:r w:rsidR="001F7450"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>UME</w:t>
      </w:r>
      <w:r w:rsidRPr="00544A4A"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 xml:space="preserve"> ile ilgili tüm ilişkiler bu kişiler aracılığı ile yürütülür.</w:t>
      </w:r>
    </w:p>
    <w:p w14:paraId="38E4F1A8" w14:textId="77777777" w:rsidR="001069EA" w:rsidRPr="00544A4A" w:rsidRDefault="001F7450" w:rsidP="001069EA">
      <w:pPr>
        <w:shd w:val="clear" w:color="auto" w:fill="FFFFFF"/>
        <w:spacing w:after="0" w:line="360" w:lineRule="atLeast"/>
        <w:jc w:val="both"/>
        <w:rPr>
          <w:rFonts w:eastAsia="Times New Roman" w:cstheme="minorHAnsi"/>
          <w:sz w:val="24"/>
          <w:szCs w:val="24"/>
          <w:lang w:eastAsia="tr-TR"/>
        </w:rPr>
      </w:pPr>
      <w:r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>UME</w:t>
      </w:r>
      <w:r w:rsidR="001069EA" w:rsidRPr="00544A4A"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 xml:space="preserve"> uygulamaları bu protokol hükümleri dâhilinde hazırlanan ve </w:t>
      </w:r>
      <w:r w:rsidR="005A4F6B"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>Bölüm Uygulamalı Mühendislik Eğitimi Komisyonu (</w:t>
      </w:r>
      <w:r w:rsidR="00127029"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>B</w:t>
      </w:r>
      <w:r w:rsidR="005A4F6B"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>UMEK)</w:t>
      </w:r>
      <w:r w:rsidR="001069EA" w:rsidRPr="00544A4A"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 xml:space="preserve"> </w:t>
      </w:r>
      <w:r w:rsidR="00127029"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>B</w:t>
      </w:r>
      <w:r w:rsidR="001069EA" w:rsidRPr="00544A4A"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 xml:space="preserve">aşkanı, öğrenci ve </w:t>
      </w:r>
      <w:r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>UME</w:t>
      </w:r>
      <w:r w:rsidR="001069EA" w:rsidRPr="00544A4A"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 xml:space="preserve"> </w:t>
      </w:r>
      <w:r w:rsidR="00127029"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>İşyeri Yetkilisi</w:t>
      </w:r>
      <w:r w:rsidR="001069EA" w:rsidRPr="00544A4A"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 xml:space="preserve"> tarafından imzalanan SÖZLEŞME hükümleri çerçevesinde yürütülür. Bu sözleşme bu protokolün ayrılmaz ekidir.</w:t>
      </w:r>
    </w:p>
    <w:p w14:paraId="42178E07" w14:textId="77777777" w:rsidR="00064BD0" w:rsidRDefault="00064BD0" w:rsidP="001069EA">
      <w:pPr>
        <w:shd w:val="clear" w:color="auto" w:fill="FFFFFF"/>
        <w:spacing w:after="0" w:line="360" w:lineRule="atLeast"/>
        <w:jc w:val="both"/>
        <w:rPr>
          <w:rFonts w:eastAsia="Times New Roman" w:cstheme="minorHAnsi"/>
          <w:b/>
          <w:bCs/>
          <w:sz w:val="24"/>
          <w:szCs w:val="24"/>
          <w:lang w:eastAsia="tr-TR"/>
        </w:rPr>
      </w:pPr>
    </w:p>
    <w:p w14:paraId="1CB06DC6" w14:textId="77777777" w:rsidR="00064BD0" w:rsidRDefault="00064BD0" w:rsidP="001069EA">
      <w:pPr>
        <w:shd w:val="clear" w:color="auto" w:fill="FFFFFF"/>
        <w:spacing w:after="0" w:line="360" w:lineRule="atLeast"/>
        <w:jc w:val="both"/>
        <w:rPr>
          <w:rFonts w:eastAsia="Times New Roman" w:cstheme="minorHAnsi"/>
          <w:b/>
          <w:bCs/>
          <w:sz w:val="24"/>
          <w:szCs w:val="24"/>
          <w:lang w:eastAsia="tr-TR"/>
        </w:rPr>
      </w:pPr>
    </w:p>
    <w:p w14:paraId="3770067E" w14:textId="77777777" w:rsidR="001069EA" w:rsidRPr="00544A4A" w:rsidRDefault="001069EA" w:rsidP="001069EA">
      <w:pPr>
        <w:shd w:val="clear" w:color="auto" w:fill="FFFFFF"/>
        <w:spacing w:after="0" w:line="360" w:lineRule="atLeast"/>
        <w:jc w:val="both"/>
        <w:rPr>
          <w:rFonts w:eastAsia="Times New Roman" w:cstheme="minorHAnsi"/>
          <w:sz w:val="24"/>
          <w:szCs w:val="24"/>
          <w:lang w:eastAsia="tr-TR"/>
        </w:rPr>
      </w:pPr>
      <w:r w:rsidRPr="00544A4A">
        <w:rPr>
          <w:rFonts w:eastAsia="Times New Roman" w:cstheme="minorHAnsi"/>
          <w:b/>
          <w:bCs/>
          <w:sz w:val="24"/>
          <w:szCs w:val="24"/>
          <w:lang w:eastAsia="tr-TR"/>
        </w:rPr>
        <w:t>Öğrencilerin Seçimi ve Denetimi</w:t>
      </w:r>
    </w:p>
    <w:p w14:paraId="5FB5E723" w14:textId="77777777" w:rsidR="001069EA" w:rsidRPr="00544A4A" w:rsidRDefault="001069EA" w:rsidP="001069EA">
      <w:pPr>
        <w:shd w:val="clear" w:color="auto" w:fill="FFFFFF"/>
        <w:spacing w:after="0" w:line="360" w:lineRule="atLeast"/>
        <w:jc w:val="both"/>
        <w:rPr>
          <w:rFonts w:eastAsia="Times New Roman" w:cstheme="minorHAnsi"/>
          <w:sz w:val="24"/>
          <w:szCs w:val="24"/>
          <w:lang w:eastAsia="tr-TR"/>
        </w:rPr>
      </w:pPr>
      <w:r w:rsidRPr="00544A4A">
        <w:rPr>
          <w:rFonts w:eastAsia="Times New Roman" w:cstheme="minorHAnsi"/>
          <w:b/>
          <w:bCs/>
          <w:sz w:val="24"/>
          <w:szCs w:val="24"/>
          <w:lang w:eastAsia="tr-TR"/>
        </w:rPr>
        <w:t>MADDE 8: </w:t>
      </w:r>
      <w:proofErr w:type="spellStart"/>
      <w:r w:rsidR="001F7450"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>UME’ye</w:t>
      </w:r>
      <w:proofErr w:type="spellEnd"/>
      <w:r w:rsidRPr="00544A4A"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 xml:space="preserve"> başvuran öğrenciler, </w:t>
      </w:r>
      <w:r w:rsidR="001F7450"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>Fakülte Web sayfasından</w:t>
      </w:r>
      <w:r w:rsidRPr="00544A4A"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 xml:space="preserve"> kendilerine uygun </w:t>
      </w:r>
      <w:r w:rsidR="001F7450"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>5</w:t>
      </w:r>
      <w:r w:rsidRPr="00544A4A"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 xml:space="preserve"> </w:t>
      </w:r>
      <w:r w:rsidR="001F7450"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>İşyerini</w:t>
      </w:r>
      <w:r w:rsidRPr="00544A4A"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 xml:space="preserve"> seçerek bölüm </w:t>
      </w:r>
      <w:r w:rsidR="001F7450"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>UME</w:t>
      </w:r>
      <w:r w:rsidRPr="00544A4A"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 xml:space="preserve"> komisyonuna bildirirler.</w:t>
      </w:r>
    </w:p>
    <w:p w14:paraId="607121F9" w14:textId="77777777" w:rsidR="001069EA" w:rsidRDefault="001069EA" w:rsidP="001069EA">
      <w:pPr>
        <w:shd w:val="clear" w:color="auto" w:fill="FFFFFF"/>
        <w:spacing w:after="0" w:line="360" w:lineRule="atLeast"/>
        <w:jc w:val="both"/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</w:pPr>
      <w:r w:rsidRPr="00544A4A"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 xml:space="preserve">Öğrencilerin </w:t>
      </w:r>
      <w:r w:rsidR="001F7450"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>UME</w:t>
      </w:r>
      <w:r w:rsidRPr="00544A4A"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 xml:space="preserve"> kapsamındaki tüm etkinliklerinin planlanması ve denetimi, kurum ve </w:t>
      </w:r>
      <w:r w:rsidR="001F7450"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>UME</w:t>
      </w:r>
      <w:r w:rsidRPr="00544A4A"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 xml:space="preserve"> </w:t>
      </w:r>
      <w:r w:rsidR="00064BD0"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>İşyeri Y</w:t>
      </w:r>
      <w:r w:rsidR="001C57B0"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 xml:space="preserve">etkilisi </w:t>
      </w:r>
      <w:r w:rsidRPr="00544A4A"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>ile</w:t>
      </w:r>
      <w:r w:rsidRPr="00544A4A">
        <w:rPr>
          <w:rFonts w:eastAsia="Times New Roman" w:cstheme="minorHAnsi"/>
          <w:b/>
          <w:bCs/>
          <w:sz w:val="24"/>
          <w:szCs w:val="24"/>
          <w:lang w:eastAsia="tr-TR"/>
        </w:rPr>
        <w:t> </w:t>
      </w:r>
      <w:r w:rsidRPr="00544A4A"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 xml:space="preserve">öğrencinin bağlı olduğu denetçi öğretim </w:t>
      </w:r>
      <w:r w:rsidR="000A44A0" w:rsidRPr="00544A4A"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 xml:space="preserve">elemanının </w:t>
      </w:r>
      <w:r w:rsidRPr="00544A4A"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>ortak sorumluluğunda yapılır.</w:t>
      </w:r>
      <w:r w:rsidR="00506A51"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 xml:space="preserve"> </w:t>
      </w:r>
      <w:r w:rsidRPr="00544A4A"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 xml:space="preserve">Bu sorumluluk; </w:t>
      </w:r>
      <w:r w:rsidR="00B072D0"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>Atatürk</w:t>
      </w:r>
      <w:r w:rsidR="003248C2" w:rsidRPr="00544A4A"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 xml:space="preserve"> Üniversitesi </w:t>
      </w:r>
      <w:r w:rsidR="00B072D0"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>Mühendislik</w:t>
      </w:r>
      <w:r w:rsidRPr="00544A4A"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 xml:space="preserve"> Fakültesi </w:t>
      </w:r>
      <w:r w:rsidR="001F7450"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>UME</w:t>
      </w:r>
      <w:r w:rsidRPr="00544A4A"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 xml:space="preserve"> yönergesi çerçevesinde yürütülür.</w:t>
      </w:r>
    </w:p>
    <w:p w14:paraId="6F313BC0" w14:textId="77777777" w:rsidR="00064BD0" w:rsidRPr="00544A4A" w:rsidRDefault="00064BD0" w:rsidP="001069EA">
      <w:pPr>
        <w:shd w:val="clear" w:color="auto" w:fill="FFFFFF"/>
        <w:spacing w:after="0" w:line="360" w:lineRule="atLeast"/>
        <w:jc w:val="both"/>
        <w:rPr>
          <w:rFonts w:eastAsia="Times New Roman" w:cstheme="minorHAnsi"/>
          <w:sz w:val="24"/>
          <w:szCs w:val="24"/>
          <w:lang w:eastAsia="tr-TR"/>
        </w:rPr>
      </w:pPr>
    </w:p>
    <w:p w14:paraId="4ECE1CFA" w14:textId="77777777" w:rsidR="001069EA" w:rsidRPr="00544A4A" w:rsidRDefault="005C6B4B" w:rsidP="001069EA">
      <w:pPr>
        <w:shd w:val="clear" w:color="auto" w:fill="FFFFFF"/>
        <w:spacing w:after="0" w:line="360" w:lineRule="atLeast"/>
        <w:jc w:val="both"/>
        <w:rPr>
          <w:rFonts w:eastAsia="Times New Roman" w:cstheme="minorHAnsi"/>
          <w:sz w:val="24"/>
          <w:szCs w:val="24"/>
          <w:lang w:eastAsia="tr-TR"/>
        </w:rPr>
      </w:pPr>
      <w:r>
        <w:rPr>
          <w:rFonts w:eastAsia="Times New Roman" w:cstheme="minorHAnsi"/>
          <w:b/>
          <w:bCs/>
          <w:sz w:val="24"/>
          <w:szCs w:val="24"/>
          <w:lang w:eastAsia="tr-TR"/>
        </w:rPr>
        <w:t>Uygulamalı</w:t>
      </w:r>
      <w:r w:rsidRPr="00544A4A">
        <w:rPr>
          <w:rFonts w:eastAsia="Times New Roman" w:cstheme="minorHAnsi"/>
          <w:b/>
          <w:bCs/>
          <w:sz w:val="24"/>
          <w:szCs w:val="24"/>
          <w:lang w:eastAsia="tr-TR"/>
        </w:rPr>
        <w:t xml:space="preserve"> </w:t>
      </w:r>
      <w:r w:rsidR="00064BD0">
        <w:rPr>
          <w:rFonts w:eastAsia="Times New Roman" w:cstheme="minorHAnsi"/>
          <w:b/>
          <w:bCs/>
          <w:sz w:val="24"/>
          <w:szCs w:val="24"/>
          <w:lang w:eastAsia="tr-TR"/>
        </w:rPr>
        <w:t>Mühend</w:t>
      </w:r>
      <w:r>
        <w:rPr>
          <w:rFonts w:eastAsia="Times New Roman" w:cstheme="minorHAnsi"/>
          <w:b/>
          <w:bCs/>
          <w:sz w:val="24"/>
          <w:szCs w:val="24"/>
          <w:lang w:eastAsia="tr-TR"/>
        </w:rPr>
        <w:t>i</w:t>
      </w:r>
      <w:r w:rsidR="00064BD0">
        <w:rPr>
          <w:rFonts w:eastAsia="Times New Roman" w:cstheme="minorHAnsi"/>
          <w:b/>
          <w:bCs/>
          <w:sz w:val="24"/>
          <w:szCs w:val="24"/>
          <w:lang w:eastAsia="tr-TR"/>
        </w:rPr>
        <w:t>s</w:t>
      </w:r>
      <w:r>
        <w:rPr>
          <w:rFonts w:eastAsia="Times New Roman" w:cstheme="minorHAnsi"/>
          <w:b/>
          <w:bCs/>
          <w:sz w:val="24"/>
          <w:szCs w:val="24"/>
          <w:lang w:eastAsia="tr-TR"/>
        </w:rPr>
        <w:t xml:space="preserve">lik </w:t>
      </w:r>
      <w:r w:rsidRPr="00544A4A">
        <w:rPr>
          <w:rFonts w:eastAsia="Times New Roman" w:cstheme="minorHAnsi"/>
          <w:b/>
          <w:bCs/>
          <w:sz w:val="24"/>
          <w:szCs w:val="24"/>
          <w:lang w:eastAsia="tr-TR"/>
        </w:rPr>
        <w:t>Eğitimi</w:t>
      </w:r>
      <w:r w:rsidR="001069EA" w:rsidRPr="00544A4A">
        <w:rPr>
          <w:rFonts w:eastAsia="Times New Roman" w:cstheme="minorHAnsi"/>
          <w:b/>
          <w:bCs/>
          <w:sz w:val="24"/>
          <w:szCs w:val="24"/>
          <w:lang w:eastAsia="tr-TR"/>
        </w:rPr>
        <w:t xml:space="preserve"> </w:t>
      </w:r>
      <w:r>
        <w:rPr>
          <w:rFonts w:eastAsia="Times New Roman" w:cstheme="minorHAnsi"/>
          <w:b/>
          <w:bCs/>
          <w:sz w:val="24"/>
          <w:szCs w:val="24"/>
          <w:lang w:eastAsia="tr-TR"/>
        </w:rPr>
        <w:t xml:space="preserve">alan </w:t>
      </w:r>
      <w:r w:rsidR="001069EA" w:rsidRPr="00544A4A">
        <w:rPr>
          <w:rFonts w:eastAsia="Times New Roman" w:cstheme="minorHAnsi"/>
          <w:b/>
          <w:bCs/>
          <w:sz w:val="24"/>
          <w:szCs w:val="24"/>
          <w:lang w:eastAsia="tr-TR"/>
        </w:rPr>
        <w:t>Öğrencilerin Sorumlulukları</w:t>
      </w:r>
    </w:p>
    <w:p w14:paraId="543A6FC5" w14:textId="77777777" w:rsidR="001069EA" w:rsidRPr="00544A4A" w:rsidRDefault="001069EA" w:rsidP="001069EA">
      <w:pPr>
        <w:shd w:val="clear" w:color="auto" w:fill="FFFFFF"/>
        <w:spacing w:after="0" w:line="360" w:lineRule="atLeast"/>
        <w:jc w:val="both"/>
        <w:rPr>
          <w:rFonts w:eastAsia="Times New Roman" w:cstheme="minorHAnsi"/>
          <w:sz w:val="24"/>
          <w:szCs w:val="24"/>
          <w:lang w:eastAsia="tr-TR"/>
        </w:rPr>
      </w:pPr>
      <w:r w:rsidRPr="00544A4A">
        <w:rPr>
          <w:rFonts w:eastAsia="Times New Roman" w:cstheme="minorHAnsi"/>
          <w:b/>
          <w:bCs/>
          <w:sz w:val="24"/>
          <w:szCs w:val="24"/>
          <w:lang w:eastAsia="tr-TR"/>
        </w:rPr>
        <w:t>MADDE 9: </w:t>
      </w:r>
      <w:proofErr w:type="gramStart"/>
      <w:r w:rsidRPr="00544A4A"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 xml:space="preserve">Öğrenciler, </w:t>
      </w:r>
      <w:r w:rsidR="001F7450"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 xml:space="preserve"> UME</w:t>
      </w:r>
      <w:proofErr w:type="gramEnd"/>
      <w:r w:rsidRPr="00544A4A"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 xml:space="preserve"> kapsamında kabul edildikleri kurum veya işyerlerinde</w:t>
      </w:r>
      <w:r w:rsidRPr="00544A4A">
        <w:rPr>
          <w:rFonts w:eastAsia="Times New Roman" w:cstheme="minorHAnsi"/>
          <w:b/>
          <w:bCs/>
          <w:sz w:val="24"/>
          <w:szCs w:val="24"/>
          <w:lang w:eastAsia="tr-TR"/>
        </w:rPr>
        <w:t> </w:t>
      </w:r>
      <w:r w:rsidRPr="00544A4A"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>geçerli çalışma şartlarına ve kurallarına uyarak ve tüm mesleki etkinliklere bizzat katılarak çalışmak zorundadırlar.</w:t>
      </w:r>
      <w:r w:rsidR="001C57B0"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 xml:space="preserve"> </w:t>
      </w:r>
      <w:r w:rsidRPr="00544A4A"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 xml:space="preserve">Buna aykırı ve tutum içinde olan öğrenciler </w:t>
      </w:r>
      <w:proofErr w:type="spellStart"/>
      <w:r w:rsidR="001F7450"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>UME’</w:t>
      </w:r>
      <w:r w:rsidRPr="00544A4A"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>den</w:t>
      </w:r>
      <w:proofErr w:type="spellEnd"/>
      <w:r w:rsidRPr="00544A4A"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 xml:space="preserve"> başarısız sayılır.</w:t>
      </w:r>
    </w:p>
    <w:p w14:paraId="60DEC74F" w14:textId="77777777" w:rsidR="00064BD0" w:rsidRDefault="00064BD0" w:rsidP="001069EA">
      <w:pPr>
        <w:shd w:val="clear" w:color="auto" w:fill="FFFFFF"/>
        <w:spacing w:after="0" w:line="360" w:lineRule="atLeast"/>
        <w:jc w:val="both"/>
        <w:rPr>
          <w:rFonts w:eastAsia="Times New Roman" w:cstheme="minorHAnsi"/>
          <w:b/>
          <w:bCs/>
          <w:sz w:val="24"/>
          <w:szCs w:val="24"/>
          <w:lang w:eastAsia="tr-TR"/>
        </w:rPr>
      </w:pPr>
    </w:p>
    <w:p w14:paraId="5D910D5F" w14:textId="77777777" w:rsidR="001069EA" w:rsidRPr="00544A4A" w:rsidRDefault="001F7450" w:rsidP="001069EA">
      <w:pPr>
        <w:shd w:val="clear" w:color="auto" w:fill="FFFFFF"/>
        <w:spacing w:after="0" w:line="360" w:lineRule="atLeast"/>
        <w:jc w:val="both"/>
        <w:rPr>
          <w:rFonts w:eastAsia="Times New Roman" w:cstheme="minorHAnsi"/>
          <w:sz w:val="24"/>
          <w:szCs w:val="24"/>
          <w:lang w:eastAsia="tr-TR"/>
        </w:rPr>
      </w:pPr>
      <w:r>
        <w:rPr>
          <w:rFonts w:eastAsia="Times New Roman" w:cstheme="minorHAnsi"/>
          <w:b/>
          <w:bCs/>
          <w:sz w:val="24"/>
          <w:szCs w:val="24"/>
          <w:lang w:eastAsia="tr-TR"/>
        </w:rPr>
        <w:t>UME</w:t>
      </w:r>
      <w:r w:rsidR="001069EA" w:rsidRPr="00544A4A">
        <w:rPr>
          <w:rFonts w:eastAsia="Times New Roman" w:cstheme="minorHAnsi"/>
          <w:b/>
          <w:bCs/>
          <w:sz w:val="24"/>
          <w:szCs w:val="24"/>
          <w:lang w:eastAsia="tr-TR"/>
        </w:rPr>
        <w:t xml:space="preserve"> </w:t>
      </w:r>
      <w:r w:rsidR="00064BD0">
        <w:rPr>
          <w:rFonts w:eastAsia="Times New Roman" w:cstheme="minorHAnsi"/>
          <w:b/>
          <w:bCs/>
          <w:sz w:val="24"/>
          <w:szCs w:val="24"/>
          <w:lang w:eastAsia="tr-TR"/>
        </w:rPr>
        <w:t>Al</w:t>
      </w:r>
      <w:r w:rsidR="001069EA" w:rsidRPr="00544A4A">
        <w:rPr>
          <w:rFonts w:eastAsia="Times New Roman" w:cstheme="minorHAnsi"/>
          <w:b/>
          <w:bCs/>
          <w:sz w:val="24"/>
          <w:szCs w:val="24"/>
          <w:lang w:eastAsia="tr-TR"/>
        </w:rPr>
        <w:t>an Öğrencilerin Hakları</w:t>
      </w:r>
    </w:p>
    <w:p w14:paraId="20BAD007" w14:textId="77777777" w:rsidR="001069EA" w:rsidRPr="00544A4A" w:rsidRDefault="001069EA" w:rsidP="001069EA">
      <w:pPr>
        <w:shd w:val="clear" w:color="auto" w:fill="FFFFFF"/>
        <w:spacing w:after="0" w:line="360" w:lineRule="atLeast"/>
        <w:jc w:val="both"/>
        <w:rPr>
          <w:rFonts w:eastAsia="Times New Roman" w:cstheme="minorHAnsi"/>
          <w:sz w:val="24"/>
          <w:szCs w:val="24"/>
          <w:lang w:eastAsia="tr-TR"/>
        </w:rPr>
      </w:pPr>
      <w:r w:rsidRPr="00544A4A">
        <w:rPr>
          <w:rFonts w:eastAsia="Times New Roman" w:cstheme="minorHAnsi"/>
          <w:b/>
          <w:bCs/>
          <w:sz w:val="24"/>
          <w:szCs w:val="24"/>
          <w:lang w:eastAsia="tr-TR"/>
        </w:rPr>
        <w:t>MADDE 10: </w:t>
      </w:r>
      <w:r w:rsidRPr="00544A4A"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 xml:space="preserve">Firma veya kurum ile öğrenci arasındaki ücret anlaşmasında </w:t>
      </w:r>
      <w:r w:rsidR="00263179"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>Ü</w:t>
      </w:r>
      <w:r w:rsidRPr="00544A4A"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>niversite taraf değildir.</w:t>
      </w:r>
    </w:p>
    <w:p w14:paraId="39CB6034" w14:textId="77777777" w:rsidR="001069EA" w:rsidRPr="00544A4A" w:rsidRDefault="001069EA" w:rsidP="001069EA">
      <w:pPr>
        <w:shd w:val="clear" w:color="auto" w:fill="FFFFFF"/>
        <w:spacing w:after="0" w:line="360" w:lineRule="atLeast"/>
        <w:ind w:left="284"/>
        <w:jc w:val="both"/>
        <w:rPr>
          <w:rFonts w:eastAsia="Times New Roman" w:cstheme="minorHAnsi"/>
          <w:sz w:val="24"/>
          <w:szCs w:val="24"/>
          <w:lang w:eastAsia="tr-TR"/>
        </w:rPr>
      </w:pPr>
      <w:r w:rsidRPr="00544A4A"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>a)</w:t>
      </w:r>
      <w:r w:rsidRPr="00544A4A">
        <w:rPr>
          <w:rFonts w:eastAsia="Times New Roman" w:cstheme="minorHAnsi"/>
          <w:sz w:val="24"/>
          <w:szCs w:val="24"/>
          <w:lang w:eastAsia="tr-TR"/>
        </w:rPr>
        <w:t> </w:t>
      </w:r>
      <w:r w:rsidRPr="00544A4A"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>Ulaşım ve işçilere sağlanan diğer sosyal hizmetlerden paralı veya parasız olarak yararlandırılması beklenir. Ancak kanuni bir hakka veya toplu sözleşmeye dayanarak yapılmakta olan yardımlardan öğrenciler istifade edemezler.</w:t>
      </w:r>
    </w:p>
    <w:p w14:paraId="4A36858E" w14:textId="77777777" w:rsidR="001069EA" w:rsidRPr="00544A4A" w:rsidRDefault="001069EA" w:rsidP="001069EA">
      <w:pPr>
        <w:shd w:val="clear" w:color="auto" w:fill="FFFFFF"/>
        <w:spacing w:after="0" w:line="360" w:lineRule="atLeast"/>
        <w:ind w:left="284"/>
        <w:jc w:val="both"/>
        <w:rPr>
          <w:rFonts w:eastAsia="Times New Roman" w:cstheme="minorHAnsi"/>
          <w:sz w:val="24"/>
          <w:szCs w:val="24"/>
          <w:lang w:eastAsia="tr-TR"/>
        </w:rPr>
      </w:pPr>
      <w:r w:rsidRPr="00544A4A"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>b)</w:t>
      </w:r>
      <w:r w:rsidRPr="00544A4A">
        <w:rPr>
          <w:rFonts w:eastAsia="Times New Roman" w:cstheme="minorHAnsi"/>
          <w:sz w:val="24"/>
          <w:szCs w:val="24"/>
          <w:lang w:eastAsia="tr-TR"/>
        </w:rPr>
        <w:t> </w:t>
      </w:r>
      <w:r w:rsidR="00B072D0"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>Atatürk</w:t>
      </w:r>
      <w:r w:rsidR="007A4FBC" w:rsidRPr="00544A4A"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 xml:space="preserve"> Üniversitesi</w:t>
      </w:r>
      <w:r w:rsidR="00064BD0"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>;</w:t>
      </w:r>
      <w:r w:rsidR="001F7450"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 xml:space="preserve"> UME</w:t>
      </w:r>
      <w:r w:rsidRPr="00544A4A"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 xml:space="preserve"> </w:t>
      </w:r>
      <w:r w:rsidR="00064BD0"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>alan öğrencileri</w:t>
      </w:r>
      <w:r w:rsidRPr="00544A4A"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 xml:space="preserve"> 5510 sayılı kanun gereği iş kazası ve meslek hastalıklarına karşı sigortalar ve primlerini öder.</w:t>
      </w:r>
    </w:p>
    <w:p w14:paraId="28AE6A2F" w14:textId="77777777" w:rsidR="00064BD0" w:rsidRDefault="00064BD0" w:rsidP="001069EA">
      <w:pPr>
        <w:shd w:val="clear" w:color="auto" w:fill="FFFFFF"/>
        <w:spacing w:after="0" w:line="360" w:lineRule="atLeast"/>
        <w:jc w:val="both"/>
        <w:rPr>
          <w:rFonts w:eastAsia="Times New Roman" w:cstheme="minorHAnsi"/>
          <w:b/>
          <w:bCs/>
          <w:sz w:val="24"/>
          <w:szCs w:val="24"/>
          <w:lang w:eastAsia="tr-TR"/>
        </w:rPr>
      </w:pPr>
    </w:p>
    <w:p w14:paraId="462C5F7F" w14:textId="77777777" w:rsidR="001069EA" w:rsidRPr="00544A4A" w:rsidRDefault="001069EA" w:rsidP="001069EA">
      <w:pPr>
        <w:shd w:val="clear" w:color="auto" w:fill="FFFFFF"/>
        <w:spacing w:after="0" w:line="360" w:lineRule="atLeast"/>
        <w:jc w:val="both"/>
        <w:rPr>
          <w:rFonts w:eastAsia="Times New Roman" w:cstheme="minorHAnsi"/>
          <w:sz w:val="24"/>
          <w:szCs w:val="24"/>
          <w:lang w:eastAsia="tr-TR"/>
        </w:rPr>
      </w:pPr>
      <w:r w:rsidRPr="00544A4A">
        <w:rPr>
          <w:rFonts w:eastAsia="Times New Roman" w:cstheme="minorHAnsi"/>
          <w:b/>
          <w:bCs/>
          <w:sz w:val="24"/>
          <w:szCs w:val="24"/>
          <w:lang w:eastAsia="tr-TR"/>
        </w:rPr>
        <w:t xml:space="preserve">Gizli Bilgi, Ticari Sırlar </w:t>
      </w:r>
      <w:proofErr w:type="gramStart"/>
      <w:r w:rsidRPr="00544A4A">
        <w:rPr>
          <w:rFonts w:eastAsia="Times New Roman" w:cstheme="minorHAnsi"/>
          <w:b/>
          <w:bCs/>
          <w:sz w:val="24"/>
          <w:szCs w:val="24"/>
          <w:lang w:eastAsia="tr-TR"/>
        </w:rPr>
        <w:t>Ve</w:t>
      </w:r>
      <w:proofErr w:type="gramEnd"/>
      <w:r w:rsidRPr="00544A4A">
        <w:rPr>
          <w:rFonts w:eastAsia="Times New Roman" w:cstheme="minorHAnsi"/>
          <w:b/>
          <w:bCs/>
          <w:sz w:val="24"/>
          <w:szCs w:val="24"/>
          <w:lang w:eastAsia="tr-TR"/>
        </w:rPr>
        <w:t xml:space="preserve"> Patent Haklarının Korunması</w:t>
      </w:r>
    </w:p>
    <w:p w14:paraId="2F585D7C" w14:textId="77777777" w:rsidR="001069EA" w:rsidRPr="00544A4A" w:rsidRDefault="001069EA" w:rsidP="001069EA">
      <w:pPr>
        <w:shd w:val="clear" w:color="auto" w:fill="FFFFFF"/>
        <w:spacing w:after="0" w:line="360" w:lineRule="atLeast"/>
        <w:jc w:val="both"/>
        <w:rPr>
          <w:rFonts w:eastAsia="Times New Roman" w:cstheme="minorHAnsi"/>
          <w:sz w:val="24"/>
          <w:szCs w:val="24"/>
          <w:lang w:eastAsia="tr-TR"/>
        </w:rPr>
      </w:pPr>
      <w:r w:rsidRPr="00544A4A">
        <w:rPr>
          <w:rFonts w:eastAsia="Times New Roman" w:cstheme="minorHAnsi"/>
          <w:b/>
          <w:bCs/>
          <w:sz w:val="24"/>
          <w:szCs w:val="24"/>
          <w:lang w:eastAsia="tr-TR"/>
        </w:rPr>
        <w:t>MADDE 11:</w:t>
      </w:r>
      <w:r w:rsidRPr="00544A4A">
        <w:rPr>
          <w:rFonts w:eastAsia="Times New Roman" w:cstheme="minorHAnsi"/>
          <w:sz w:val="24"/>
          <w:szCs w:val="24"/>
          <w:lang w:eastAsia="tr-TR"/>
        </w:rPr>
        <w:t> </w:t>
      </w:r>
      <w:proofErr w:type="gramStart"/>
      <w:r w:rsidRPr="00544A4A"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 xml:space="preserve">Taraflar, </w:t>
      </w:r>
      <w:r w:rsidR="001F7450"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 xml:space="preserve"> UME</w:t>
      </w:r>
      <w:proofErr w:type="gramEnd"/>
      <w:r w:rsidRPr="00544A4A"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 xml:space="preserve"> çalışmaları sırasında ve bu uygulamanın sona ermesinden sonra </w:t>
      </w:r>
      <w:r w:rsidR="00064BD0"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>2</w:t>
      </w:r>
      <w:r w:rsidRPr="00544A4A"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 xml:space="preserve"> yıl süreyle yapılan tüm çalışmalarla ilgili tüm ticari sırları ve gizli belgeleri koruyacaklarını kabul ve beyan ederler.</w:t>
      </w:r>
    </w:p>
    <w:p w14:paraId="6C07296C" w14:textId="77777777" w:rsidR="001069EA" w:rsidRPr="00544A4A" w:rsidRDefault="001069EA" w:rsidP="001069EA">
      <w:pPr>
        <w:shd w:val="clear" w:color="auto" w:fill="FFFFFF"/>
        <w:spacing w:after="0" w:line="360" w:lineRule="atLeast"/>
        <w:jc w:val="both"/>
        <w:rPr>
          <w:rFonts w:eastAsia="Times New Roman" w:cstheme="minorHAnsi"/>
          <w:sz w:val="24"/>
          <w:szCs w:val="24"/>
          <w:lang w:eastAsia="tr-TR"/>
        </w:rPr>
      </w:pPr>
      <w:r w:rsidRPr="00544A4A"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 xml:space="preserve">Söz konusu koruma </w:t>
      </w:r>
      <w:proofErr w:type="gramStart"/>
      <w:r w:rsidRPr="00544A4A"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 xml:space="preserve">kapsamında, </w:t>
      </w:r>
      <w:r w:rsidR="001F7450"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 xml:space="preserve"> UME</w:t>
      </w:r>
      <w:proofErr w:type="gramEnd"/>
      <w:r w:rsidRPr="00544A4A"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 xml:space="preserve"> programı sırasında çalışma, araştırma-geliştirme ve endüstriyel uygulamalar süresinde herhangi bir aşamada yer almış olan öğrenciler, denetçi öğretim </w:t>
      </w:r>
      <w:r w:rsidR="003248C2" w:rsidRPr="00544A4A"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>elemanları</w:t>
      </w:r>
      <w:r w:rsidRPr="00544A4A"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>, bölüm</w:t>
      </w:r>
      <w:r w:rsidR="001F7450"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 xml:space="preserve"> UME</w:t>
      </w:r>
      <w:r w:rsidRPr="00544A4A"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 xml:space="preserve"> komisyonu</w:t>
      </w:r>
      <w:r w:rsidR="003248C2" w:rsidRPr="00544A4A"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 xml:space="preserve">, </w:t>
      </w:r>
      <w:r w:rsidR="00064BD0"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>F</w:t>
      </w:r>
      <w:r w:rsidR="003248C2" w:rsidRPr="00544A4A"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 xml:space="preserve">akülte </w:t>
      </w:r>
      <w:r w:rsidR="001F7450"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>UME</w:t>
      </w:r>
      <w:r w:rsidR="003248C2" w:rsidRPr="00544A4A"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 xml:space="preserve"> </w:t>
      </w:r>
      <w:r w:rsidR="00064BD0"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>K</w:t>
      </w:r>
      <w:r w:rsidRPr="00544A4A"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 xml:space="preserve">urulu ve </w:t>
      </w:r>
      <w:r w:rsidR="00064BD0"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>F</w:t>
      </w:r>
      <w:r w:rsidRPr="00544A4A"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>akülte</w:t>
      </w:r>
      <w:r w:rsidR="000A44A0" w:rsidRPr="00544A4A"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 xml:space="preserve"> </w:t>
      </w:r>
      <w:r w:rsidR="001F7450"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>UME</w:t>
      </w:r>
      <w:r w:rsidR="000A44A0" w:rsidRPr="00544A4A"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 xml:space="preserve"> koordinatörü</w:t>
      </w:r>
      <w:r w:rsidRPr="00544A4A"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>;</w:t>
      </w:r>
    </w:p>
    <w:p w14:paraId="69CD0A18" w14:textId="77777777" w:rsidR="001069EA" w:rsidRPr="00544A4A" w:rsidRDefault="001069EA" w:rsidP="001069EA">
      <w:pPr>
        <w:shd w:val="clear" w:color="auto" w:fill="FFFFFF"/>
        <w:spacing w:after="0" w:line="360" w:lineRule="atLeast"/>
        <w:ind w:left="360" w:hanging="360"/>
        <w:jc w:val="both"/>
        <w:rPr>
          <w:rFonts w:eastAsia="Times New Roman" w:cstheme="minorHAnsi"/>
          <w:sz w:val="24"/>
          <w:szCs w:val="24"/>
          <w:lang w:eastAsia="tr-TR"/>
        </w:rPr>
      </w:pPr>
      <w:r w:rsidRPr="00544A4A"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>a)</w:t>
      </w:r>
      <w:r w:rsidRPr="00544A4A">
        <w:rPr>
          <w:rFonts w:eastAsia="Times New Roman" w:cstheme="minorHAnsi"/>
          <w:sz w:val="24"/>
          <w:szCs w:val="24"/>
          <w:lang w:eastAsia="tr-TR"/>
        </w:rPr>
        <w:t> </w:t>
      </w:r>
      <w:r w:rsidRPr="00544A4A"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>Bu çalışmalar kapsamında hiçbir bilgiyi ifşa etmeyeceğini,</w:t>
      </w:r>
    </w:p>
    <w:p w14:paraId="7A093047" w14:textId="77777777" w:rsidR="001069EA" w:rsidRPr="00544A4A" w:rsidRDefault="001069EA" w:rsidP="001069EA">
      <w:pPr>
        <w:shd w:val="clear" w:color="auto" w:fill="FFFFFF"/>
        <w:spacing w:after="0" w:line="360" w:lineRule="atLeast"/>
        <w:ind w:left="360" w:hanging="360"/>
        <w:jc w:val="both"/>
        <w:rPr>
          <w:rFonts w:eastAsia="Times New Roman" w:cstheme="minorHAnsi"/>
          <w:sz w:val="24"/>
          <w:szCs w:val="24"/>
          <w:lang w:eastAsia="tr-TR"/>
        </w:rPr>
      </w:pPr>
      <w:r w:rsidRPr="00544A4A"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>b)</w:t>
      </w:r>
      <w:r w:rsidRPr="00544A4A">
        <w:rPr>
          <w:rFonts w:eastAsia="Times New Roman" w:cstheme="minorHAnsi"/>
          <w:sz w:val="24"/>
          <w:szCs w:val="24"/>
          <w:lang w:eastAsia="tr-TR"/>
        </w:rPr>
        <w:t> </w:t>
      </w:r>
      <w:r w:rsidR="001F7450"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 xml:space="preserve"> UME</w:t>
      </w:r>
      <w:r w:rsidRPr="00544A4A"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 xml:space="preserve"> sürecinde, kendisi tarafından düşünülmüş olsun olmasın, kurum için ticari sır niteliği taşıyan hiçbir bilgiyi üçüncü şahıslara beyan edemeyeceğini</w:t>
      </w:r>
      <w:r w:rsidRPr="00544A4A">
        <w:rPr>
          <w:rFonts w:eastAsia="Times New Roman" w:cstheme="minorHAnsi"/>
          <w:b/>
          <w:bCs/>
          <w:sz w:val="24"/>
          <w:szCs w:val="24"/>
          <w:lang w:eastAsia="tr-TR"/>
        </w:rPr>
        <w:t>,</w:t>
      </w:r>
    </w:p>
    <w:p w14:paraId="4D8E13C5" w14:textId="77777777" w:rsidR="001069EA" w:rsidRPr="00544A4A" w:rsidRDefault="001069EA" w:rsidP="001069EA">
      <w:pPr>
        <w:shd w:val="clear" w:color="auto" w:fill="FFFFFF"/>
        <w:spacing w:after="0" w:line="360" w:lineRule="atLeast"/>
        <w:ind w:left="360" w:hanging="360"/>
        <w:jc w:val="both"/>
        <w:rPr>
          <w:rFonts w:eastAsia="Times New Roman" w:cstheme="minorHAnsi"/>
          <w:sz w:val="24"/>
          <w:szCs w:val="24"/>
          <w:lang w:eastAsia="tr-TR"/>
        </w:rPr>
      </w:pPr>
      <w:r w:rsidRPr="00544A4A"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>c)</w:t>
      </w:r>
      <w:r w:rsidRPr="00544A4A">
        <w:rPr>
          <w:rFonts w:eastAsia="Times New Roman" w:cstheme="minorHAnsi"/>
          <w:sz w:val="24"/>
          <w:szCs w:val="24"/>
          <w:lang w:eastAsia="tr-TR"/>
        </w:rPr>
        <w:t> </w:t>
      </w:r>
      <w:r w:rsidR="001F7450"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 xml:space="preserve"> UME</w:t>
      </w:r>
      <w:r w:rsidRPr="00544A4A"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 xml:space="preserve"> sırasında kendisi tarafından kullanılan, üretilen, kontrol edilen tüm not, kayıt (bant, disk, disket vb.) ve belgeleri kuruma teslim etmeyi,</w:t>
      </w:r>
    </w:p>
    <w:p w14:paraId="5E994FB2" w14:textId="77777777" w:rsidR="001069EA" w:rsidRPr="00544A4A" w:rsidRDefault="001069EA" w:rsidP="001069EA">
      <w:pPr>
        <w:shd w:val="clear" w:color="auto" w:fill="FFFFFF"/>
        <w:spacing w:after="0" w:line="360" w:lineRule="atLeast"/>
        <w:ind w:left="360" w:hanging="360"/>
        <w:jc w:val="both"/>
        <w:rPr>
          <w:rFonts w:eastAsia="Times New Roman" w:cstheme="minorHAnsi"/>
          <w:sz w:val="24"/>
          <w:szCs w:val="24"/>
          <w:lang w:eastAsia="tr-TR"/>
        </w:rPr>
      </w:pPr>
      <w:r w:rsidRPr="00544A4A"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>d)</w:t>
      </w:r>
      <w:r w:rsidRPr="00544A4A">
        <w:rPr>
          <w:rFonts w:eastAsia="Times New Roman" w:cstheme="minorHAnsi"/>
          <w:sz w:val="24"/>
          <w:szCs w:val="24"/>
          <w:lang w:eastAsia="tr-TR"/>
        </w:rPr>
        <w:t> </w:t>
      </w:r>
      <w:r w:rsidR="001F7450"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 xml:space="preserve"> UME</w:t>
      </w:r>
      <w:r w:rsidRPr="00544A4A"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 xml:space="preserve"> sonrasında veya bitiminden önce eğitimden ayrılmaları durumda da geçerli olmak üzere, kurum ile rekabet içinde olan kuruluşlarla aynı konularda araştırma-geliştirme ve her türlü haksız rekabet ortamı yaratacak çalışmalarda bulunmamayı, kabul ve beyan ederler.</w:t>
      </w:r>
    </w:p>
    <w:p w14:paraId="3A93456B" w14:textId="77777777" w:rsidR="00064BD0" w:rsidRDefault="00064BD0" w:rsidP="001069EA">
      <w:pPr>
        <w:shd w:val="clear" w:color="auto" w:fill="FFFFFF"/>
        <w:spacing w:after="0" w:line="360" w:lineRule="atLeast"/>
        <w:jc w:val="both"/>
        <w:rPr>
          <w:rFonts w:eastAsia="Times New Roman" w:cstheme="minorHAnsi"/>
          <w:b/>
          <w:bCs/>
          <w:sz w:val="24"/>
          <w:szCs w:val="24"/>
          <w:lang w:eastAsia="tr-TR"/>
        </w:rPr>
      </w:pPr>
    </w:p>
    <w:p w14:paraId="3EDAE6F9" w14:textId="77777777" w:rsidR="001069EA" w:rsidRPr="00544A4A" w:rsidRDefault="001069EA" w:rsidP="001069EA">
      <w:pPr>
        <w:shd w:val="clear" w:color="auto" w:fill="FFFFFF"/>
        <w:spacing w:after="0" w:line="360" w:lineRule="atLeast"/>
        <w:jc w:val="both"/>
        <w:rPr>
          <w:rFonts w:eastAsia="Times New Roman" w:cstheme="minorHAnsi"/>
          <w:sz w:val="24"/>
          <w:szCs w:val="24"/>
          <w:lang w:eastAsia="tr-TR"/>
        </w:rPr>
      </w:pPr>
      <w:r w:rsidRPr="00544A4A">
        <w:rPr>
          <w:rFonts w:eastAsia="Times New Roman" w:cstheme="minorHAnsi"/>
          <w:b/>
          <w:bCs/>
          <w:sz w:val="24"/>
          <w:szCs w:val="24"/>
          <w:lang w:eastAsia="tr-TR"/>
        </w:rPr>
        <w:lastRenderedPageBreak/>
        <w:t xml:space="preserve">Gizli Bilgi, Ticari Sırlar </w:t>
      </w:r>
      <w:proofErr w:type="gramStart"/>
      <w:r w:rsidRPr="00544A4A">
        <w:rPr>
          <w:rFonts w:eastAsia="Times New Roman" w:cstheme="minorHAnsi"/>
          <w:b/>
          <w:bCs/>
          <w:sz w:val="24"/>
          <w:szCs w:val="24"/>
          <w:lang w:eastAsia="tr-TR"/>
        </w:rPr>
        <w:t>Ve</w:t>
      </w:r>
      <w:proofErr w:type="gramEnd"/>
      <w:r w:rsidRPr="00544A4A">
        <w:rPr>
          <w:rFonts w:eastAsia="Times New Roman" w:cstheme="minorHAnsi"/>
          <w:b/>
          <w:bCs/>
          <w:sz w:val="24"/>
          <w:szCs w:val="24"/>
          <w:lang w:eastAsia="tr-TR"/>
        </w:rPr>
        <w:t xml:space="preserve"> Patent Haklarının Korunması Konusunda Fakülte-Sanayi Koordinatörlüğünün Sorumluluğu</w:t>
      </w:r>
    </w:p>
    <w:p w14:paraId="6EDBB4C6" w14:textId="77777777" w:rsidR="001069EA" w:rsidRPr="00544A4A" w:rsidRDefault="001069EA" w:rsidP="001069EA">
      <w:pPr>
        <w:shd w:val="clear" w:color="auto" w:fill="FFFFFF"/>
        <w:spacing w:after="0" w:line="360" w:lineRule="atLeast"/>
        <w:jc w:val="both"/>
        <w:rPr>
          <w:rFonts w:eastAsia="Times New Roman" w:cstheme="minorHAnsi"/>
          <w:sz w:val="24"/>
          <w:szCs w:val="24"/>
          <w:lang w:eastAsia="tr-TR"/>
        </w:rPr>
      </w:pPr>
      <w:r w:rsidRPr="00544A4A">
        <w:rPr>
          <w:rFonts w:eastAsia="Times New Roman" w:cstheme="minorHAnsi"/>
          <w:b/>
          <w:bCs/>
          <w:sz w:val="24"/>
          <w:szCs w:val="24"/>
          <w:lang w:eastAsia="tr-TR"/>
        </w:rPr>
        <w:t>MADDE 12: </w:t>
      </w:r>
      <w:r w:rsidR="00B072D0"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>Atatürk</w:t>
      </w:r>
      <w:r w:rsidR="007A4FBC" w:rsidRPr="00544A4A"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 xml:space="preserve"> Üniversitesi</w:t>
      </w:r>
      <w:r w:rsidRPr="00544A4A"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 xml:space="preserve"> </w:t>
      </w:r>
      <w:r w:rsidR="00B072D0"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>Mühendislik</w:t>
      </w:r>
      <w:r w:rsidRPr="00544A4A"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 xml:space="preserve"> Fakültesi Fakülte</w:t>
      </w:r>
      <w:r w:rsidR="000A44A0" w:rsidRPr="00544A4A"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 xml:space="preserve"> </w:t>
      </w:r>
      <w:r w:rsidR="001F7450"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>UME</w:t>
      </w:r>
      <w:r w:rsidR="000A44A0" w:rsidRPr="00544A4A"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 xml:space="preserve"> Koo</w:t>
      </w:r>
      <w:r w:rsidRPr="00544A4A"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>rdinatörlüğü;</w:t>
      </w:r>
    </w:p>
    <w:p w14:paraId="7DB2F35B" w14:textId="77777777" w:rsidR="001069EA" w:rsidRPr="00544A4A" w:rsidRDefault="001069EA" w:rsidP="001069EA">
      <w:pPr>
        <w:shd w:val="clear" w:color="auto" w:fill="FFFFFF"/>
        <w:spacing w:after="0" w:line="360" w:lineRule="atLeast"/>
        <w:ind w:left="284"/>
        <w:jc w:val="both"/>
        <w:rPr>
          <w:rFonts w:eastAsia="Times New Roman" w:cstheme="minorHAnsi"/>
          <w:sz w:val="24"/>
          <w:szCs w:val="24"/>
          <w:lang w:eastAsia="tr-TR"/>
        </w:rPr>
      </w:pPr>
      <w:r w:rsidRPr="00544A4A"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>a)</w:t>
      </w:r>
      <w:r w:rsidRPr="00544A4A">
        <w:rPr>
          <w:rFonts w:eastAsia="Times New Roman" w:cstheme="minorHAnsi"/>
          <w:sz w:val="24"/>
          <w:szCs w:val="24"/>
          <w:lang w:eastAsia="tr-TR"/>
        </w:rPr>
        <w:t> </w:t>
      </w:r>
      <w:r w:rsidRPr="00544A4A"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>11. Maddenin uygulanabilirliğinin sağlanması için gerekli bildirimleri bu kişilere iletmek ve onlarla bu protokolün bir parçası sayılacak gerekli yazı gizlilik anlaşmalarının yapılmasını sağlamakla yükümlüdür.</w:t>
      </w:r>
    </w:p>
    <w:p w14:paraId="552EEBC2" w14:textId="77777777" w:rsidR="001069EA" w:rsidRPr="00544A4A" w:rsidRDefault="001069EA" w:rsidP="001069EA">
      <w:pPr>
        <w:shd w:val="clear" w:color="auto" w:fill="FFFFFF"/>
        <w:spacing w:after="0" w:line="360" w:lineRule="atLeast"/>
        <w:ind w:left="284"/>
        <w:jc w:val="both"/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</w:pPr>
      <w:r w:rsidRPr="00544A4A"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>b)</w:t>
      </w:r>
      <w:r w:rsidRPr="00544A4A">
        <w:rPr>
          <w:rFonts w:eastAsia="Times New Roman" w:cstheme="minorHAnsi"/>
          <w:sz w:val="24"/>
          <w:szCs w:val="24"/>
          <w:lang w:eastAsia="tr-TR"/>
        </w:rPr>
        <w:t> </w:t>
      </w:r>
      <w:r w:rsidRPr="00544A4A"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 xml:space="preserve">Bu protokol kapsamındaki </w:t>
      </w:r>
      <w:r w:rsidR="001F7450"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>UME</w:t>
      </w:r>
      <w:r w:rsidRPr="00544A4A"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 xml:space="preserve"> çalışmaları sırasında ve sonrasında elde edilen bilgileri herhangi bir teknik veya akademik bildiri, rapor ve benzeri yayınlarda kullanmak durumunda ilgili kurum veya yetkililerinden iznini almayı, kabul ve beyan eder.</w:t>
      </w:r>
    </w:p>
    <w:p w14:paraId="04175B81" w14:textId="77777777" w:rsidR="00532FA2" w:rsidRPr="00544A4A" w:rsidRDefault="00532FA2" w:rsidP="001069EA">
      <w:pPr>
        <w:shd w:val="clear" w:color="auto" w:fill="FFFFFF"/>
        <w:spacing w:after="0" w:line="360" w:lineRule="atLeast"/>
        <w:ind w:left="284"/>
        <w:jc w:val="both"/>
        <w:rPr>
          <w:rFonts w:eastAsia="Times New Roman" w:cstheme="minorHAnsi"/>
          <w:sz w:val="24"/>
          <w:szCs w:val="24"/>
          <w:lang w:eastAsia="tr-TR"/>
        </w:rPr>
      </w:pPr>
    </w:p>
    <w:p w14:paraId="0F1E182B" w14:textId="77777777" w:rsidR="001069EA" w:rsidRDefault="006622E4" w:rsidP="001069EA">
      <w:pPr>
        <w:shd w:val="clear" w:color="auto" w:fill="FFFFFF"/>
        <w:spacing w:after="0" w:line="270" w:lineRule="atLeast"/>
        <w:jc w:val="both"/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</w:pPr>
      <w:r>
        <w:rPr>
          <w:rFonts w:eastAsia="Times New Roman" w:cstheme="minorHAnsi"/>
          <w:b/>
          <w:sz w:val="24"/>
          <w:szCs w:val="24"/>
          <w:bdr w:val="none" w:sz="0" w:space="0" w:color="auto" w:frame="1"/>
          <w:lang w:eastAsia="tr-TR"/>
        </w:rPr>
        <w:t xml:space="preserve">……………………………………………………………………………………….. </w:t>
      </w:r>
      <w:r w:rsidR="001069EA" w:rsidRPr="00544A4A"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>Firması</w:t>
      </w:r>
      <w:r w:rsidR="001069EA" w:rsidRPr="00544A4A">
        <w:rPr>
          <w:rFonts w:eastAsia="Times New Roman" w:cstheme="minorHAnsi"/>
          <w:sz w:val="24"/>
          <w:szCs w:val="24"/>
          <w:lang w:eastAsia="tr-TR"/>
        </w:rPr>
        <w:t> </w:t>
      </w:r>
      <w:r w:rsidR="001069EA" w:rsidRPr="00544A4A"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>YILDA</w:t>
      </w:r>
      <w:r w:rsidR="001069EA" w:rsidRPr="00544A4A">
        <w:rPr>
          <w:rFonts w:eastAsia="Times New Roman" w:cstheme="minorHAnsi"/>
          <w:sz w:val="24"/>
          <w:szCs w:val="24"/>
          <w:lang w:eastAsia="tr-TR"/>
        </w:rPr>
        <w:t> </w:t>
      </w:r>
      <w:proofErr w:type="gramStart"/>
      <w:r w:rsidR="001069EA" w:rsidRPr="00544A4A"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>(</w:t>
      </w:r>
      <w:r w:rsidR="001069EA" w:rsidRPr="00544A4A">
        <w:rPr>
          <w:rFonts w:eastAsia="Times New Roman" w:cstheme="minorHAnsi"/>
          <w:sz w:val="24"/>
          <w:szCs w:val="24"/>
          <w:lang w:eastAsia="tr-TR"/>
        </w:rPr>
        <w:t> </w:t>
      </w:r>
      <w:r w:rsidR="00064BD0"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gramEnd"/>
      <w:r w:rsidR="00064BD0">
        <w:rPr>
          <w:rFonts w:eastAsia="Times New Roman" w:cstheme="minorHAnsi"/>
          <w:sz w:val="24"/>
          <w:szCs w:val="24"/>
          <w:lang w:eastAsia="tr-TR"/>
        </w:rPr>
        <w:t xml:space="preserve"> </w:t>
      </w:r>
      <w:r w:rsidR="001069EA" w:rsidRPr="00544A4A"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>)</w:t>
      </w:r>
      <w:r w:rsidR="001069EA" w:rsidRPr="00544A4A">
        <w:rPr>
          <w:rFonts w:eastAsia="Times New Roman" w:cstheme="minorHAnsi"/>
          <w:sz w:val="24"/>
          <w:szCs w:val="24"/>
          <w:lang w:eastAsia="tr-TR"/>
        </w:rPr>
        <w:t> </w:t>
      </w:r>
      <w:r w:rsidR="001069EA" w:rsidRPr="00544A4A"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 xml:space="preserve">KONTENJANLA </w:t>
      </w:r>
      <w:r w:rsidR="00B072D0"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>ATATÜRK</w:t>
      </w:r>
      <w:r w:rsidR="001069EA" w:rsidRPr="00544A4A"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 xml:space="preserve"> ÜNİVERSİTESİ </w:t>
      </w:r>
      <w:r w:rsidR="006E6FD0"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>MÜHENDİSLİK</w:t>
      </w:r>
      <w:r w:rsidR="001069EA" w:rsidRPr="00544A4A"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 xml:space="preserve"> FAKÜLTESİ İLE BİRLİKTE İŞBU PROTOKOL HÜKÜMLERİ ÇERÇEVESİNDE İŞYERİ EĞİTİMİ ÇALIŞMALARINDA İŞBİRLİĞİNİ KABUL VE TAAHHÜT EDER.</w:t>
      </w:r>
    </w:p>
    <w:p w14:paraId="1091D4DC" w14:textId="77777777" w:rsidR="001C57B0" w:rsidRDefault="001C57B0" w:rsidP="001069EA">
      <w:pPr>
        <w:shd w:val="clear" w:color="auto" w:fill="FFFFFF"/>
        <w:spacing w:after="0" w:line="270" w:lineRule="atLeast"/>
        <w:jc w:val="both"/>
        <w:rPr>
          <w:rFonts w:eastAsia="Times New Roman" w:cstheme="minorHAnsi"/>
          <w:sz w:val="24"/>
          <w:szCs w:val="24"/>
          <w:lang w:eastAsia="tr-TR"/>
        </w:rPr>
      </w:pPr>
    </w:p>
    <w:p w14:paraId="459FA7FB" w14:textId="77777777" w:rsidR="00263179" w:rsidRDefault="00263179" w:rsidP="001069EA">
      <w:pPr>
        <w:shd w:val="clear" w:color="auto" w:fill="FFFFFF"/>
        <w:spacing w:after="0" w:line="270" w:lineRule="atLeast"/>
        <w:jc w:val="both"/>
        <w:rPr>
          <w:rFonts w:eastAsia="Times New Roman" w:cstheme="minorHAnsi"/>
          <w:sz w:val="24"/>
          <w:szCs w:val="24"/>
          <w:lang w:eastAsia="tr-TR"/>
        </w:rPr>
      </w:pPr>
    </w:p>
    <w:p w14:paraId="18FC1A88" w14:textId="77777777" w:rsidR="00630D60" w:rsidRDefault="00630D60" w:rsidP="001069EA">
      <w:pPr>
        <w:shd w:val="clear" w:color="auto" w:fill="FFFFFF"/>
        <w:spacing w:after="0" w:line="270" w:lineRule="atLeast"/>
        <w:jc w:val="both"/>
        <w:rPr>
          <w:rFonts w:eastAsia="Times New Roman" w:cstheme="minorHAnsi"/>
          <w:sz w:val="24"/>
          <w:szCs w:val="24"/>
          <w:lang w:eastAsia="tr-TR"/>
        </w:rPr>
      </w:pPr>
    </w:p>
    <w:p w14:paraId="1A929EC9" w14:textId="77777777" w:rsidR="00C25671" w:rsidRPr="00544A4A" w:rsidRDefault="00C25671" w:rsidP="001069EA">
      <w:pPr>
        <w:shd w:val="clear" w:color="auto" w:fill="FFFFFF"/>
        <w:spacing w:after="0" w:line="270" w:lineRule="atLeast"/>
        <w:jc w:val="both"/>
        <w:rPr>
          <w:rFonts w:eastAsia="Times New Roman" w:cstheme="minorHAnsi"/>
          <w:sz w:val="24"/>
          <w:szCs w:val="24"/>
          <w:lang w:eastAsia="tr-TR"/>
        </w:rPr>
      </w:pPr>
    </w:p>
    <w:p w14:paraId="05E25486" w14:textId="77777777" w:rsidR="00064BD0" w:rsidRDefault="001069EA" w:rsidP="00064BD0">
      <w:pPr>
        <w:shd w:val="clear" w:color="auto" w:fill="FFFFFF"/>
        <w:spacing w:after="0" w:line="360" w:lineRule="atLeast"/>
        <w:jc w:val="both"/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</w:pPr>
      <w:r w:rsidRPr="00544A4A"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>Prof. Dr</w:t>
      </w:r>
      <w:r w:rsidR="00D61F8E" w:rsidRPr="00544A4A"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>.</w:t>
      </w:r>
      <w:r w:rsidR="00263179"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 xml:space="preserve"> Recep SADELER</w:t>
      </w:r>
      <w:r w:rsidR="00064BD0"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ab/>
      </w:r>
      <w:r w:rsidR="00064BD0"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ab/>
      </w:r>
      <w:r w:rsidR="00064BD0"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ab/>
      </w:r>
      <w:r w:rsidR="001C57B0"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ab/>
      </w:r>
      <w:r w:rsidR="001C57B0"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ab/>
      </w:r>
      <w:r w:rsidR="001C57B0"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ab/>
      </w:r>
      <w:r w:rsidR="001C57B0"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ab/>
      </w:r>
      <w:r w:rsidR="006E6FD0"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>İşyeri</w:t>
      </w:r>
      <w:r w:rsidR="001C57B0"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 xml:space="preserve"> </w:t>
      </w:r>
      <w:r w:rsidRPr="00544A4A"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>Yöneticisi</w:t>
      </w:r>
    </w:p>
    <w:p w14:paraId="56D14171" w14:textId="77777777" w:rsidR="001069EA" w:rsidRPr="00064BD0" w:rsidRDefault="001069EA" w:rsidP="00064BD0">
      <w:pPr>
        <w:shd w:val="clear" w:color="auto" w:fill="FFFFFF"/>
        <w:spacing w:after="0" w:line="360" w:lineRule="atLeast"/>
        <w:jc w:val="both"/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</w:pPr>
      <w:r w:rsidRPr="00544A4A"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>Dekan</w:t>
      </w:r>
      <w:r w:rsidR="00D61F8E" w:rsidRPr="00544A4A"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 xml:space="preserve"> </w:t>
      </w:r>
    </w:p>
    <w:p w14:paraId="34C85EB3" w14:textId="77777777" w:rsidR="001069EA" w:rsidRDefault="00B072D0" w:rsidP="001069EA">
      <w:pPr>
        <w:shd w:val="clear" w:color="auto" w:fill="FFFFFF"/>
        <w:spacing w:after="0" w:line="360" w:lineRule="atLeast"/>
        <w:jc w:val="both"/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</w:pPr>
      <w:r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>Atatürk</w:t>
      </w:r>
      <w:r w:rsidR="001C57B0"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 xml:space="preserve"> Üniversitesi </w:t>
      </w:r>
      <w:r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>Mühendislik</w:t>
      </w:r>
      <w:r w:rsidR="001069EA" w:rsidRPr="00544A4A"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 xml:space="preserve"> Fakültesi</w:t>
      </w:r>
    </w:p>
    <w:p w14:paraId="05E5B9EB" w14:textId="77777777" w:rsidR="00630D60" w:rsidRDefault="00630D60" w:rsidP="001069EA">
      <w:pPr>
        <w:shd w:val="clear" w:color="auto" w:fill="FFFFFF"/>
        <w:spacing w:after="0" w:line="360" w:lineRule="atLeast"/>
        <w:jc w:val="both"/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</w:pPr>
    </w:p>
    <w:p w14:paraId="591A2B62" w14:textId="77777777" w:rsidR="00630D60" w:rsidRDefault="00630D60" w:rsidP="001069EA">
      <w:pPr>
        <w:shd w:val="clear" w:color="auto" w:fill="FFFFFF"/>
        <w:spacing w:after="0" w:line="360" w:lineRule="atLeast"/>
        <w:jc w:val="both"/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</w:pPr>
    </w:p>
    <w:p w14:paraId="5BFF4596" w14:textId="77777777" w:rsidR="00630D60" w:rsidRDefault="00630D60" w:rsidP="001069EA">
      <w:pPr>
        <w:shd w:val="clear" w:color="auto" w:fill="FFFFFF"/>
        <w:spacing w:after="0" w:line="360" w:lineRule="atLeast"/>
        <w:jc w:val="both"/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</w:pPr>
    </w:p>
    <w:tbl>
      <w:tblPr>
        <w:tblStyle w:val="TabloKlavuzu"/>
        <w:tblW w:w="6801" w:type="dxa"/>
        <w:tblLook w:val="04A0" w:firstRow="1" w:lastRow="0" w:firstColumn="1" w:lastColumn="0" w:noHBand="0" w:noVBand="1"/>
      </w:tblPr>
      <w:tblGrid>
        <w:gridCol w:w="3781"/>
        <w:gridCol w:w="3020"/>
      </w:tblGrid>
      <w:tr w:rsidR="00630D60" w14:paraId="1DDA2CD6" w14:textId="77777777" w:rsidTr="00630D60">
        <w:tc>
          <w:tcPr>
            <w:tcW w:w="3781" w:type="dxa"/>
          </w:tcPr>
          <w:p w14:paraId="6B1D766A" w14:textId="77777777" w:rsidR="00630D60" w:rsidRPr="00630D60" w:rsidRDefault="00630D60" w:rsidP="00630D60">
            <w:pPr>
              <w:spacing w:line="360" w:lineRule="atLeast"/>
              <w:jc w:val="center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  <w:r w:rsidRPr="00630D60">
              <w:rPr>
                <w:rFonts w:eastAsia="Times New Roman" w:cstheme="minorHAnsi"/>
                <w:b/>
                <w:sz w:val="24"/>
                <w:szCs w:val="24"/>
                <w:lang w:eastAsia="tr-TR"/>
              </w:rPr>
              <w:t>Kontenjan Tahsis edilen Bölüm</w:t>
            </w:r>
          </w:p>
        </w:tc>
        <w:tc>
          <w:tcPr>
            <w:tcW w:w="3020" w:type="dxa"/>
          </w:tcPr>
          <w:p w14:paraId="6454A210" w14:textId="77777777" w:rsidR="00630D60" w:rsidRPr="00630D60" w:rsidRDefault="00630D60" w:rsidP="00630D60">
            <w:pPr>
              <w:spacing w:line="360" w:lineRule="atLeast"/>
              <w:jc w:val="center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  <w:r w:rsidRPr="00630D60">
              <w:rPr>
                <w:rFonts w:eastAsia="Times New Roman" w:cstheme="minorHAnsi"/>
                <w:b/>
                <w:sz w:val="24"/>
                <w:szCs w:val="24"/>
                <w:lang w:eastAsia="tr-TR"/>
              </w:rPr>
              <w:t>Öğrenci Sayısı</w:t>
            </w:r>
          </w:p>
        </w:tc>
      </w:tr>
      <w:tr w:rsidR="00630D60" w14:paraId="146F67C6" w14:textId="77777777" w:rsidTr="00630D60">
        <w:tc>
          <w:tcPr>
            <w:tcW w:w="3781" w:type="dxa"/>
          </w:tcPr>
          <w:p w14:paraId="55F6CC3B" w14:textId="6FA40015" w:rsidR="00630D60" w:rsidRDefault="00270021" w:rsidP="001069EA">
            <w:pPr>
              <w:spacing w:line="360" w:lineRule="atLeast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Kimya Mühendisliği</w:t>
            </w:r>
          </w:p>
        </w:tc>
        <w:tc>
          <w:tcPr>
            <w:tcW w:w="3020" w:type="dxa"/>
          </w:tcPr>
          <w:p w14:paraId="7805E000" w14:textId="77777777" w:rsidR="00630D60" w:rsidRDefault="00630D60" w:rsidP="001069EA">
            <w:pPr>
              <w:spacing w:line="360" w:lineRule="atLeast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</w:tr>
      <w:tr w:rsidR="00630D60" w14:paraId="477A6118" w14:textId="77777777" w:rsidTr="00630D60">
        <w:tc>
          <w:tcPr>
            <w:tcW w:w="3781" w:type="dxa"/>
          </w:tcPr>
          <w:p w14:paraId="10ECCF81" w14:textId="473FA4D9" w:rsidR="00630D60" w:rsidRDefault="00270021" w:rsidP="001069EA">
            <w:pPr>
              <w:spacing w:line="360" w:lineRule="atLeast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İnşaat Mühendisliği</w:t>
            </w:r>
          </w:p>
        </w:tc>
        <w:tc>
          <w:tcPr>
            <w:tcW w:w="3020" w:type="dxa"/>
          </w:tcPr>
          <w:p w14:paraId="67E140A8" w14:textId="77777777" w:rsidR="00630D60" w:rsidRDefault="00630D60" w:rsidP="001069EA">
            <w:pPr>
              <w:spacing w:line="360" w:lineRule="atLeast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</w:tr>
      <w:tr w:rsidR="00630D60" w14:paraId="23117CED" w14:textId="77777777" w:rsidTr="00630D60">
        <w:tc>
          <w:tcPr>
            <w:tcW w:w="3781" w:type="dxa"/>
          </w:tcPr>
          <w:p w14:paraId="3CEBBD6C" w14:textId="16A54966" w:rsidR="00630D60" w:rsidRDefault="00270021" w:rsidP="001069EA">
            <w:pPr>
              <w:spacing w:line="360" w:lineRule="atLeast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Çevre Mühendisliği</w:t>
            </w:r>
          </w:p>
        </w:tc>
        <w:tc>
          <w:tcPr>
            <w:tcW w:w="3020" w:type="dxa"/>
          </w:tcPr>
          <w:p w14:paraId="3ACE9AB2" w14:textId="77777777" w:rsidR="00630D60" w:rsidRDefault="00630D60" w:rsidP="001069EA">
            <w:pPr>
              <w:spacing w:line="360" w:lineRule="atLeast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</w:tr>
      <w:tr w:rsidR="00630D60" w14:paraId="4C92DA15" w14:textId="77777777" w:rsidTr="00630D60">
        <w:tc>
          <w:tcPr>
            <w:tcW w:w="3781" w:type="dxa"/>
          </w:tcPr>
          <w:p w14:paraId="70F256E7" w14:textId="2E031A47" w:rsidR="00630D60" w:rsidRDefault="00270021" w:rsidP="001069EA">
            <w:pPr>
              <w:spacing w:line="360" w:lineRule="atLeast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Makine Mühendisliği</w:t>
            </w:r>
          </w:p>
        </w:tc>
        <w:tc>
          <w:tcPr>
            <w:tcW w:w="3020" w:type="dxa"/>
          </w:tcPr>
          <w:p w14:paraId="1BFCCEB6" w14:textId="77777777" w:rsidR="00630D60" w:rsidRDefault="00630D60" w:rsidP="001069EA">
            <w:pPr>
              <w:spacing w:line="360" w:lineRule="atLeast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</w:tr>
      <w:tr w:rsidR="00630D60" w14:paraId="0F3DE5F6" w14:textId="77777777" w:rsidTr="00630D60">
        <w:tc>
          <w:tcPr>
            <w:tcW w:w="3781" w:type="dxa"/>
          </w:tcPr>
          <w:p w14:paraId="38C539C9" w14:textId="5B70AC27" w:rsidR="00630D60" w:rsidRDefault="00270021" w:rsidP="001069EA">
            <w:pPr>
              <w:spacing w:line="360" w:lineRule="atLeast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Elektrik-Elektronik Mühendisliği</w:t>
            </w:r>
          </w:p>
        </w:tc>
        <w:tc>
          <w:tcPr>
            <w:tcW w:w="3020" w:type="dxa"/>
          </w:tcPr>
          <w:p w14:paraId="0146ABEA" w14:textId="77777777" w:rsidR="00630D60" w:rsidRDefault="00630D60" w:rsidP="001069EA">
            <w:pPr>
              <w:spacing w:line="360" w:lineRule="atLeast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</w:tr>
      <w:tr w:rsidR="00270021" w14:paraId="39DF1FD3" w14:textId="77777777" w:rsidTr="00630D60">
        <w:tc>
          <w:tcPr>
            <w:tcW w:w="3781" w:type="dxa"/>
          </w:tcPr>
          <w:p w14:paraId="54ABB974" w14:textId="1153EB25" w:rsidR="00270021" w:rsidRDefault="00270021" w:rsidP="00270021">
            <w:pPr>
              <w:spacing w:line="360" w:lineRule="atLeast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Endüstri Mühendisliği</w:t>
            </w:r>
          </w:p>
        </w:tc>
        <w:tc>
          <w:tcPr>
            <w:tcW w:w="3020" w:type="dxa"/>
          </w:tcPr>
          <w:p w14:paraId="5AF66720" w14:textId="77777777" w:rsidR="00270021" w:rsidRDefault="00270021" w:rsidP="00270021">
            <w:pPr>
              <w:spacing w:line="360" w:lineRule="atLeast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</w:tr>
      <w:tr w:rsidR="00270021" w14:paraId="0696BF7F" w14:textId="77777777" w:rsidTr="00630D60">
        <w:tc>
          <w:tcPr>
            <w:tcW w:w="3781" w:type="dxa"/>
          </w:tcPr>
          <w:p w14:paraId="3FD4BC64" w14:textId="204E0B29" w:rsidR="00270021" w:rsidRDefault="00270021" w:rsidP="00270021">
            <w:pPr>
              <w:spacing w:line="360" w:lineRule="atLeast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Bilgisayar Mühendisliği</w:t>
            </w:r>
          </w:p>
        </w:tc>
        <w:tc>
          <w:tcPr>
            <w:tcW w:w="3020" w:type="dxa"/>
          </w:tcPr>
          <w:p w14:paraId="5F4C20E4" w14:textId="77777777" w:rsidR="00270021" w:rsidRDefault="00270021" w:rsidP="00270021">
            <w:pPr>
              <w:spacing w:line="360" w:lineRule="atLeast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</w:tr>
      <w:tr w:rsidR="00270021" w14:paraId="016D3389" w14:textId="77777777" w:rsidTr="00630D60">
        <w:tc>
          <w:tcPr>
            <w:tcW w:w="3781" w:type="dxa"/>
          </w:tcPr>
          <w:p w14:paraId="603D177E" w14:textId="77777777" w:rsidR="00270021" w:rsidRDefault="00270021" w:rsidP="00270021">
            <w:pPr>
              <w:spacing w:line="360" w:lineRule="atLeast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Metalurji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ve Malzeme Mühendisliği</w:t>
            </w:r>
          </w:p>
        </w:tc>
        <w:tc>
          <w:tcPr>
            <w:tcW w:w="3020" w:type="dxa"/>
          </w:tcPr>
          <w:p w14:paraId="22BB2AFF" w14:textId="77777777" w:rsidR="00270021" w:rsidRDefault="00270021" w:rsidP="00270021">
            <w:pPr>
              <w:spacing w:line="360" w:lineRule="atLeast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</w:tr>
      <w:tr w:rsidR="00270021" w14:paraId="3D4CABC6" w14:textId="77777777" w:rsidTr="00630D60">
        <w:tc>
          <w:tcPr>
            <w:tcW w:w="3781" w:type="dxa"/>
          </w:tcPr>
          <w:p w14:paraId="261DCE92" w14:textId="68F237A7" w:rsidR="00270021" w:rsidRDefault="00270021" w:rsidP="00270021">
            <w:pPr>
              <w:spacing w:line="360" w:lineRule="atLeast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Yazılım Mühendisliği</w:t>
            </w:r>
          </w:p>
        </w:tc>
        <w:tc>
          <w:tcPr>
            <w:tcW w:w="3020" w:type="dxa"/>
          </w:tcPr>
          <w:p w14:paraId="608A863D" w14:textId="77777777" w:rsidR="00270021" w:rsidRDefault="00270021" w:rsidP="00270021">
            <w:pPr>
              <w:spacing w:line="360" w:lineRule="atLeast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</w:tr>
      <w:tr w:rsidR="00270021" w14:paraId="2927A6FE" w14:textId="77777777" w:rsidTr="00630D60">
        <w:tc>
          <w:tcPr>
            <w:tcW w:w="3781" w:type="dxa"/>
          </w:tcPr>
          <w:p w14:paraId="4166AE0F" w14:textId="23391809" w:rsidR="00270021" w:rsidRDefault="00270021" w:rsidP="00270021">
            <w:pPr>
              <w:spacing w:line="360" w:lineRule="atLeast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270021">
              <w:rPr>
                <w:rFonts w:eastAsia="Times New Roman" w:cstheme="minorHAnsi"/>
                <w:sz w:val="24"/>
                <w:szCs w:val="24"/>
                <w:lang w:eastAsia="tr-TR"/>
              </w:rPr>
              <w:t>Yapay Zekâ ve Veri Mühendisliği</w:t>
            </w:r>
          </w:p>
        </w:tc>
        <w:tc>
          <w:tcPr>
            <w:tcW w:w="3020" w:type="dxa"/>
          </w:tcPr>
          <w:p w14:paraId="1B305B34" w14:textId="77777777" w:rsidR="00270021" w:rsidRDefault="00270021" w:rsidP="00270021">
            <w:pPr>
              <w:spacing w:line="360" w:lineRule="atLeast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</w:tr>
    </w:tbl>
    <w:p w14:paraId="555EB967" w14:textId="77777777" w:rsidR="00630D60" w:rsidRPr="00544A4A" w:rsidRDefault="00630D60" w:rsidP="001069EA">
      <w:pPr>
        <w:shd w:val="clear" w:color="auto" w:fill="FFFFFF"/>
        <w:spacing w:after="0" w:line="360" w:lineRule="atLeast"/>
        <w:jc w:val="both"/>
        <w:rPr>
          <w:rFonts w:eastAsia="Times New Roman" w:cstheme="minorHAnsi"/>
          <w:sz w:val="24"/>
          <w:szCs w:val="24"/>
          <w:lang w:eastAsia="tr-TR"/>
        </w:rPr>
      </w:pPr>
    </w:p>
    <w:sectPr w:rsidR="00630D60" w:rsidRPr="00544A4A" w:rsidSect="00F94F08">
      <w:pgSz w:w="11906" w:h="16838" w:code="9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ADF48" w14:textId="77777777" w:rsidR="00DF1786" w:rsidRPr="009B7141" w:rsidRDefault="00DF1786" w:rsidP="009B7141">
      <w:pPr>
        <w:spacing w:after="0" w:line="240" w:lineRule="auto"/>
      </w:pPr>
      <w:r>
        <w:separator/>
      </w:r>
    </w:p>
  </w:endnote>
  <w:endnote w:type="continuationSeparator" w:id="0">
    <w:p w14:paraId="72930BB3" w14:textId="77777777" w:rsidR="00DF1786" w:rsidRPr="009B7141" w:rsidRDefault="00DF1786" w:rsidP="009B7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68AB4" w14:textId="77777777" w:rsidR="00DF1786" w:rsidRPr="009B7141" w:rsidRDefault="00DF1786" w:rsidP="009B7141">
      <w:pPr>
        <w:spacing w:after="0" w:line="240" w:lineRule="auto"/>
      </w:pPr>
      <w:r>
        <w:separator/>
      </w:r>
    </w:p>
  </w:footnote>
  <w:footnote w:type="continuationSeparator" w:id="0">
    <w:p w14:paraId="1E7B3C28" w14:textId="77777777" w:rsidR="00DF1786" w:rsidRPr="009B7141" w:rsidRDefault="00DF1786" w:rsidP="009B71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A3A85"/>
    <w:multiLevelType w:val="hybridMultilevel"/>
    <w:tmpl w:val="5F3AA454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1A291D"/>
    <w:multiLevelType w:val="hybridMultilevel"/>
    <w:tmpl w:val="F03CD1AA"/>
    <w:lvl w:ilvl="0" w:tplc="4260B14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81F4F3B"/>
    <w:multiLevelType w:val="hybridMultilevel"/>
    <w:tmpl w:val="A1E8C6A6"/>
    <w:lvl w:ilvl="0" w:tplc="041F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C514156"/>
    <w:multiLevelType w:val="hybridMultilevel"/>
    <w:tmpl w:val="DE80722E"/>
    <w:lvl w:ilvl="0" w:tplc="44CC90D8">
      <w:start w:val="1"/>
      <w:numFmt w:val="lowerLetter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D9B8FA8C">
      <w:start w:val="1"/>
      <w:numFmt w:val="upperLetter"/>
      <w:lvlText w:val="%2."/>
      <w:lvlJc w:val="left"/>
      <w:pPr>
        <w:ind w:left="1364" w:hanging="360"/>
      </w:pPr>
      <w:rPr>
        <w:rFonts w:hint="default"/>
        <w:b/>
      </w:r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144184C"/>
    <w:multiLevelType w:val="hybridMultilevel"/>
    <w:tmpl w:val="2996BAE0"/>
    <w:lvl w:ilvl="0" w:tplc="96E8C77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F83AAC"/>
    <w:multiLevelType w:val="hybridMultilevel"/>
    <w:tmpl w:val="17487BFE"/>
    <w:lvl w:ilvl="0" w:tplc="177441C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0483E"/>
    <w:multiLevelType w:val="hybridMultilevel"/>
    <w:tmpl w:val="EE5E107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9E1A52"/>
    <w:multiLevelType w:val="hybridMultilevel"/>
    <w:tmpl w:val="05AC100E"/>
    <w:lvl w:ilvl="0" w:tplc="041F0017">
      <w:start w:val="1"/>
      <w:numFmt w:val="lowerLetter"/>
      <w:lvlText w:val="%1)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AD87718"/>
    <w:multiLevelType w:val="hybridMultilevel"/>
    <w:tmpl w:val="4D401ACA"/>
    <w:lvl w:ilvl="0" w:tplc="177441CA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C0E6AA2"/>
    <w:multiLevelType w:val="hybridMultilevel"/>
    <w:tmpl w:val="CE0643EC"/>
    <w:lvl w:ilvl="0" w:tplc="4260B14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D4D405B"/>
    <w:multiLevelType w:val="hybridMultilevel"/>
    <w:tmpl w:val="9BEAE3EA"/>
    <w:lvl w:ilvl="0" w:tplc="1276B8DA">
      <w:start w:val="1"/>
      <w:numFmt w:val="lowerLetter"/>
      <w:lvlText w:val="%1)"/>
      <w:lvlJc w:val="left"/>
      <w:pPr>
        <w:ind w:left="644" w:hanging="360"/>
      </w:pPr>
      <w:rPr>
        <w:rFonts w:asciiTheme="minorHAnsi" w:hAnsiTheme="minorHAnsi" w:cstheme="minorHAnsi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F1C23D6"/>
    <w:multiLevelType w:val="hybridMultilevel"/>
    <w:tmpl w:val="CAE8CD4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652EF1"/>
    <w:multiLevelType w:val="hybridMultilevel"/>
    <w:tmpl w:val="CAE8CD4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D43DBF"/>
    <w:multiLevelType w:val="hybridMultilevel"/>
    <w:tmpl w:val="F208CD48"/>
    <w:lvl w:ilvl="0" w:tplc="041F000F">
      <w:start w:val="1"/>
      <w:numFmt w:val="decimal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8F85F25"/>
    <w:multiLevelType w:val="hybridMultilevel"/>
    <w:tmpl w:val="76F2B88A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010260"/>
    <w:multiLevelType w:val="hybridMultilevel"/>
    <w:tmpl w:val="998C2984"/>
    <w:lvl w:ilvl="0" w:tplc="2806E3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760C0F"/>
    <w:multiLevelType w:val="hybridMultilevel"/>
    <w:tmpl w:val="54DCFE20"/>
    <w:lvl w:ilvl="0" w:tplc="B0DA40BC">
      <w:start w:val="1"/>
      <w:numFmt w:val="lowerLetter"/>
      <w:lvlText w:val="%1)"/>
      <w:lvlJc w:val="left"/>
      <w:pPr>
        <w:ind w:left="836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556" w:hanging="360"/>
      </w:pPr>
    </w:lvl>
    <w:lvl w:ilvl="2" w:tplc="041F001B" w:tentative="1">
      <w:start w:val="1"/>
      <w:numFmt w:val="lowerRoman"/>
      <w:lvlText w:val="%3."/>
      <w:lvlJc w:val="right"/>
      <w:pPr>
        <w:ind w:left="2276" w:hanging="180"/>
      </w:pPr>
    </w:lvl>
    <w:lvl w:ilvl="3" w:tplc="041F000F" w:tentative="1">
      <w:start w:val="1"/>
      <w:numFmt w:val="decimal"/>
      <w:lvlText w:val="%4."/>
      <w:lvlJc w:val="left"/>
      <w:pPr>
        <w:ind w:left="2996" w:hanging="360"/>
      </w:pPr>
    </w:lvl>
    <w:lvl w:ilvl="4" w:tplc="041F0019" w:tentative="1">
      <w:start w:val="1"/>
      <w:numFmt w:val="lowerLetter"/>
      <w:lvlText w:val="%5."/>
      <w:lvlJc w:val="left"/>
      <w:pPr>
        <w:ind w:left="3716" w:hanging="360"/>
      </w:pPr>
    </w:lvl>
    <w:lvl w:ilvl="5" w:tplc="041F001B" w:tentative="1">
      <w:start w:val="1"/>
      <w:numFmt w:val="lowerRoman"/>
      <w:lvlText w:val="%6."/>
      <w:lvlJc w:val="right"/>
      <w:pPr>
        <w:ind w:left="4436" w:hanging="180"/>
      </w:pPr>
    </w:lvl>
    <w:lvl w:ilvl="6" w:tplc="041F000F" w:tentative="1">
      <w:start w:val="1"/>
      <w:numFmt w:val="decimal"/>
      <w:lvlText w:val="%7."/>
      <w:lvlJc w:val="left"/>
      <w:pPr>
        <w:ind w:left="5156" w:hanging="360"/>
      </w:pPr>
    </w:lvl>
    <w:lvl w:ilvl="7" w:tplc="041F0019" w:tentative="1">
      <w:start w:val="1"/>
      <w:numFmt w:val="lowerLetter"/>
      <w:lvlText w:val="%8."/>
      <w:lvlJc w:val="left"/>
      <w:pPr>
        <w:ind w:left="5876" w:hanging="360"/>
      </w:pPr>
    </w:lvl>
    <w:lvl w:ilvl="8" w:tplc="041F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7" w15:restartNumberingAfterBreak="0">
    <w:nsid w:val="338E00BA"/>
    <w:multiLevelType w:val="hybridMultilevel"/>
    <w:tmpl w:val="76F2B88A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651202"/>
    <w:multiLevelType w:val="hybridMultilevel"/>
    <w:tmpl w:val="25BE470C"/>
    <w:lvl w:ilvl="0" w:tplc="041F0017">
      <w:start w:val="1"/>
      <w:numFmt w:val="lowerLetter"/>
      <w:lvlText w:val="%1)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E5570DE"/>
    <w:multiLevelType w:val="hybridMultilevel"/>
    <w:tmpl w:val="28A8047E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977E387A">
      <w:start w:val="1"/>
      <w:numFmt w:val="upperLetter"/>
      <w:lvlText w:val="%2."/>
      <w:lvlJc w:val="left"/>
      <w:pPr>
        <w:ind w:left="1440" w:hanging="360"/>
      </w:pPr>
      <w:rPr>
        <w:b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29175F"/>
    <w:multiLevelType w:val="hybridMultilevel"/>
    <w:tmpl w:val="2FFE6E64"/>
    <w:lvl w:ilvl="0" w:tplc="041F0017">
      <w:start w:val="1"/>
      <w:numFmt w:val="lowerLetter"/>
      <w:lvlText w:val="%1)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4EBF4862"/>
    <w:multiLevelType w:val="hybridMultilevel"/>
    <w:tmpl w:val="44FA9AE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674CBE"/>
    <w:multiLevelType w:val="hybridMultilevel"/>
    <w:tmpl w:val="6CAEAA54"/>
    <w:lvl w:ilvl="0" w:tplc="A8E282B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2F65DC4"/>
    <w:multiLevelType w:val="multilevel"/>
    <w:tmpl w:val="85D229E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ACA4D76"/>
    <w:multiLevelType w:val="hybridMultilevel"/>
    <w:tmpl w:val="CC903D38"/>
    <w:lvl w:ilvl="0" w:tplc="4260B14C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5B04007C"/>
    <w:multiLevelType w:val="hybridMultilevel"/>
    <w:tmpl w:val="78EEABD8"/>
    <w:lvl w:ilvl="0" w:tplc="041F000F">
      <w:start w:val="1"/>
      <w:numFmt w:val="decimal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BB75332"/>
    <w:multiLevelType w:val="hybridMultilevel"/>
    <w:tmpl w:val="F5B4BC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D63C8B"/>
    <w:multiLevelType w:val="hybridMultilevel"/>
    <w:tmpl w:val="09569C28"/>
    <w:lvl w:ilvl="0" w:tplc="3D80DF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FB57AD"/>
    <w:multiLevelType w:val="hybridMultilevel"/>
    <w:tmpl w:val="5F5A6F6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A40758"/>
    <w:multiLevelType w:val="hybridMultilevel"/>
    <w:tmpl w:val="BE5C466A"/>
    <w:lvl w:ilvl="0" w:tplc="041F0017">
      <w:start w:val="1"/>
      <w:numFmt w:val="lowerLetter"/>
      <w:lvlText w:val="%1)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2B87AFF"/>
    <w:multiLevelType w:val="hybridMultilevel"/>
    <w:tmpl w:val="33C454C2"/>
    <w:lvl w:ilvl="0" w:tplc="177441C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4270AF6"/>
    <w:multiLevelType w:val="hybridMultilevel"/>
    <w:tmpl w:val="F98641C2"/>
    <w:lvl w:ilvl="0" w:tplc="177441C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6CCB6C83"/>
    <w:multiLevelType w:val="hybridMultilevel"/>
    <w:tmpl w:val="50F41E36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1C69A5"/>
    <w:multiLevelType w:val="hybridMultilevel"/>
    <w:tmpl w:val="7F34648A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294151"/>
    <w:multiLevelType w:val="hybridMultilevel"/>
    <w:tmpl w:val="1784649A"/>
    <w:lvl w:ilvl="0" w:tplc="177441CA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6F712140"/>
    <w:multiLevelType w:val="hybridMultilevel"/>
    <w:tmpl w:val="DBF4B02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9479F7"/>
    <w:multiLevelType w:val="hybridMultilevel"/>
    <w:tmpl w:val="50F0632C"/>
    <w:lvl w:ilvl="0" w:tplc="1F601336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BEB416B"/>
    <w:multiLevelType w:val="multilevel"/>
    <w:tmpl w:val="A692A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F6924CC"/>
    <w:multiLevelType w:val="hybridMultilevel"/>
    <w:tmpl w:val="C77C7446"/>
    <w:lvl w:ilvl="0" w:tplc="041F0017">
      <w:start w:val="1"/>
      <w:numFmt w:val="lowerLetter"/>
      <w:lvlText w:val="%1)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7FDB3B0D"/>
    <w:multiLevelType w:val="hybridMultilevel"/>
    <w:tmpl w:val="6F4A0B1C"/>
    <w:lvl w:ilvl="0" w:tplc="8CF65FEC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7"/>
  </w:num>
  <w:num w:numId="3">
    <w:abstractNumId w:val="16"/>
  </w:num>
  <w:num w:numId="4">
    <w:abstractNumId w:val="28"/>
  </w:num>
  <w:num w:numId="5">
    <w:abstractNumId w:val="39"/>
  </w:num>
  <w:num w:numId="6">
    <w:abstractNumId w:val="21"/>
  </w:num>
  <w:num w:numId="7">
    <w:abstractNumId w:val="17"/>
  </w:num>
  <w:num w:numId="8">
    <w:abstractNumId w:val="14"/>
  </w:num>
  <w:num w:numId="9">
    <w:abstractNumId w:val="35"/>
  </w:num>
  <w:num w:numId="10">
    <w:abstractNumId w:val="12"/>
  </w:num>
  <w:num w:numId="11">
    <w:abstractNumId w:val="11"/>
  </w:num>
  <w:num w:numId="12">
    <w:abstractNumId w:val="20"/>
  </w:num>
  <w:num w:numId="13">
    <w:abstractNumId w:val="22"/>
  </w:num>
  <w:num w:numId="14">
    <w:abstractNumId w:val="7"/>
  </w:num>
  <w:num w:numId="15">
    <w:abstractNumId w:val="10"/>
  </w:num>
  <w:num w:numId="16">
    <w:abstractNumId w:val="25"/>
  </w:num>
  <w:num w:numId="17">
    <w:abstractNumId w:val="2"/>
  </w:num>
  <w:num w:numId="18">
    <w:abstractNumId w:val="29"/>
  </w:num>
  <w:num w:numId="19">
    <w:abstractNumId w:val="30"/>
  </w:num>
  <w:num w:numId="20">
    <w:abstractNumId w:val="8"/>
  </w:num>
  <w:num w:numId="21">
    <w:abstractNumId w:val="34"/>
  </w:num>
  <w:num w:numId="22">
    <w:abstractNumId w:val="31"/>
  </w:num>
  <w:num w:numId="23">
    <w:abstractNumId w:val="5"/>
  </w:num>
  <w:num w:numId="24">
    <w:abstractNumId w:val="6"/>
  </w:num>
  <w:num w:numId="25">
    <w:abstractNumId w:val="0"/>
  </w:num>
  <w:num w:numId="26">
    <w:abstractNumId w:val="18"/>
  </w:num>
  <w:num w:numId="27">
    <w:abstractNumId w:val="3"/>
  </w:num>
  <w:num w:numId="28">
    <w:abstractNumId w:val="38"/>
  </w:num>
  <w:num w:numId="29">
    <w:abstractNumId w:val="9"/>
  </w:num>
  <w:num w:numId="30">
    <w:abstractNumId w:val="24"/>
  </w:num>
  <w:num w:numId="31">
    <w:abstractNumId w:val="1"/>
  </w:num>
  <w:num w:numId="32">
    <w:abstractNumId w:val="19"/>
  </w:num>
  <w:num w:numId="33">
    <w:abstractNumId w:val="13"/>
  </w:num>
  <w:num w:numId="34">
    <w:abstractNumId w:val="36"/>
  </w:num>
  <w:num w:numId="35">
    <w:abstractNumId w:val="27"/>
  </w:num>
  <w:num w:numId="36">
    <w:abstractNumId w:val="26"/>
  </w:num>
  <w:num w:numId="37">
    <w:abstractNumId w:val="15"/>
  </w:num>
  <w:num w:numId="38">
    <w:abstractNumId w:val="4"/>
  </w:num>
  <w:num w:numId="39">
    <w:abstractNumId w:val="32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9EA"/>
    <w:rsid w:val="00053176"/>
    <w:rsid w:val="00064BD0"/>
    <w:rsid w:val="00067C0D"/>
    <w:rsid w:val="00092A6B"/>
    <w:rsid w:val="000A44A0"/>
    <w:rsid w:val="000C4210"/>
    <w:rsid w:val="001069EA"/>
    <w:rsid w:val="00112F2A"/>
    <w:rsid w:val="00122EFF"/>
    <w:rsid w:val="00127029"/>
    <w:rsid w:val="00152E96"/>
    <w:rsid w:val="00153249"/>
    <w:rsid w:val="001645ED"/>
    <w:rsid w:val="00181BF9"/>
    <w:rsid w:val="001C57B0"/>
    <w:rsid w:val="001D371B"/>
    <w:rsid w:val="001F7450"/>
    <w:rsid w:val="00200546"/>
    <w:rsid w:val="00223B3A"/>
    <w:rsid w:val="002521BF"/>
    <w:rsid w:val="00263179"/>
    <w:rsid w:val="00270021"/>
    <w:rsid w:val="00294023"/>
    <w:rsid w:val="002C00EC"/>
    <w:rsid w:val="002C1D1A"/>
    <w:rsid w:val="00304D20"/>
    <w:rsid w:val="003248C2"/>
    <w:rsid w:val="00334BED"/>
    <w:rsid w:val="0033587A"/>
    <w:rsid w:val="0034660A"/>
    <w:rsid w:val="003511B3"/>
    <w:rsid w:val="003866C8"/>
    <w:rsid w:val="00387B7A"/>
    <w:rsid w:val="003F54E9"/>
    <w:rsid w:val="00426128"/>
    <w:rsid w:val="00442E9D"/>
    <w:rsid w:val="0044673F"/>
    <w:rsid w:val="00460317"/>
    <w:rsid w:val="004635B5"/>
    <w:rsid w:val="00472DF6"/>
    <w:rsid w:val="00491518"/>
    <w:rsid w:val="004A11F7"/>
    <w:rsid w:val="004A13AD"/>
    <w:rsid w:val="004C5725"/>
    <w:rsid w:val="004F3110"/>
    <w:rsid w:val="00506A51"/>
    <w:rsid w:val="00532FA2"/>
    <w:rsid w:val="00544A4A"/>
    <w:rsid w:val="005856EB"/>
    <w:rsid w:val="005A4F6B"/>
    <w:rsid w:val="005C6B4B"/>
    <w:rsid w:val="00607621"/>
    <w:rsid w:val="00630D60"/>
    <w:rsid w:val="0063536E"/>
    <w:rsid w:val="006622E4"/>
    <w:rsid w:val="0067364F"/>
    <w:rsid w:val="00687D76"/>
    <w:rsid w:val="006944DF"/>
    <w:rsid w:val="006C2CE6"/>
    <w:rsid w:val="006D354B"/>
    <w:rsid w:val="006E0500"/>
    <w:rsid w:val="006E6FD0"/>
    <w:rsid w:val="006E7885"/>
    <w:rsid w:val="00714323"/>
    <w:rsid w:val="00774E76"/>
    <w:rsid w:val="007820AA"/>
    <w:rsid w:val="00793310"/>
    <w:rsid w:val="007A4FBC"/>
    <w:rsid w:val="007A7DB6"/>
    <w:rsid w:val="007D0BB3"/>
    <w:rsid w:val="007D0CE0"/>
    <w:rsid w:val="007F351D"/>
    <w:rsid w:val="0086212B"/>
    <w:rsid w:val="008D5568"/>
    <w:rsid w:val="008E5B09"/>
    <w:rsid w:val="0091086D"/>
    <w:rsid w:val="00913046"/>
    <w:rsid w:val="00920B7B"/>
    <w:rsid w:val="00926364"/>
    <w:rsid w:val="0092732A"/>
    <w:rsid w:val="0098052F"/>
    <w:rsid w:val="009B7141"/>
    <w:rsid w:val="009D1D8A"/>
    <w:rsid w:val="009E1C21"/>
    <w:rsid w:val="00AF4B79"/>
    <w:rsid w:val="00B072D0"/>
    <w:rsid w:val="00B2595E"/>
    <w:rsid w:val="00B30A9A"/>
    <w:rsid w:val="00B7658E"/>
    <w:rsid w:val="00B9443C"/>
    <w:rsid w:val="00B95325"/>
    <w:rsid w:val="00BE1C86"/>
    <w:rsid w:val="00BF1849"/>
    <w:rsid w:val="00C25671"/>
    <w:rsid w:val="00C6381D"/>
    <w:rsid w:val="00C951FC"/>
    <w:rsid w:val="00CA27F9"/>
    <w:rsid w:val="00D06083"/>
    <w:rsid w:val="00D25B8A"/>
    <w:rsid w:val="00D57C37"/>
    <w:rsid w:val="00D61F8E"/>
    <w:rsid w:val="00D87EF3"/>
    <w:rsid w:val="00DB55EB"/>
    <w:rsid w:val="00DB6CB4"/>
    <w:rsid w:val="00DF1786"/>
    <w:rsid w:val="00E06299"/>
    <w:rsid w:val="00E22C53"/>
    <w:rsid w:val="00E67681"/>
    <w:rsid w:val="00E72249"/>
    <w:rsid w:val="00EE7998"/>
    <w:rsid w:val="00F179DE"/>
    <w:rsid w:val="00F24CC7"/>
    <w:rsid w:val="00F27A43"/>
    <w:rsid w:val="00F3496A"/>
    <w:rsid w:val="00F665C5"/>
    <w:rsid w:val="00F90422"/>
    <w:rsid w:val="00F90634"/>
    <w:rsid w:val="00F94F08"/>
    <w:rsid w:val="00FA60E9"/>
    <w:rsid w:val="00FB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AB08A"/>
  <w15:docId w15:val="{244E8BA5-7A88-44DB-BFD1-5AAA35E98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B7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1069EA"/>
    <w:rPr>
      <w:b/>
      <w:bCs/>
    </w:rPr>
  </w:style>
  <w:style w:type="character" w:customStyle="1" w:styleId="apple-converted-space">
    <w:name w:val="apple-converted-space"/>
    <w:basedOn w:val="VarsaylanParagrafYazTipi"/>
    <w:rsid w:val="001069EA"/>
  </w:style>
  <w:style w:type="paragraph" w:styleId="NormalWeb">
    <w:name w:val="Normal (Web)"/>
    <w:basedOn w:val="Normal"/>
    <w:uiPriority w:val="99"/>
    <w:semiHidden/>
    <w:unhideWhenUsed/>
    <w:rsid w:val="00106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99"/>
    <w:qFormat/>
    <w:rsid w:val="00122E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ralkYok">
    <w:name w:val="No Spacing"/>
    <w:uiPriority w:val="1"/>
    <w:qFormat/>
    <w:rsid w:val="009D1D8A"/>
    <w:pPr>
      <w:spacing w:after="0" w:line="240" w:lineRule="auto"/>
    </w:pPr>
  </w:style>
  <w:style w:type="table" w:styleId="TabloKlavuzu">
    <w:name w:val="Table Grid"/>
    <w:basedOn w:val="NormalTablo"/>
    <w:uiPriority w:val="59"/>
    <w:rsid w:val="006E7885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E7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E788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9B7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9B7141"/>
  </w:style>
  <w:style w:type="paragraph" w:styleId="AltBilgi">
    <w:name w:val="footer"/>
    <w:basedOn w:val="Normal"/>
    <w:link w:val="AltBilgiChar"/>
    <w:uiPriority w:val="99"/>
    <w:semiHidden/>
    <w:unhideWhenUsed/>
    <w:rsid w:val="009B7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9B7141"/>
  </w:style>
  <w:style w:type="paragraph" w:customStyle="1" w:styleId="Default">
    <w:name w:val="Default"/>
    <w:rsid w:val="00067C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3">
    <w:name w:val="Style13"/>
    <w:basedOn w:val="Normal"/>
    <w:uiPriority w:val="99"/>
    <w:rsid w:val="00F94F0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8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77087B-555E-4AA5-B030-71C42F624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 yeri Çalışma Yönergesi</vt:lpstr>
    </vt:vector>
  </TitlesOfParts>
  <Company/>
  <LinksUpToDate>false</LinksUpToDate>
  <CharactersWithSpaces>5959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 yeri Çalışma Yönergesi</dc:title>
  <dc:creator>türkayclk</dc:creator>
  <cp:lastModifiedBy>Recep</cp:lastModifiedBy>
  <cp:revision>10</cp:revision>
  <cp:lastPrinted>2015-12-10T11:17:00Z</cp:lastPrinted>
  <dcterms:created xsi:type="dcterms:W3CDTF">2020-10-26T11:07:00Z</dcterms:created>
  <dcterms:modified xsi:type="dcterms:W3CDTF">2024-06-11T11:19:00Z</dcterms:modified>
</cp:coreProperties>
</file>