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ATATÜRK ÜNİVERSİTESİ</w:t>
      </w:r>
    </w:p>
    <w:p w:rsidR="00C0411F" w:rsidRDefault="00C0411F" w:rsidP="00C0411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EDEBİYAT FAKÜLTESİ RUS DİLİ VE EDEBİYATI BÖLÜMÜ </w:t>
      </w:r>
    </w:p>
    <w:p w:rsidR="00C0411F" w:rsidRDefault="00C0411F" w:rsidP="00C0411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2022-2023 GÜZ YARIYILI LİSANS BÜTÜNLEME PROGRAMI</w:t>
      </w:r>
    </w:p>
    <w:p w:rsidR="00C0411F" w:rsidRDefault="00C0411F" w:rsidP="00C0411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C0411F" w:rsidRDefault="00C0411F" w:rsidP="00C0411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660"/>
        <w:gridCol w:w="1931"/>
        <w:gridCol w:w="1644"/>
        <w:gridCol w:w="1783"/>
        <w:gridCol w:w="1936"/>
      </w:tblGrid>
      <w:tr w:rsidR="00C0411F" w:rsidTr="00C04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Saati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Gözetmen</w:t>
            </w:r>
          </w:p>
        </w:tc>
      </w:tr>
      <w:tr w:rsidR="00C0411F" w:rsidTr="00C04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Türk Dili I</w:t>
            </w:r>
          </w:p>
          <w:p w:rsidR="00C0411F" w:rsidRDefault="00C0411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Yabancı Dil (İngilizce) I</w:t>
            </w:r>
          </w:p>
          <w:p w:rsidR="00C0411F" w:rsidRDefault="00C0411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AİİT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C.KARAYEL</w:t>
            </w:r>
          </w:p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Ö. ÜNSAL</w:t>
            </w:r>
          </w:p>
        </w:tc>
      </w:tr>
      <w:tr w:rsidR="00C0411F" w:rsidTr="00C04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Gramere Giriş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C.KARAYEL</w:t>
            </w:r>
          </w:p>
        </w:tc>
      </w:tr>
      <w:tr w:rsidR="00C0411F" w:rsidTr="00C04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Çeviri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C.KARAYEL</w:t>
            </w:r>
          </w:p>
        </w:tc>
      </w:tr>
      <w:tr w:rsidR="00C0411F" w:rsidTr="00C04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Edebiyat Bilimine Giriş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O. KRAVCHUK</w:t>
            </w:r>
          </w:p>
        </w:tc>
      </w:tr>
      <w:tr w:rsidR="00C0411F" w:rsidTr="00C04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Rusya Tarihi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S. NURGALİYEVA</w:t>
            </w:r>
          </w:p>
        </w:tc>
      </w:tr>
      <w:tr w:rsidR="00C0411F" w:rsidTr="00C04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Sözlü Anlatım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S. NURGALİYEVA</w:t>
            </w:r>
          </w:p>
        </w:tc>
      </w:tr>
      <w:tr w:rsidR="00C0411F" w:rsidTr="00C04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Ses Bilgisi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O. KRAVCHUK</w:t>
            </w:r>
          </w:p>
        </w:tc>
      </w:tr>
      <w:tr w:rsidR="00C0411F" w:rsidTr="00C04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İngilizce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KAYGUSUZ</w:t>
            </w:r>
          </w:p>
        </w:tc>
      </w:tr>
      <w:tr w:rsidR="00C0411F" w:rsidTr="00C04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Kültürü Sentezi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C0411F" w:rsidTr="00C0411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Almanca 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AZ06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Ş. KAYĞIN</w:t>
            </w:r>
          </w:p>
        </w:tc>
      </w:tr>
    </w:tbl>
    <w:p w:rsidR="00C0411F" w:rsidRDefault="00C0411F" w:rsidP="00C0411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C0411F" w:rsidRDefault="00C0411F" w:rsidP="00C0411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03"/>
        <w:gridCol w:w="1804"/>
        <w:gridCol w:w="1788"/>
        <w:gridCol w:w="1793"/>
        <w:gridCol w:w="1836"/>
      </w:tblGrid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Saati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Gözetmen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Yabancı Dil (İngilizce)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C.KARAYEL</w:t>
            </w:r>
          </w:p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Ö. ÜNSAL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Morfoloji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10.2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S. AIUPOVA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Çeviri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462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1F" w:rsidRDefault="00C0411F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C.KARAYEL</w:t>
            </w:r>
          </w:p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Sözlü Anlatım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10.20-12.00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S. NURGALİYEVA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19. yy R. E.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T-R Çeviri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10.2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Konuşma Kültürü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S. NURGALİYEVA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İngilizce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19.0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1.2022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10.2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KAYGUSUZ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Almanca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Ş. KAYĞIN</w:t>
            </w:r>
          </w:p>
        </w:tc>
      </w:tr>
    </w:tbl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C0411F" w:rsidRDefault="00C0411F" w:rsidP="00C0411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01"/>
        <w:gridCol w:w="1804"/>
        <w:gridCol w:w="1789"/>
        <w:gridCol w:w="1794"/>
        <w:gridCol w:w="1836"/>
      </w:tblGrid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Saati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Gözetmen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Sentaks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08.30-10.1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S. AIUPOVA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Çağdaş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 Yön.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S. AIUPOV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20. yy. Rus Ed.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S. AIUPOV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R-T Çeviri 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Ö. ÜNSAL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T-R Çeviri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Yazım Kuralları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O. KRAVCHUK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İngilizce 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08.30-10.10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Y. ARAS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Üsluıp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Bilgisi (Stilistik)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13.00-14.40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O. KRAVCHUK</w:t>
            </w:r>
          </w:p>
        </w:tc>
      </w:tr>
    </w:tbl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pStyle w:val="ListeParagraf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SINIF)</w:t>
      </w:r>
    </w:p>
    <w:p w:rsidR="00C0411F" w:rsidRDefault="00C0411F" w:rsidP="00C0411F">
      <w:pPr>
        <w:pStyle w:val="ListeParagraf"/>
        <w:spacing w:after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0" w:type="auto"/>
        <w:tblInd w:w="38" w:type="dxa"/>
        <w:tblLook w:val="04A0" w:firstRow="1" w:lastRow="0" w:firstColumn="1" w:lastColumn="0" w:noHBand="0" w:noVBand="1"/>
      </w:tblPr>
      <w:tblGrid>
        <w:gridCol w:w="1813"/>
        <w:gridCol w:w="1801"/>
        <w:gridCol w:w="1783"/>
        <w:gridCol w:w="1789"/>
        <w:gridCol w:w="1838"/>
      </w:tblGrid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Dersin Adı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Tarihi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Sınav Saati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Derslik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Gözetmen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Edebi Metin Analizi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10.20-12.00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S. AIUPOV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Çağdaş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 Yön. 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16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S. AIUPOV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Dilbilimine Giriş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10.20-12.00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S. NURGALİYEVA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İleri Kompozisyon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17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O. KRAVCHUK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T-R Çev. 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10.20-12.00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TAŞKESENLİGİL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R-T Edebi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Çev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R. ÖZDEMİR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B944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Antik Edebiyat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10.20-12.00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B94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O. KRAVCHUK</w:t>
            </w:r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B944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İngilizceVII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14.50-16.30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B94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M. KAYGUSUZ</w:t>
            </w:r>
            <w:bookmarkStart w:id="0" w:name="_GoBack"/>
            <w:bookmarkEnd w:id="0"/>
          </w:p>
        </w:tc>
      </w:tr>
      <w:tr w:rsidR="00C0411F" w:rsidTr="00C0411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Bitirme Tezi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5A6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19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.01.2023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224C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08.30-10.1</w:t>
            </w:r>
            <w:r w:rsidR="00C0411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A-Z02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11F" w:rsidRDefault="00C041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ÖZDEMİR, TAŞKESENLİGİL, AIUPOVA, NURGALİYEVA, KRAVCUK, BOIKO,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ÜNSAl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 KARAYEL</w:t>
            </w:r>
          </w:p>
        </w:tc>
      </w:tr>
    </w:tbl>
    <w:p w:rsidR="00C0411F" w:rsidRDefault="00C0411F" w:rsidP="00C0411F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C0411F" w:rsidRDefault="00C0411F" w:rsidP="00C0411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Ünivers</w:t>
      </w:r>
      <w:r w:rsidR="005A6414">
        <w:rPr>
          <w:rFonts w:ascii="Times New Roman" w:hAnsi="Times New Roman" w:cs="Times New Roman"/>
          <w:b/>
          <w:sz w:val="32"/>
          <w:szCs w:val="32"/>
        </w:rPr>
        <w:t>ite Seçmeli Ders Rusya Tarihi 20</w:t>
      </w:r>
      <w:r>
        <w:rPr>
          <w:rFonts w:ascii="Times New Roman" w:hAnsi="Times New Roman" w:cs="Times New Roman"/>
          <w:b/>
          <w:sz w:val="32"/>
          <w:szCs w:val="32"/>
        </w:rPr>
        <w:t>.01.2023 13.00-14.40 AZ06 amfisinde yapılacaktır</w:t>
      </w:r>
    </w:p>
    <w:p w:rsidR="00EB7B41" w:rsidRDefault="00EB7B41"/>
    <w:sectPr w:rsidR="00EB7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3790E"/>
    <w:multiLevelType w:val="hybridMultilevel"/>
    <w:tmpl w:val="17021ED6"/>
    <w:lvl w:ilvl="0" w:tplc="EB363F12">
      <w:start w:val="1"/>
      <w:numFmt w:val="decimal"/>
      <w:lvlText w:val="(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0D"/>
    <w:rsid w:val="000C780D"/>
    <w:rsid w:val="00224CE6"/>
    <w:rsid w:val="00462835"/>
    <w:rsid w:val="005A6414"/>
    <w:rsid w:val="00B9449F"/>
    <w:rsid w:val="00C0411F"/>
    <w:rsid w:val="00E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490C"/>
  <w15:chartTrackingRefBased/>
  <w15:docId w15:val="{89CBF068-6AB4-477E-AC6F-830EC290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1F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11F"/>
    <w:pPr>
      <w:ind w:left="720"/>
      <w:contextualSpacing/>
    </w:pPr>
  </w:style>
  <w:style w:type="table" w:styleId="TabloKlavuzu">
    <w:name w:val="Table Grid"/>
    <w:basedOn w:val="NormalTablo"/>
    <w:uiPriority w:val="59"/>
    <w:rsid w:val="00C041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2022-12-23T09:02:00Z</dcterms:created>
  <dcterms:modified xsi:type="dcterms:W3CDTF">2022-12-23T09:57:00Z</dcterms:modified>
</cp:coreProperties>
</file>