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93" w:rsidRPr="00BB5B93" w:rsidRDefault="00BB5B93" w:rsidP="00D94E89">
      <w:pPr>
        <w:spacing w:after="0" w:line="360" w:lineRule="auto"/>
        <w:jc w:val="center"/>
        <w:rPr>
          <w:rFonts w:ascii="Times New Roman" w:eastAsia="Times New Roman" w:hAnsi="Times New Roman" w:cs="Times New Roman"/>
          <w:b/>
          <w:sz w:val="32"/>
          <w:szCs w:val="32"/>
          <w:lang w:eastAsia="tr-TR"/>
        </w:rPr>
      </w:pPr>
      <w:bookmarkStart w:id="0" w:name="_GoBack"/>
      <w:bookmarkEnd w:id="0"/>
    </w:p>
    <w:p w:rsidR="00BB5B93" w:rsidRPr="00BB5B93" w:rsidRDefault="00BB5B93" w:rsidP="00D94E89">
      <w:pPr>
        <w:spacing w:after="0" w:line="360" w:lineRule="auto"/>
        <w:jc w:val="center"/>
        <w:rPr>
          <w:rFonts w:ascii="Times New Roman" w:eastAsia="Times New Roman" w:hAnsi="Times New Roman" w:cs="Times New Roman"/>
          <w:b/>
          <w:sz w:val="32"/>
          <w:szCs w:val="32"/>
          <w:lang w:eastAsia="tr-TR"/>
        </w:rPr>
      </w:pPr>
      <w:r w:rsidRPr="00BB5B93">
        <w:rPr>
          <w:rFonts w:ascii="Times New Roman" w:eastAsia="Times New Roman" w:hAnsi="Times New Roman" w:cs="Times New Roman"/>
          <w:b/>
          <w:sz w:val="32"/>
          <w:szCs w:val="32"/>
          <w:lang w:eastAsia="tr-TR"/>
        </w:rPr>
        <w:t xml:space="preserve">ATATÜRK ÜNİVERSİTESİ </w:t>
      </w:r>
    </w:p>
    <w:p w:rsidR="00BB5B93" w:rsidRPr="00BB5B93" w:rsidRDefault="00BB5B93" w:rsidP="00D94E89">
      <w:pPr>
        <w:spacing w:after="0" w:line="360" w:lineRule="auto"/>
        <w:jc w:val="center"/>
        <w:rPr>
          <w:rFonts w:ascii="Times New Roman" w:eastAsia="Times New Roman" w:hAnsi="Times New Roman" w:cs="Times New Roman"/>
          <w:b/>
          <w:sz w:val="32"/>
          <w:szCs w:val="32"/>
          <w:lang w:eastAsia="tr-TR"/>
        </w:rPr>
      </w:pPr>
      <w:r w:rsidRPr="00BB5B93">
        <w:rPr>
          <w:rFonts w:ascii="Times New Roman" w:eastAsia="Times New Roman" w:hAnsi="Times New Roman" w:cs="Times New Roman"/>
          <w:b/>
          <w:sz w:val="32"/>
          <w:szCs w:val="32"/>
          <w:lang w:eastAsia="tr-TR"/>
        </w:rPr>
        <w:t>2018 YILI YATIRIM İZLEME VE DEĞERLENDİRME RAPORU</w:t>
      </w:r>
    </w:p>
    <w:p w:rsidR="00BB5B93" w:rsidRPr="00D94E89" w:rsidRDefault="00BB5B93" w:rsidP="00D94E89">
      <w:pPr>
        <w:keepNext/>
        <w:spacing w:before="240" w:after="120" w:line="360" w:lineRule="auto"/>
        <w:outlineLvl w:val="0"/>
        <w:rPr>
          <w:rFonts w:ascii="Times New Roman" w:eastAsia="Times New Roman" w:hAnsi="Times New Roman" w:cs="Times New Roman"/>
          <w:b/>
          <w:bCs/>
          <w:kern w:val="32"/>
          <w:sz w:val="28"/>
          <w:szCs w:val="28"/>
          <w:u w:val="single"/>
          <w:lang w:eastAsia="tr-TR"/>
        </w:rPr>
      </w:pPr>
      <w:r w:rsidRPr="00D94E89">
        <w:rPr>
          <w:rFonts w:ascii="Times New Roman" w:eastAsia="Times New Roman" w:hAnsi="Times New Roman" w:cs="Times New Roman"/>
          <w:b/>
          <w:bCs/>
          <w:kern w:val="32"/>
          <w:sz w:val="28"/>
          <w:szCs w:val="28"/>
          <w:u w:val="single"/>
          <w:lang w:eastAsia="tr-TR"/>
        </w:rPr>
        <w:t>Yönetici Özeti</w:t>
      </w: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 </w:t>
      </w:r>
      <w:r w:rsidRPr="00D94E89">
        <w:rPr>
          <w:rFonts w:ascii="Times New Roman" w:eastAsia="Times New Roman" w:hAnsi="Times New Roman" w:cs="Times New Roman"/>
          <w:sz w:val="28"/>
          <w:szCs w:val="28"/>
          <w:lang w:eastAsia="tr-TR"/>
        </w:rPr>
        <w:tab/>
        <w:t>5018 sayılı Kamu Mali Yönetimi ve Kontrol Kanunu'nun 25'inci maddesinde kamu kurum ve kuruluşları; Kamu yatırım projelerinin gerçekleşme ve uygulama sonuçlarını her yıl düzenleyecekleri bir raporla değerlendirirler hükmüne yer verilmiştir. Buna istinaden Üniversitemiz 2018 yılı yatırımlarını 395.511 öğrenci ve  2600 civarında akademik ve 1758 idari personelin, “Beslenme, barınma, sağlık, kültür ve spor, eğitim ve genel kamu hizmetleri gibi sosyal ihtiyaçlarını karşılamak ve bu amaçla; Kütüphane, derslikler, amfiler, konferans salonları, sağlık merkezleri, öğrenci kantinleri, toplantı salonları, kapalı ve açık spor salonları tesis edilmesi için fizibilite, proje, ihale ve iş bitimine kadar tüm işlemleri” eldeki kıt kaynaklarla etkin ve verimli bir şekilde yerine getirmek amacıyla mesai sarf etmektedir.</w:t>
      </w:r>
    </w:p>
    <w:p w:rsidR="00BB5B93" w:rsidRPr="00D94E89" w:rsidRDefault="00BB5B93" w:rsidP="00B755E5">
      <w:pPr>
        <w:spacing w:after="0" w:line="360" w:lineRule="auto"/>
        <w:ind w:firstLine="720"/>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Bu doğrultuda üniversitemiz bir yandan gerek altyapı gerekse bina, derslik, spor tesisi, hastane gibi fiziksel alanlar üretmeye çalışırken diğer yandan da yaptığı bilimsel araştırma projeleriyle çağdaş bilime hizmet ederek daha ileriye götürmeyi hedeflemektedir.</w:t>
      </w:r>
    </w:p>
    <w:p w:rsidR="00BB5B93" w:rsidRPr="00D94E89" w:rsidRDefault="00BB5B93" w:rsidP="00D94E89">
      <w:pPr>
        <w:spacing w:before="60" w:after="60" w:line="360" w:lineRule="auto"/>
        <w:ind w:firstLine="708"/>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Bu kapsamda harcamalarımızda tasarrufu sağlamak ve tutarlı, dengeli, etkili ve stratejik plan ve performans hedefleri ile hizmet gereklerine uygun bir bütçe politikası izleyerek yatırım projelerimizi gerçekleştirmekteyiz.</w:t>
      </w:r>
    </w:p>
    <w:p w:rsidR="00BB5B93" w:rsidRPr="00D94E89" w:rsidRDefault="00BB5B93" w:rsidP="00D94E89">
      <w:pPr>
        <w:spacing w:after="0" w:line="360" w:lineRule="auto"/>
        <w:rPr>
          <w:rFonts w:ascii="Times New Roman" w:eastAsia="Times New Roman" w:hAnsi="Times New Roman" w:cs="Times New Roman"/>
          <w:b/>
          <w:sz w:val="28"/>
          <w:szCs w:val="28"/>
          <w:u w:val="single"/>
          <w:lang w:eastAsia="tr-TR"/>
        </w:rPr>
      </w:pPr>
    </w:p>
    <w:p w:rsidR="00BB5B93" w:rsidRPr="00D94E89" w:rsidRDefault="00BB5B93" w:rsidP="00D94E89">
      <w:pPr>
        <w:spacing w:after="0" w:line="360" w:lineRule="auto"/>
        <w:rPr>
          <w:rFonts w:ascii="Times New Roman" w:eastAsia="Times New Roman" w:hAnsi="Times New Roman" w:cs="Times New Roman"/>
          <w:b/>
          <w:sz w:val="28"/>
          <w:szCs w:val="28"/>
          <w:lang w:eastAsia="tr-TR"/>
        </w:rPr>
      </w:pPr>
      <w:r w:rsidRPr="00D94E89">
        <w:rPr>
          <w:rFonts w:ascii="Times New Roman" w:eastAsia="Times New Roman" w:hAnsi="Times New Roman" w:cs="Times New Roman"/>
          <w:b/>
          <w:sz w:val="28"/>
          <w:szCs w:val="28"/>
          <w:lang w:eastAsia="tr-TR"/>
        </w:rPr>
        <w:t>1-GENEL DEĞERLENDİRME</w:t>
      </w:r>
    </w:p>
    <w:p w:rsidR="00BB5B93" w:rsidRPr="00D94E89" w:rsidRDefault="00BB5B93" w:rsidP="00D94E89">
      <w:pPr>
        <w:spacing w:after="120" w:line="360" w:lineRule="auto"/>
        <w:contextualSpacing/>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b/>
          <w:sz w:val="28"/>
          <w:szCs w:val="28"/>
          <w:lang w:eastAsia="tr-TR"/>
        </w:rPr>
        <w:t xml:space="preserve">  Kuruluş Vizyonu:</w:t>
      </w:r>
      <w:r w:rsidRPr="00D94E89">
        <w:rPr>
          <w:rFonts w:ascii="Times New Roman" w:eastAsia="Times New Roman" w:hAnsi="Times New Roman" w:cs="Times New Roman"/>
          <w:color w:val="7030A0"/>
          <w:sz w:val="28"/>
          <w:szCs w:val="28"/>
          <w:lang w:eastAsia="tr-TR"/>
        </w:rPr>
        <w:t xml:space="preserve"> </w:t>
      </w:r>
      <w:r w:rsidRPr="00D94E89">
        <w:rPr>
          <w:rFonts w:ascii="Times New Roman" w:eastAsia="Times New Roman" w:hAnsi="Times New Roman" w:cs="Times New Roman"/>
          <w:sz w:val="28"/>
          <w:szCs w:val="28"/>
          <w:lang w:eastAsia="tr-TR"/>
        </w:rPr>
        <w:t>Örgün ve uzaktan eğitim yoluyla nitelikli bireyler yetiştirmek, bilime ve sanata evrensel düzeyde değer katan araştırmalar yapmak, bölgenin ve ülkenin sürdürülebilir kalkınmasına katkı sağlamak</w:t>
      </w: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b/>
          <w:bCs/>
          <w:sz w:val="28"/>
          <w:szCs w:val="28"/>
          <w:lang w:eastAsia="tr-TR"/>
        </w:rPr>
        <w:t>Kuruluş Misyonu:</w:t>
      </w:r>
      <w:r w:rsidRPr="00D94E89">
        <w:rPr>
          <w:rFonts w:ascii="Times New Roman" w:eastAsia="Times New Roman" w:hAnsi="Times New Roman" w:cs="Times New Roman"/>
          <w:color w:val="7030A0"/>
          <w:sz w:val="28"/>
          <w:szCs w:val="28"/>
          <w:lang w:eastAsia="tr-TR"/>
        </w:rPr>
        <w:t xml:space="preserve"> </w:t>
      </w:r>
      <w:r w:rsidRPr="00D94E89">
        <w:rPr>
          <w:rFonts w:ascii="Times New Roman" w:eastAsia="Times New Roman" w:hAnsi="Times New Roman" w:cs="Times New Roman"/>
          <w:sz w:val="28"/>
          <w:szCs w:val="28"/>
          <w:lang w:eastAsia="tr-TR"/>
        </w:rPr>
        <w:t xml:space="preserve">Eğitim, araştırma ve sağlık hizmetleriyle yakın iç ve dış coğrafyanın en saygın üniversitesi olmak </w:t>
      </w:r>
    </w:p>
    <w:p w:rsidR="00BB5B93" w:rsidRDefault="00BB5B93" w:rsidP="00D94E89">
      <w:pPr>
        <w:spacing w:after="0" w:line="360" w:lineRule="auto"/>
        <w:rPr>
          <w:rFonts w:ascii="Times New Roman" w:eastAsia="Times New Roman" w:hAnsi="Times New Roman" w:cs="Times New Roman"/>
          <w:b/>
          <w:sz w:val="28"/>
          <w:szCs w:val="28"/>
          <w:lang w:eastAsia="tr-TR"/>
        </w:rPr>
      </w:pPr>
    </w:p>
    <w:p w:rsidR="00B755E5" w:rsidRPr="00D94E89" w:rsidRDefault="00B755E5" w:rsidP="00D94E89">
      <w:pPr>
        <w:spacing w:after="0" w:line="360" w:lineRule="auto"/>
        <w:rPr>
          <w:rFonts w:ascii="Times New Roman" w:eastAsia="Times New Roman" w:hAnsi="Times New Roman" w:cs="Times New Roman"/>
          <w:b/>
          <w:sz w:val="28"/>
          <w:szCs w:val="28"/>
          <w:lang w:eastAsia="tr-TR"/>
        </w:rPr>
      </w:pPr>
    </w:p>
    <w:p w:rsidR="00BB5B93" w:rsidRDefault="00BB5B93" w:rsidP="00D94E89">
      <w:pPr>
        <w:spacing w:after="0" w:line="360" w:lineRule="auto"/>
        <w:rPr>
          <w:rFonts w:ascii="Times New Roman" w:eastAsia="Times New Roman" w:hAnsi="Times New Roman" w:cs="Times New Roman"/>
          <w:b/>
          <w:sz w:val="28"/>
          <w:szCs w:val="28"/>
          <w:lang w:eastAsia="tr-TR"/>
        </w:rPr>
      </w:pPr>
      <w:r w:rsidRPr="00D94E89">
        <w:rPr>
          <w:rFonts w:ascii="Times New Roman" w:eastAsia="Times New Roman" w:hAnsi="Times New Roman" w:cs="Times New Roman"/>
          <w:b/>
          <w:sz w:val="28"/>
          <w:szCs w:val="28"/>
          <w:lang w:eastAsia="tr-TR"/>
        </w:rPr>
        <w:lastRenderedPageBreak/>
        <w:t>Kuruluşun temel amaç ve hedefleri:</w:t>
      </w:r>
    </w:p>
    <w:p w:rsidR="00DB4FB0" w:rsidRPr="007F240B" w:rsidRDefault="00DB4FB0" w:rsidP="00DB4FB0">
      <w:pPr>
        <w:numPr>
          <w:ilvl w:val="0"/>
          <w:numId w:val="13"/>
        </w:numPr>
        <w:rPr>
          <w:rFonts w:ascii="Times New Roman" w:hAnsi="Times New Roman" w:cs="Times New Roman"/>
          <w:sz w:val="28"/>
          <w:szCs w:val="28"/>
        </w:rPr>
      </w:pPr>
      <w:r w:rsidRPr="007F240B">
        <w:rPr>
          <w:rFonts w:ascii="Times New Roman" w:hAnsi="Times New Roman" w:cs="Times New Roman"/>
          <w:bCs/>
          <w:sz w:val="28"/>
          <w:szCs w:val="28"/>
        </w:rPr>
        <w:t xml:space="preserve">Üniversitemiz Fiziki Altyapısını, Kapalı Mekânları Ve Sosyal Donatıları Geliştirmek </w:t>
      </w:r>
    </w:p>
    <w:p w:rsidR="00DB4FB0" w:rsidRPr="007F240B" w:rsidRDefault="00DB4FB0" w:rsidP="00DB4FB0">
      <w:pPr>
        <w:numPr>
          <w:ilvl w:val="0"/>
          <w:numId w:val="13"/>
        </w:numPr>
        <w:rPr>
          <w:rFonts w:ascii="Times New Roman" w:hAnsi="Times New Roman" w:cs="Times New Roman"/>
          <w:sz w:val="28"/>
          <w:szCs w:val="28"/>
        </w:rPr>
      </w:pPr>
      <w:r w:rsidRPr="007F240B">
        <w:rPr>
          <w:rFonts w:ascii="Times New Roman" w:hAnsi="Times New Roman" w:cs="Times New Roman"/>
          <w:bCs/>
          <w:sz w:val="28"/>
          <w:szCs w:val="28"/>
        </w:rPr>
        <w:t xml:space="preserve">Bilimsel Araştırma Projeleri Altyapısını Geliştirmek, Ulusal Ve Uluslararası Araştırma Ve Yayın Sayısını Arttırmak </w:t>
      </w:r>
    </w:p>
    <w:p w:rsidR="00DB4FB0" w:rsidRPr="007F240B" w:rsidRDefault="00DB4FB0" w:rsidP="00DB4FB0">
      <w:pPr>
        <w:numPr>
          <w:ilvl w:val="0"/>
          <w:numId w:val="13"/>
        </w:numPr>
        <w:rPr>
          <w:rFonts w:ascii="Times New Roman" w:hAnsi="Times New Roman" w:cs="Times New Roman"/>
          <w:sz w:val="28"/>
          <w:szCs w:val="28"/>
        </w:rPr>
      </w:pPr>
      <w:r w:rsidRPr="007F240B">
        <w:rPr>
          <w:rFonts w:ascii="Times New Roman" w:hAnsi="Times New Roman" w:cs="Times New Roman"/>
          <w:bCs/>
          <w:sz w:val="28"/>
          <w:szCs w:val="28"/>
        </w:rPr>
        <w:t xml:space="preserve">Üniversitemiz Merkez Kütüphanesi Bilgi Kaynakları, Hizmetleri Teknolojik İmkânlarının Geliştirilmesi Ve İyileştirilmesinin Sağlanması </w:t>
      </w:r>
    </w:p>
    <w:p w:rsidR="00DB4FB0" w:rsidRPr="007F240B" w:rsidRDefault="00DB4FB0" w:rsidP="00DB4FB0">
      <w:pPr>
        <w:numPr>
          <w:ilvl w:val="0"/>
          <w:numId w:val="13"/>
        </w:numPr>
        <w:rPr>
          <w:rFonts w:ascii="Times New Roman" w:hAnsi="Times New Roman" w:cs="Times New Roman"/>
          <w:sz w:val="28"/>
          <w:szCs w:val="28"/>
        </w:rPr>
      </w:pPr>
      <w:r w:rsidRPr="007F240B">
        <w:rPr>
          <w:rFonts w:ascii="Times New Roman" w:hAnsi="Times New Roman" w:cs="Times New Roman"/>
          <w:bCs/>
          <w:sz w:val="28"/>
          <w:szCs w:val="28"/>
        </w:rPr>
        <w:t xml:space="preserve">Eğitim Ve Öğretim Kalitesinin Arttırılması </w:t>
      </w:r>
    </w:p>
    <w:p w:rsidR="00DB4FB0" w:rsidRPr="007F240B" w:rsidRDefault="00DB4FB0" w:rsidP="00DB4FB0">
      <w:pPr>
        <w:numPr>
          <w:ilvl w:val="0"/>
          <w:numId w:val="13"/>
        </w:numPr>
        <w:rPr>
          <w:rFonts w:ascii="Times New Roman" w:hAnsi="Times New Roman" w:cs="Times New Roman"/>
          <w:sz w:val="28"/>
          <w:szCs w:val="28"/>
        </w:rPr>
      </w:pPr>
      <w:r w:rsidRPr="007F240B">
        <w:rPr>
          <w:rFonts w:ascii="Times New Roman" w:hAnsi="Times New Roman" w:cs="Times New Roman"/>
          <w:bCs/>
          <w:sz w:val="28"/>
          <w:szCs w:val="28"/>
        </w:rPr>
        <w:t>Öğrenci Kalitesinin Yükseltilmesi</w:t>
      </w:r>
    </w:p>
    <w:p w:rsidR="00DB4FB0" w:rsidRPr="007F240B" w:rsidRDefault="00DB4FB0" w:rsidP="00DB4FB0">
      <w:pPr>
        <w:numPr>
          <w:ilvl w:val="0"/>
          <w:numId w:val="13"/>
        </w:numPr>
        <w:rPr>
          <w:rFonts w:ascii="Times New Roman" w:hAnsi="Times New Roman" w:cs="Times New Roman"/>
          <w:sz w:val="28"/>
          <w:szCs w:val="28"/>
        </w:rPr>
      </w:pPr>
      <w:r w:rsidRPr="007F240B">
        <w:rPr>
          <w:rFonts w:ascii="Times New Roman" w:hAnsi="Times New Roman" w:cs="Times New Roman"/>
          <w:bCs/>
          <w:sz w:val="28"/>
          <w:szCs w:val="28"/>
        </w:rPr>
        <w:t xml:space="preserve">Üniversitenin Sağlık Hizmetleri Alanındaki Hizmet Kalitesi Ve Çeşitliliğinin Arttırılması </w:t>
      </w:r>
    </w:p>
    <w:p w:rsidR="00DB4FB0" w:rsidRPr="007F240B" w:rsidRDefault="00DB4FB0" w:rsidP="00DB4FB0">
      <w:pPr>
        <w:numPr>
          <w:ilvl w:val="0"/>
          <w:numId w:val="13"/>
        </w:numPr>
        <w:rPr>
          <w:rFonts w:ascii="Times New Roman" w:hAnsi="Times New Roman" w:cs="Times New Roman"/>
          <w:sz w:val="28"/>
          <w:szCs w:val="28"/>
        </w:rPr>
      </w:pPr>
      <w:r w:rsidRPr="007F240B">
        <w:rPr>
          <w:rFonts w:ascii="Times New Roman" w:hAnsi="Times New Roman" w:cs="Times New Roman"/>
          <w:bCs/>
          <w:sz w:val="28"/>
          <w:szCs w:val="28"/>
        </w:rPr>
        <w:t xml:space="preserve">Üniversitemiz Çalışanları Ve Öğrencilerini Sportif Faaliyetlere Yönlendirmek Motivasyonlarını Yükseltecek Çalışmalar Yapmak. </w:t>
      </w:r>
    </w:p>
    <w:p w:rsidR="00BB5B93" w:rsidRPr="00BB5B93" w:rsidRDefault="00BB5B93" w:rsidP="00D94E89">
      <w:pPr>
        <w:spacing w:after="0" w:line="360" w:lineRule="auto"/>
        <w:rPr>
          <w:rFonts w:ascii="Times New Roman" w:eastAsia="Times New Roman" w:hAnsi="Times New Roman" w:cs="Times New Roman"/>
          <w:color w:val="000000"/>
          <w:sz w:val="28"/>
          <w:szCs w:val="28"/>
          <w:lang w:eastAsia="tr-TR"/>
        </w:rPr>
      </w:pPr>
    </w:p>
    <w:p w:rsidR="00BB5B93" w:rsidRPr="00BB5B93" w:rsidRDefault="00BB5B93" w:rsidP="00D94E89">
      <w:pPr>
        <w:keepNext/>
        <w:spacing w:before="240" w:after="60" w:line="360" w:lineRule="auto"/>
        <w:outlineLvl w:val="0"/>
        <w:rPr>
          <w:rFonts w:ascii="Times New Roman" w:eastAsia="Times New Roman" w:hAnsi="Times New Roman" w:cs="Times New Roman"/>
          <w:b/>
          <w:bCs/>
          <w:kern w:val="32"/>
          <w:sz w:val="28"/>
          <w:szCs w:val="28"/>
          <w:lang w:eastAsia="tr-TR"/>
        </w:rPr>
      </w:pPr>
      <w:r w:rsidRPr="00BB5B93">
        <w:rPr>
          <w:rFonts w:ascii="Times New Roman" w:eastAsia="Times New Roman" w:hAnsi="Times New Roman" w:cs="Times New Roman"/>
          <w:b/>
          <w:bCs/>
          <w:kern w:val="32"/>
          <w:sz w:val="28"/>
          <w:szCs w:val="28"/>
          <w:lang w:eastAsia="tr-TR"/>
        </w:rPr>
        <w:t>1.1-Kuruluşun yatırım finansman kaynakları</w:t>
      </w:r>
    </w:p>
    <w:p w:rsidR="00BB5B93" w:rsidRPr="00BB5B93" w:rsidRDefault="00BB5B93" w:rsidP="00D94E89">
      <w:pPr>
        <w:spacing w:after="0" w:line="360" w:lineRule="auto"/>
        <w:ind w:firstLine="708"/>
        <w:jc w:val="both"/>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Üniversitemiz 5018 sayılı Kanun’da II Sayılı Özel Bütçeli İdareler Cetvelinin Yükseköğretim Kurulu, Üniversiteler Ve Yüksek Teknoloji Enstitüleri içerisinde sayılmış olup “Özel Bütçe” li bir kurumdur.</w:t>
      </w:r>
    </w:p>
    <w:p w:rsidR="00BB5B93" w:rsidRPr="00BB5B93" w:rsidRDefault="00BB5B93" w:rsidP="00D94E89">
      <w:pPr>
        <w:spacing w:after="0" w:line="360" w:lineRule="auto"/>
        <w:rPr>
          <w:rFonts w:ascii="Times New Roman" w:eastAsia="Times New Roman" w:hAnsi="Times New Roman" w:cs="Times New Roman"/>
          <w:iCs/>
          <w:color w:val="000000"/>
          <w:sz w:val="28"/>
          <w:szCs w:val="28"/>
          <w:lang w:eastAsia="tr-TR"/>
        </w:rPr>
      </w:pPr>
    </w:p>
    <w:p w:rsidR="00BB5B93" w:rsidRPr="00BB5B93" w:rsidRDefault="00BB5B93" w:rsidP="00D94E89">
      <w:pPr>
        <w:spacing w:after="0" w:line="360" w:lineRule="auto"/>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Gelirlerimiz ise:</w:t>
      </w:r>
    </w:p>
    <w:p w:rsidR="00BB5B93" w:rsidRPr="00BB5B93" w:rsidRDefault="00BB5B93" w:rsidP="00D94E89">
      <w:pPr>
        <w:numPr>
          <w:ilvl w:val="0"/>
          <w:numId w:val="1"/>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Özel Bütçe</w:t>
      </w:r>
    </w:p>
    <w:p w:rsidR="00BB5B93" w:rsidRPr="00BB5B93" w:rsidRDefault="00BB5B93" w:rsidP="00D94E89">
      <w:pPr>
        <w:numPr>
          <w:ilvl w:val="0"/>
          <w:numId w:val="2"/>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 xml:space="preserve">Hazine Yardımı </w:t>
      </w:r>
    </w:p>
    <w:p w:rsidR="00BB5B93" w:rsidRPr="00BB5B93" w:rsidRDefault="00BB5B93" w:rsidP="00D94E89">
      <w:pPr>
        <w:numPr>
          <w:ilvl w:val="0"/>
          <w:numId w:val="2"/>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Öz Gelirler</w:t>
      </w:r>
    </w:p>
    <w:p w:rsidR="00BB5B93" w:rsidRPr="00BB5B93" w:rsidRDefault="00BB5B93" w:rsidP="00D94E89">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Kira Gelirleri</w:t>
      </w:r>
    </w:p>
    <w:p w:rsidR="00BB5B93" w:rsidRPr="00BB5B93" w:rsidRDefault="00BB5B93" w:rsidP="00D94E89">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SKS (Sosyal tesis, anaokulu, lojman, kantin ve kafeterya vs.) Gelirleri</w:t>
      </w:r>
    </w:p>
    <w:p w:rsidR="00BB5B93" w:rsidRPr="00BB5B93" w:rsidRDefault="00BB5B93" w:rsidP="00D94E89">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Yaz Okulu Gelirleri</w:t>
      </w:r>
    </w:p>
    <w:p w:rsidR="00BB5B93" w:rsidRPr="00BB5B93" w:rsidRDefault="00BB5B93" w:rsidP="00D94E89">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İkinci Öğretim Gelirleri</w:t>
      </w:r>
    </w:p>
    <w:p w:rsidR="00BB5B93" w:rsidRPr="00BB5B93" w:rsidRDefault="00BB5B93" w:rsidP="00D94E89">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 xml:space="preserve">Yüksek Lisans ve Doktora Öğretimi Gelirleri </w:t>
      </w:r>
    </w:p>
    <w:p w:rsidR="00BB5B93" w:rsidRPr="00BB5B93" w:rsidRDefault="00BB5B93" w:rsidP="00D94E89">
      <w:pPr>
        <w:numPr>
          <w:ilvl w:val="0"/>
          <w:numId w:val="1"/>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Döner Sermaye</w:t>
      </w:r>
    </w:p>
    <w:p w:rsidR="00BB5B93" w:rsidRPr="00BB5B93" w:rsidRDefault="00BB5B93" w:rsidP="00D94E89">
      <w:pPr>
        <w:spacing w:after="0" w:line="360" w:lineRule="auto"/>
        <w:ind w:left="360"/>
        <w:contextualSpacing/>
        <w:rPr>
          <w:rFonts w:ascii="Times New Roman" w:eastAsia="Times New Roman" w:hAnsi="Times New Roman" w:cs="Times New Roman"/>
          <w:iCs/>
          <w:color w:val="000000"/>
          <w:sz w:val="28"/>
          <w:szCs w:val="28"/>
          <w:lang w:eastAsia="tr-TR"/>
        </w:rPr>
      </w:pPr>
    </w:p>
    <w:p w:rsidR="00BB5B93" w:rsidRPr="00D94E89" w:rsidRDefault="00BB5B93" w:rsidP="00D94E89">
      <w:pPr>
        <w:keepNext/>
        <w:spacing w:before="240" w:after="60" w:line="360" w:lineRule="auto"/>
        <w:outlineLvl w:val="0"/>
        <w:rPr>
          <w:rFonts w:ascii="Times New Roman" w:eastAsia="Times New Roman" w:hAnsi="Times New Roman" w:cs="Times New Roman"/>
          <w:b/>
          <w:bCs/>
          <w:iCs/>
          <w:color w:val="000000"/>
          <w:kern w:val="32"/>
          <w:sz w:val="28"/>
          <w:szCs w:val="28"/>
          <w:lang w:eastAsia="tr-TR"/>
        </w:rPr>
      </w:pPr>
      <w:r w:rsidRPr="00BB5B93">
        <w:rPr>
          <w:rFonts w:ascii="Times New Roman" w:eastAsia="Times New Roman" w:hAnsi="Times New Roman" w:cs="Times New Roman"/>
          <w:b/>
          <w:bCs/>
          <w:iCs/>
          <w:color w:val="000000"/>
          <w:kern w:val="32"/>
          <w:sz w:val="28"/>
          <w:szCs w:val="28"/>
          <w:lang w:eastAsia="tr-TR"/>
        </w:rPr>
        <w:lastRenderedPageBreak/>
        <w:t>1.2-Kuruluşun mevcut üretim kapasitesi</w:t>
      </w:r>
    </w:p>
    <w:p w:rsidR="00BB5B93" w:rsidRPr="00BB5B93" w:rsidRDefault="00BB5B93" w:rsidP="00D94E89">
      <w:pPr>
        <w:spacing w:after="0" w:line="360" w:lineRule="auto"/>
        <w:ind w:firstLine="708"/>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Üniversitemiz 23 Fakülte, 8 Enstitü, 2 Yüksekokul, 12 Meslek Yüksek Okulu ve 26 Uygulama ve araştırma merkezi ile h</w:t>
      </w:r>
      <w:r w:rsidR="00D94E89">
        <w:rPr>
          <w:rFonts w:ascii="Times New Roman" w:eastAsia="Times New Roman" w:hAnsi="Times New Roman" w:cs="Times New Roman"/>
          <w:iCs/>
          <w:color w:val="000000"/>
          <w:sz w:val="28"/>
          <w:szCs w:val="28"/>
          <w:lang w:eastAsia="tr-TR"/>
        </w:rPr>
        <w:t xml:space="preserve">izmet vermektedir. </w:t>
      </w:r>
      <w:r w:rsidRPr="00BB5B93">
        <w:rPr>
          <w:rFonts w:ascii="Times New Roman" w:eastAsia="Times New Roman" w:hAnsi="Times New Roman" w:cs="Times New Roman"/>
          <w:iCs/>
          <w:color w:val="000000"/>
          <w:sz w:val="28"/>
          <w:szCs w:val="28"/>
          <w:lang w:eastAsia="tr-TR"/>
        </w:rPr>
        <w:t>Üniversitemizin 2018-2019 eğitim-öğretim yılında 395.511</w:t>
      </w:r>
      <w:r w:rsidRPr="00BB5B93">
        <w:rPr>
          <w:rFonts w:ascii="Courier" w:eastAsia="Times New Roman" w:hAnsi="Courier" w:cs="Times New Roman"/>
          <w:sz w:val="28"/>
          <w:szCs w:val="28"/>
          <w:lang w:eastAsia="tr-TR"/>
        </w:rPr>
        <w:t xml:space="preserve"> </w:t>
      </w:r>
      <w:r w:rsidRPr="00BB5B93">
        <w:rPr>
          <w:rFonts w:ascii="Times New Roman" w:eastAsia="Times New Roman" w:hAnsi="Times New Roman" w:cs="Times New Roman"/>
          <w:iCs/>
          <w:color w:val="000000"/>
          <w:sz w:val="28"/>
          <w:szCs w:val="28"/>
          <w:lang w:eastAsia="tr-TR"/>
        </w:rPr>
        <w:t>öğrenc</w:t>
      </w:r>
      <w:r w:rsidR="00D94E89">
        <w:rPr>
          <w:rFonts w:ascii="Times New Roman" w:eastAsia="Times New Roman" w:hAnsi="Times New Roman" w:cs="Times New Roman"/>
          <w:iCs/>
          <w:color w:val="000000"/>
          <w:sz w:val="28"/>
          <w:szCs w:val="28"/>
          <w:lang w:eastAsia="tr-TR"/>
        </w:rPr>
        <w:t>isi eğitim öğretim görmektedir.</w:t>
      </w:r>
    </w:p>
    <w:p w:rsidR="00BB5B93"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Üniversitemizde, (582) profesör, (263) doçent, (649)Doktor Öğretim Üyesi , (283) öğretim görevlisi,  (819) araştırma görevlisi, olmak üzere toplam (2596) öğretim elemanı bulunmaktadır.</w:t>
      </w:r>
    </w:p>
    <w:p w:rsidR="001A0F0A" w:rsidRDefault="001A0F0A" w:rsidP="00D94E89">
      <w:pPr>
        <w:spacing w:after="0" w:line="360" w:lineRule="auto"/>
        <w:jc w:val="both"/>
        <w:rPr>
          <w:rFonts w:ascii="Times New Roman" w:eastAsia="Times New Roman" w:hAnsi="Times New Roman" w:cs="Times New Roman"/>
          <w:sz w:val="28"/>
          <w:szCs w:val="28"/>
          <w:lang w:eastAsia="tr-TR"/>
        </w:rPr>
      </w:pPr>
    </w:p>
    <w:p w:rsidR="001A0F0A" w:rsidRDefault="001A0F0A" w:rsidP="00D94E89">
      <w:pPr>
        <w:spacing w:after="0" w:line="360" w:lineRule="auto"/>
        <w:jc w:val="both"/>
        <w:rPr>
          <w:rFonts w:ascii="Times New Roman" w:eastAsia="Times New Roman" w:hAnsi="Times New Roman" w:cs="Times New Roman"/>
          <w:sz w:val="28"/>
          <w:szCs w:val="28"/>
          <w:lang w:eastAsia="tr-TR"/>
        </w:rPr>
      </w:pPr>
    </w:p>
    <w:p w:rsidR="001A0F0A" w:rsidRDefault="001A0F0A" w:rsidP="001A0F0A"/>
    <w:tbl>
      <w:tblPr>
        <w:tblW w:w="8925" w:type="dxa"/>
        <w:shd w:val="clear" w:color="auto" w:fill="FFFFFF"/>
        <w:tblCellMar>
          <w:top w:w="15" w:type="dxa"/>
          <w:left w:w="15" w:type="dxa"/>
          <w:bottom w:w="15" w:type="dxa"/>
          <w:right w:w="15" w:type="dxa"/>
        </w:tblCellMar>
        <w:tblLook w:val="04A0" w:firstRow="1" w:lastRow="0" w:firstColumn="1" w:lastColumn="0" w:noHBand="0" w:noVBand="1"/>
      </w:tblPr>
      <w:tblGrid>
        <w:gridCol w:w="2853"/>
        <w:gridCol w:w="1999"/>
        <w:gridCol w:w="1999"/>
        <w:gridCol w:w="1999"/>
        <w:gridCol w:w="75"/>
      </w:tblGrid>
      <w:tr w:rsidR="001A0F0A" w:rsidRPr="00964DA4" w:rsidTr="001A0F0A">
        <w:trPr>
          <w:gridAfter w:val="1"/>
          <w:tblHeader/>
        </w:trPr>
        <w:tc>
          <w:tcPr>
            <w:tcW w:w="0" w:type="auto"/>
            <w:tcBorders>
              <w:top w:val="single" w:sz="6" w:space="0" w:color="DDDDDD"/>
              <w:bottom w:val="single" w:sz="12" w:space="0" w:color="DDDDDD"/>
            </w:tcBorders>
            <w:shd w:val="clear" w:color="auto" w:fill="FFFFFF"/>
            <w:vAlign w:val="bottom"/>
          </w:tcPr>
          <w:p w:rsidR="001A0F0A" w:rsidRPr="00964DA4" w:rsidRDefault="001A0F0A" w:rsidP="001A0F0A">
            <w:pPr>
              <w:spacing w:after="300" w:line="240" w:lineRule="auto"/>
              <w:jc w:val="center"/>
              <w:rPr>
                <w:rFonts w:ascii="Arial" w:eastAsia="Times New Roman" w:hAnsi="Arial" w:cs="Arial"/>
                <w:b/>
                <w:bCs/>
                <w:color w:val="333333"/>
                <w:sz w:val="21"/>
                <w:szCs w:val="21"/>
                <w:lang w:eastAsia="tr-TR"/>
              </w:rPr>
            </w:pPr>
          </w:p>
        </w:tc>
        <w:tc>
          <w:tcPr>
            <w:tcW w:w="0" w:type="auto"/>
            <w:tcBorders>
              <w:top w:val="single" w:sz="6" w:space="0" w:color="DDDDDD"/>
              <w:bottom w:val="single" w:sz="12" w:space="0" w:color="DDDDDD"/>
            </w:tcBorders>
            <w:shd w:val="clear" w:color="auto" w:fill="FFFFFF"/>
            <w:vAlign w:val="bottom"/>
          </w:tcPr>
          <w:p w:rsidR="001A0F0A" w:rsidRPr="00964DA4" w:rsidRDefault="001A0F0A" w:rsidP="001A0F0A">
            <w:pPr>
              <w:spacing w:after="300" w:line="240" w:lineRule="auto"/>
              <w:jc w:val="center"/>
              <w:rPr>
                <w:rFonts w:ascii="Arial" w:eastAsia="Times New Roman" w:hAnsi="Arial" w:cs="Arial"/>
                <w:b/>
                <w:bCs/>
                <w:color w:val="333333"/>
                <w:sz w:val="21"/>
                <w:szCs w:val="21"/>
                <w:lang w:eastAsia="tr-TR"/>
              </w:rPr>
            </w:pPr>
            <w:r>
              <w:rPr>
                <w:rFonts w:ascii="Arial" w:eastAsia="Times New Roman" w:hAnsi="Arial" w:cs="Arial"/>
                <w:b/>
                <w:bCs/>
                <w:color w:val="333333"/>
                <w:sz w:val="21"/>
                <w:szCs w:val="21"/>
                <w:lang w:eastAsia="tr-TR"/>
              </w:rPr>
              <w:t>KADIN</w:t>
            </w:r>
          </w:p>
        </w:tc>
        <w:tc>
          <w:tcPr>
            <w:tcW w:w="0" w:type="auto"/>
            <w:tcBorders>
              <w:top w:val="single" w:sz="6" w:space="0" w:color="DDDDDD"/>
              <w:bottom w:val="single" w:sz="12" w:space="0" w:color="DDDDDD"/>
            </w:tcBorders>
            <w:shd w:val="clear" w:color="auto" w:fill="FFFFFF"/>
            <w:vAlign w:val="bottom"/>
          </w:tcPr>
          <w:p w:rsidR="001A0F0A" w:rsidRPr="00964DA4" w:rsidRDefault="001A0F0A" w:rsidP="001A0F0A">
            <w:pPr>
              <w:spacing w:after="300" w:line="240" w:lineRule="auto"/>
              <w:jc w:val="center"/>
              <w:rPr>
                <w:rFonts w:ascii="Arial" w:eastAsia="Times New Roman" w:hAnsi="Arial" w:cs="Arial"/>
                <w:b/>
                <w:bCs/>
                <w:color w:val="333333"/>
                <w:sz w:val="21"/>
                <w:szCs w:val="21"/>
                <w:lang w:eastAsia="tr-TR"/>
              </w:rPr>
            </w:pPr>
            <w:r>
              <w:rPr>
                <w:rFonts w:ascii="Arial" w:eastAsia="Times New Roman" w:hAnsi="Arial" w:cs="Arial"/>
                <w:b/>
                <w:bCs/>
                <w:color w:val="333333"/>
                <w:sz w:val="21"/>
                <w:szCs w:val="21"/>
                <w:lang w:eastAsia="tr-TR"/>
              </w:rPr>
              <w:t>ERKEK</w:t>
            </w:r>
          </w:p>
        </w:tc>
        <w:tc>
          <w:tcPr>
            <w:tcW w:w="0" w:type="auto"/>
            <w:tcBorders>
              <w:top w:val="single" w:sz="6" w:space="0" w:color="DDDDDD"/>
              <w:bottom w:val="single" w:sz="12" w:space="0" w:color="DDDDDD"/>
            </w:tcBorders>
            <w:shd w:val="clear" w:color="auto" w:fill="FFFFFF"/>
            <w:vAlign w:val="bottom"/>
          </w:tcPr>
          <w:p w:rsidR="001A0F0A" w:rsidRPr="00964DA4" w:rsidRDefault="001A0F0A" w:rsidP="001A0F0A">
            <w:pPr>
              <w:spacing w:after="300" w:line="240" w:lineRule="auto"/>
              <w:jc w:val="center"/>
              <w:rPr>
                <w:rFonts w:ascii="Arial" w:eastAsia="Times New Roman" w:hAnsi="Arial" w:cs="Arial"/>
                <w:b/>
                <w:bCs/>
                <w:color w:val="333333"/>
                <w:sz w:val="21"/>
                <w:szCs w:val="21"/>
                <w:lang w:eastAsia="tr-TR"/>
              </w:rPr>
            </w:pPr>
            <w:r>
              <w:rPr>
                <w:rFonts w:ascii="Arial" w:eastAsia="Times New Roman" w:hAnsi="Arial" w:cs="Arial"/>
                <w:b/>
                <w:bCs/>
                <w:color w:val="333333"/>
                <w:sz w:val="21"/>
                <w:szCs w:val="21"/>
                <w:lang w:eastAsia="tr-TR"/>
              </w:rPr>
              <w:t>TOPLAM</w:t>
            </w:r>
          </w:p>
        </w:tc>
      </w:tr>
      <w:tr w:rsidR="001A0F0A" w:rsidRPr="00964DA4" w:rsidTr="001A0F0A">
        <w:tc>
          <w:tcPr>
            <w:tcW w:w="0" w:type="auto"/>
            <w:tcBorders>
              <w:top w:val="single" w:sz="6" w:space="0" w:color="DDDDDD"/>
            </w:tcBorders>
            <w:shd w:val="clear" w:color="auto" w:fill="F9F9F9"/>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Örgün Öğretim</w:t>
            </w:r>
          </w:p>
        </w:tc>
        <w:tc>
          <w:tcPr>
            <w:tcW w:w="0" w:type="auto"/>
            <w:tcBorders>
              <w:top w:val="single" w:sz="6" w:space="0" w:color="DDDDDD"/>
            </w:tcBorders>
            <w:shd w:val="clear" w:color="auto" w:fill="F9F9F9"/>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24.372</w:t>
            </w:r>
          </w:p>
        </w:tc>
        <w:tc>
          <w:tcPr>
            <w:tcW w:w="0" w:type="auto"/>
            <w:tcBorders>
              <w:top w:val="single" w:sz="6" w:space="0" w:color="DDDDDD"/>
            </w:tcBorders>
            <w:shd w:val="clear" w:color="auto" w:fill="F9F9F9"/>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23.928</w:t>
            </w:r>
          </w:p>
        </w:tc>
        <w:tc>
          <w:tcPr>
            <w:tcW w:w="0" w:type="auto"/>
            <w:tcBorders>
              <w:top w:val="single" w:sz="6" w:space="0" w:color="DDDDDD"/>
            </w:tcBorders>
            <w:shd w:val="clear" w:color="auto" w:fill="F9F9F9"/>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48.300</w:t>
            </w:r>
          </w:p>
        </w:tc>
        <w:tc>
          <w:tcPr>
            <w:tcW w:w="0" w:type="auto"/>
            <w:vMerge w:val="restart"/>
            <w:tcBorders>
              <w:top w:val="single" w:sz="6" w:space="0" w:color="DDDDDD"/>
            </w:tcBorders>
            <w:shd w:val="clear" w:color="auto" w:fill="FFFFFF"/>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p>
        </w:tc>
      </w:tr>
      <w:tr w:rsidR="001A0F0A" w:rsidRPr="00964DA4" w:rsidTr="001A0F0A">
        <w:tc>
          <w:tcPr>
            <w:tcW w:w="0" w:type="auto"/>
            <w:tcBorders>
              <w:top w:val="single" w:sz="6" w:space="0" w:color="DDDDDD"/>
            </w:tcBorders>
            <w:shd w:val="clear" w:color="auto" w:fill="FFFFFF"/>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İkinci Öğretim</w:t>
            </w:r>
          </w:p>
        </w:tc>
        <w:tc>
          <w:tcPr>
            <w:tcW w:w="0" w:type="auto"/>
            <w:tcBorders>
              <w:top w:val="single" w:sz="6" w:space="0" w:color="DDDDDD"/>
            </w:tcBorders>
            <w:shd w:val="clear" w:color="auto" w:fill="FFFFFF"/>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9.784</w:t>
            </w:r>
          </w:p>
        </w:tc>
        <w:tc>
          <w:tcPr>
            <w:tcW w:w="0" w:type="auto"/>
            <w:tcBorders>
              <w:top w:val="single" w:sz="6" w:space="0" w:color="DDDDDD"/>
            </w:tcBorders>
            <w:shd w:val="clear" w:color="auto" w:fill="FFFFFF"/>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6.069</w:t>
            </w:r>
          </w:p>
        </w:tc>
        <w:tc>
          <w:tcPr>
            <w:tcW w:w="0" w:type="auto"/>
            <w:tcBorders>
              <w:top w:val="single" w:sz="6" w:space="0" w:color="DDDDDD"/>
            </w:tcBorders>
            <w:shd w:val="clear" w:color="auto" w:fill="FFFFFF"/>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15.853</w:t>
            </w:r>
          </w:p>
        </w:tc>
        <w:tc>
          <w:tcPr>
            <w:tcW w:w="0" w:type="auto"/>
            <w:vMerge/>
            <w:tcBorders>
              <w:top w:val="single" w:sz="6" w:space="0" w:color="DDDDDD"/>
            </w:tcBorders>
            <w:shd w:val="clear" w:color="auto" w:fill="FFFFFF"/>
            <w:vAlign w:val="center"/>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p>
        </w:tc>
      </w:tr>
      <w:tr w:rsidR="001A0F0A" w:rsidRPr="00964DA4" w:rsidTr="001A0F0A">
        <w:tc>
          <w:tcPr>
            <w:tcW w:w="0" w:type="auto"/>
            <w:tcBorders>
              <w:top w:val="single" w:sz="6" w:space="0" w:color="DDDDDD"/>
            </w:tcBorders>
            <w:shd w:val="clear" w:color="auto" w:fill="F9F9F9"/>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Açık Öğretim</w:t>
            </w:r>
          </w:p>
        </w:tc>
        <w:tc>
          <w:tcPr>
            <w:tcW w:w="0" w:type="auto"/>
            <w:tcBorders>
              <w:top w:val="single" w:sz="6" w:space="0" w:color="DDDDDD"/>
            </w:tcBorders>
            <w:shd w:val="clear" w:color="auto" w:fill="F9F9F9"/>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141.643</w:t>
            </w:r>
          </w:p>
        </w:tc>
        <w:tc>
          <w:tcPr>
            <w:tcW w:w="0" w:type="auto"/>
            <w:tcBorders>
              <w:top w:val="single" w:sz="6" w:space="0" w:color="DDDDDD"/>
            </w:tcBorders>
            <w:shd w:val="clear" w:color="auto" w:fill="F9F9F9"/>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184.223</w:t>
            </w:r>
          </w:p>
        </w:tc>
        <w:tc>
          <w:tcPr>
            <w:tcW w:w="0" w:type="auto"/>
            <w:tcBorders>
              <w:top w:val="single" w:sz="6" w:space="0" w:color="DDDDDD"/>
            </w:tcBorders>
            <w:shd w:val="clear" w:color="auto" w:fill="F9F9F9"/>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325.866</w:t>
            </w:r>
          </w:p>
        </w:tc>
        <w:tc>
          <w:tcPr>
            <w:tcW w:w="0" w:type="auto"/>
            <w:vMerge/>
            <w:tcBorders>
              <w:top w:val="single" w:sz="6" w:space="0" w:color="DDDDDD"/>
            </w:tcBorders>
            <w:shd w:val="clear" w:color="auto" w:fill="F9F9F9"/>
            <w:vAlign w:val="center"/>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p>
        </w:tc>
      </w:tr>
      <w:tr w:rsidR="001A0F0A" w:rsidRPr="00964DA4" w:rsidTr="001A0F0A">
        <w:tc>
          <w:tcPr>
            <w:tcW w:w="0" w:type="auto"/>
            <w:tcBorders>
              <w:top w:val="single" w:sz="6" w:space="0" w:color="DDDDDD"/>
            </w:tcBorders>
            <w:shd w:val="clear" w:color="auto" w:fill="FFFFFF"/>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Uzaktan Eğitim</w:t>
            </w:r>
          </w:p>
        </w:tc>
        <w:tc>
          <w:tcPr>
            <w:tcW w:w="0" w:type="auto"/>
            <w:tcBorders>
              <w:top w:val="single" w:sz="6" w:space="0" w:color="DDDDDD"/>
            </w:tcBorders>
            <w:shd w:val="clear" w:color="auto" w:fill="FFFFFF"/>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2.006</w:t>
            </w:r>
          </w:p>
        </w:tc>
        <w:tc>
          <w:tcPr>
            <w:tcW w:w="0" w:type="auto"/>
            <w:tcBorders>
              <w:top w:val="single" w:sz="6" w:space="0" w:color="DDDDDD"/>
            </w:tcBorders>
            <w:shd w:val="clear" w:color="auto" w:fill="FFFFFF"/>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3.150</w:t>
            </w:r>
          </w:p>
        </w:tc>
        <w:tc>
          <w:tcPr>
            <w:tcW w:w="0" w:type="auto"/>
            <w:tcBorders>
              <w:top w:val="single" w:sz="6" w:space="0" w:color="DDDDDD"/>
            </w:tcBorders>
            <w:shd w:val="clear" w:color="auto" w:fill="FFFFFF"/>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5.156</w:t>
            </w:r>
          </w:p>
        </w:tc>
        <w:tc>
          <w:tcPr>
            <w:tcW w:w="0" w:type="auto"/>
            <w:vMerge/>
            <w:tcBorders>
              <w:top w:val="single" w:sz="6" w:space="0" w:color="DDDDDD"/>
            </w:tcBorders>
            <w:shd w:val="clear" w:color="auto" w:fill="FFFFFF"/>
            <w:vAlign w:val="center"/>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p>
        </w:tc>
      </w:tr>
      <w:tr w:rsidR="001A0F0A" w:rsidRPr="00964DA4" w:rsidTr="001A0F0A">
        <w:tc>
          <w:tcPr>
            <w:tcW w:w="0" w:type="auto"/>
            <w:tcBorders>
              <w:top w:val="single" w:sz="6" w:space="0" w:color="DDDDDD"/>
            </w:tcBorders>
            <w:shd w:val="clear" w:color="auto" w:fill="FFFFFF"/>
            <w:tcMar>
              <w:top w:w="120" w:type="dxa"/>
              <w:left w:w="120" w:type="dxa"/>
              <w:bottom w:w="120" w:type="dxa"/>
              <w:right w:w="120" w:type="dxa"/>
            </w:tcMar>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r w:rsidRPr="00964DA4">
              <w:rPr>
                <w:rFonts w:ascii="Arial" w:eastAsia="Times New Roman" w:hAnsi="Arial" w:cs="Arial"/>
                <w:b/>
                <w:bCs/>
                <w:color w:val="737373"/>
                <w:sz w:val="20"/>
                <w:szCs w:val="20"/>
                <w:lang w:eastAsia="tr-TR"/>
              </w:rPr>
              <w:t>TOPLAM</w:t>
            </w:r>
          </w:p>
        </w:tc>
        <w:tc>
          <w:tcPr>
            <w:tcW w:w="0" w:type="auto"/>
            <w:tcBorders>
              <w:top w:val="single" w:sz="6" w:space="0" w:color="DDDDDD"/>
            </w:tcBorders>
            <w:shd w:val="clear" w:color="auto" w:fill="FFFFFF"/>
            <w:tcMar>
              <w:top w:w="120" w:type="dxa"/>
              <w:left w:w="120" w:type="dxa"/>
              <w:bottom w:w="120" w:type="dxa"/>
              <w:right w:w="120" w:type="dxa"/>
            </w:tcMar>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177.805</w:t>
            </w:r>
          </w:p>
        </w:tc>
        <w:tc>
          <w:tcPr>
            <w:tcW w:w="0" w:type="auto"/>
            <w:tcBorders>
              <w:top w:val="single" w:sz="6" w:space="0" w:color="DDDDDD"/>
            </w:tcBorders>
            <w:shd w:val="clear" w:color="auto" w:fill="FFFFFF"/>
            <w:tcMar>
              <w:top w:w="120" w:type="dxa"/>
              <w:left w:w="120" w:type="dxa"/>
              <w:bottom w:w="120" w:type="dxa"/>
              <w:right w:w="120" w:type="dxa"/>
            </w:tcMar>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color w:val="333333"/>
                <w:sz w:val="20"/>
                <w:szCs w:val="20"/>
                <w:lang w:eastAsia="tr-TR"/>
              </w:rPr>
              <w:t>217.370</w:t>
            </w:r>
          </w:p>
        </w:tc>
        <w:tc>
          <w:tcPr>
            <w:tcW w:w="0" w:type="auto"/>
            <w:tcBorders>
              <w:top w:val="single" w:sz="6" w:space="0" w:color="DDDDDD"/>
            </w:tcBorders>
            <w:shd w:val="clear" w:color="auto" w:fill="FFFFFF"/>
            <w:tcMar>
              <w:top w:w="120" w:type="dxa"/>
              <w:left w:w="120" w:type="dxa"/>
              <w:bottom w:w="120" w:type="dxa"/>
              <w:right w:w="120" w:type="dxa"/>
            </w:tcMar>
            <w:hideMark/>
          </w:tcPr>
          <w:p w:rsidR="001A0F0A" w:rsidRPr="00964DA4" w:rsidRDefault="001A0F0A" w:rsidP="001A0F0A">
            <w:pPr>
              <w:spacing w:after="300" w:line="240" w:lineRule="auto"/>
              <w:jc w:val="center"/>
              <w:rPr>
                <w:rFonts w:ascii="Arial" w:eastAsia="Times New Roman" w:hAnsi="Arial" w:cs="Arial"/>
                <w:color w:val="333333"/>
                <w:sz w:val="20"/>
                <w:szCs w:val="20"/>
                <w:lang w:eastAsia="tr-TR"/>
              </w:rPr>
            </w:pPr>
            <w:r w:rsidRPr="00964DA4">
              <w:rPr>
                <w:rFonts w:ascii="Arial" w:eastAsia="Times New Roman" w:hAnsi="Arial" w:cs="Arial"/>
                <w:b/>
                <w:bCs/>
                <w:color w:val="333333"/>
                <w:sz w:val="20"/>
                <w:szCs w:val="20"/>
                <w:lang w:eastAsia="tr-TR"/>
              </w:rPr>
              <w:t>395.175</w:t>
            </w:r>
          </w:p>
        </w:tc>
        <w:tc>
          <w:tcPr>
            <w:tcW w:w="0" w:type="auto"/>
            <w:vMerge/>
            <w:tcBorders>
              <w:top w:val="single" w:sz="6" w:space="0" w:color="DDDDDD"/>
            </w:tcBorders>
            <w:shd w:val="clear" w:color="auto" w:fill="FFFFFF"/>
            <w:vAlign w:val="center"/>
            <w:hideMark/>
          </w:tcPr>
          <w:p w:rsidR="001A0F0A" w:rsidRPr="00964DA4" w:rsidRDefault="001A0F0A" w:rsidP="001A0F0A">
            <w:pPr>
              <w:spacing w:after="300" w:line="240" w:lineRule="auto"/>
              <w:rPr>
                <w:rFonts w:ascii="Arial" w:eastAsia="Times New Roman" w:hAnsi="Arial" w:cs="Arial"/>
                <w:color w:val="333333"/>
                <w:sz w:val="20"/>
                <w:szCs w:val="20"/>
                <w:lang w:eastAsia="tr-TR"/>
              </w:rPr>
            </w:pPr>
          </w:p>
        </w:tc>
      </w:tr>
    </w:tbl>
    <w:p w:rsidR="001A0F0A" w:rsidRDefault="001A0F0A" w:rsidP="00D94E89">
      <w:pPr>
        <w:spacing w:after="0" w:line="360" w:lineRule="auto"/>
        <w:jc w:val="both"/>
        <w:rPr>
          <w:rFonts w:ascii="Times New Roman" w:eastAsia="Times New Roman" w:hAnsi="Times New Roman" w:cs="Times New Roman"/>
          <w:sz w:val="28"/>
          <w:szCs w:val="28"/>
          <w:lang w:eastAsia="tr-TR"/>
        </w:rPr>
      </w:pPr>
    </w:p>
    <w:p w:rsidR="001A0F0A" w:rsidRPr="001A0F0A" w:rsidRDefault="001A0F0A" w:rsidP="001A0F0A">
      <w:pPr>
        <w:spacing w:after="0" w:line="360" w:lineRule="auto"/>
        <w:jc w:val="center"/>
        <w:rPr>
          <w:rFonts w:ascii="Times New Roman" w:eastAsia="Times New Roman" w:hAnsi="Times New Roman" w:cs="Times New Roman"/>
          <w:i/>
          <w:sz w:val="28"/>
          <w:szCs w:val="28"/>
          <w:lang w:eastAsia="tr-TR"/>
        </w:rPr>
      </w:pPr>
      <w:r w:rsidRPr="001A0F0A">
        <w:rPr>
          <w:rFonts w:ascii="Times New Roman" w:eastAsia="Times New Roman" w:hAnsi="Times New Roman" w:cs="Times New Roman"/>
          <w:i/>
          <w:sz w:val="28"/>
          <w:szCs w:val="28"/>
          <w:lang w:eastAsia="tr-TR"/>
        </w:rPr>
        <w:t>öğrencilerin sayısal dağılımı</w:t>
      </w:r>
    </w:p>
    <w:p w:rsidR="00BB5B93" w:rsidRPr="00BB5B93" w:rsidRDefault="00BB5B93" w:rsidP="00D94E89">
      <w:pPr>
        <w:spacing w:after="0" w:line="360" w:lineRule="auto"/>
        <w:ind w:firstLine="708"/>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b/>
          <w:noProof/>
          <w:sz w:val="32"/>
          <w:szCs w:val="32"/>
          <w:lang w:eastAsia="tr-TR"/>
        </w:rPr>
        <w:lastRenderedPageBreak/>
        <w:drawing>
          <wp:inline distT="0" distB="0" distL="0" distR="0">
            <wp:extent cx="6286500" cy="8305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8305800"/>
                    </a:xfrm>
                    <a:prstGeom prst="rect">
                      <a:avLst/>
                    </a:prstGeom>
                    <a:noFill/>
                    <a:ln>
                      <a:noFill/>
                    </a:ln>
                  </pic:spPr>
                </pic:pic>
              </a:graphicData>
            </a:graphic>
          </wp:inline>
        </w:drawing>
      </w:r>
    </w:p>
    <w:p w:rsidR="00BB5B93" w:rsidRPr="00BB5B93" w:rsidRDefault="00BB5B93" w:rsidP="00D94E89">
      <w:pPr>
        <w:spacing w:after="0" w:line="360" w:lineRule="auto"/>
        <w:rPr>
          <w:rFonts w:ascii="Times New Roman" w:eastAsia="Times New Roman" w:hAnsi="Times New Roman" w:cs="Times New Roman"/>
          <w:i/>
          <w:sz w:val="24"/>
          <w:szCs w:val="24"/>
          <w:lang w:eastAsia="tr-TR"/>
        </w:rPr>
      </w:pPr>
      <w:r w:rsidRPr="00BB5B93">
        <w:rPr>
          <w:rFonts w:ascii="Times New Roman" w:eastAsia="Times New Roman" w:hAnsi="Times New Roman" w:cs="Times New Roman"/>
          <w:i/>
          <w:sz w:val="24"/>
          <w:szCs w:val="24"/>
          <w:lang w:eastAsia="tr-TR"/>
        </w:rPr>
        <w:t xml:space="preserve">                    Üniversitemizin akademik yapısı</w:t>
      </w:r>
    </w:p>
    <w:p w:rsidR="00BB5B93" w:rsidRDefault="00BB5B93" w:rsidP="00D94E89">
      <w:pPr>
        <w:spacing w:after="0" w:line="360" w:lineRule="auto"/>
        <w:rPr>
          <w:rFonts w:ascii="Times New Roman" w:eastAsia="Times New Roman" w:hAnsi="Times New Roman" w:cs="Times New Roman"/>
          <w:b/>
          <w:i/>
          <w:color w:val="C00000"/>
          <w:sz w:val="24"/>
          <w:szCs w:val="24"/>
          <w:lang w:eastAsia="tr-TR"/>
        </w:rPr>
      </w:pPr>
    </w:p>
    <w:p w:rsidR="00E97C61" w:rsidRDefault="00E97C61" w:rsidP="00D94E89">
      <w:pPr>
        <w:spacing w:after="0" w:line="360" w:lineRule="auto"/>
        <w:rPr>
          <w:rFonts w:ascii="Times New Roman" w:eastAsia="Times New Roman" w:hAnsi="Times New Roman" w:cs="Times New Roman"/>
          <w:b/>
          <w:i/>
          <w:color w:val="C00000"/>
          <w:sz w:val="24"/>
          <w:szCs w:val="24"/>
          <w:lang w:eastAsia="tr-TR"/>
        </w:rPr>
      </w:pPr>
    </w:p>
    <w:p w:rsidR="00E97C61" w:rsidRDefault="00E97C61" w:rsidP="00D94E89">
      <w:pPr>
        <w:spacing w:after="0" w:line="360" w:lineRule="auto"/>
        <w:rPr>
          <w:rFonts w:ascii="Times New Roman" w:eastAsia="Times New Roman" w:hAnsi="Times New Roman" w:cs="Times New Roman"/>
          <w:b/>
          <w:i/>
          <w:color w:val="C00000"/>
          <w:sz w:val="24"/>
          <w:szCs w:val="24"/>
          <w:lang w:eastAsia="tr-TR"/>
        </w:rPr>
      </w:pPr>
    </w:p>
    <w:p w:rsidR="00E97C61" w:rsidRPr="00BB5B93" w:rsidRDefault="00E97C61" w:rsidP="00D94E89">
      <w:pPr>
        <w:spacing w:after="0" w:line="360" w:lineRule="auto"/>
        <w:rPr>
          <w:rFonts w:ascii="Times New Roman" w:eastAsia="Times New Roman" w:hAnsi="Times New Roman" w:cs="Times New Roman"/>
          <w:b/>
          <w:i/>
          <w:color w:val="C00000"/>
          <w:sz w:val="24"/>
          <w:szCs w:val="24"/>
          <w:lang w:eastAsia="tr-TR"/>
        </w:rPr>
      </w:pPr>
    </w:p>
    <w:p w:rsidR="00BB5B93" w:rsidRPr="00D94E89" w:rsidRDefault="00BB5B93" w:rsidP="00D94E89">
      <w:pPr>
        <w:spacing w:after="0" w:line="360" w:lineRule="auto"/>
        <w:jc w:val="both"/>
        <w:rPr>
          <w:rFonts w:ascii="Times New Roman" w:eastAsia="Times New Roman" w:hAnsi="Times New Roman" w:cs="Times New Roman"/>
          <w:color w:val="FF0000"/>
          <w:sz w:val="28"/>
          <w:szCs w:val="28"/>
          <w:lang w:eastAsia="tr-TR"/>
        </w:rPr>
      </w:pPr>
    </w:p>
    <w:p w:rsidR="00BB5B93" w:rsidRPr="00D94E89" w:rsidRDefault="00BB5B93" w:rsidP="00D94E89">
      <w:pPr>
        <w:spacing w:after="0" w:line="360" w:lineRule="auto"/>
        <w:jc w:val="both"/>
        <w:rPr>
          <w:rFonts w:ascii="Times New Roman" w:eastAsia="Times New Roman" w:hAnsi="Times New Roman" w:cs="Times New Roman"/>
          <w:b/>
          <w:sz w:val="28"/>
          <w:szCs w:val="28"/>
          <w:lang w:eastAsia="tr-TR"/>
        </w:rPr>
      </w:pPr>
      <w:r w:rsidRPr="00D94E89">
        <w:rPr>
          <w:rFonts w:ascii="Times New Roman" w:eastAsia="Times New Roman" w:hAnsi="Times New Roman" w:cs="Times New Roman"/>
          <w:color w:val="FF0000"/>
          <w:sz w:val="28"/>
          <w:szCs w:val="28"/>
          <w:lang w:eastAsia="tr-TR"/>
        </w:rPr>
        <w:t xml:space="preserve">   </w:t>
      </w:r>
      <w:r w:rsidR="00D94E89">
        <w:rPr>
          <w:rFonts w:ascii="Times New Roman" w:eastAsia="Times New Roman" w:hAnsi="Times New Roman" w:cs="Times New Roman"/>
          <w:b/>
          <w:sz w:val="28"/>
          <w:szCs w:val="28"/>
          <w:lang w:eastAsia="tr-TR"/>
        </w:rPr>
        <w:t>KÜTÜPHANE VE DÖKÜMANTASYON</w:t>
      </w: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  Kütüphane ve Dokümantasyon Daire Başkanlığı, ülkemizin sosyal, kültürel, bilimsel ve ekonomik yönden kalkınmasına katkı sağlayacak olan yetişmiş insan gücünü sağlamak amacıyla öğretim elemanları, öğrenciler, idari personel ve üniversite dışından gelen araştırıcıların eğitim öğretim ve araştırmalarında destek olmak için, basılı ve elektronik ortamdaki bilgiyi seçme, sağlama, düzenleme, hizmete sunma ve koruma işlemlerini yerine getirmektir. Üniversitemiz bütçe olanakları çerçevesinde 2018 yılında 2 adet yeni veri tabanı Elektronik Kütüphane Koleksiyonuna satın alma yolu ile abone olunarak eklenmiştir. Toplam 29 adet veri tabanına satın alma yoluyla abonelik sağlanmıştır. Ulusal Lisans kapsamında EKUAL kanalıyla 18 veri tabanı olmak üzere toplam 47 veri tabanına erişim sağlanmıştır.</w:t>
      </w: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 Satın ve abonelik seçenekleriyle 2018 yılı itibariyle erişilebilen tüm elektronik kaynaklar listesi aşağıda verilmiştir.</w:t>
      </w: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D94E89" w:rsidRDefault="00BB5B93" w:rsidP="00D94E89">
      <w:pPr>
        <w:spacing w:after="0" w:line="360" w:lineRule="auto"/>
        <w:rPr>
          <w:rFonts w:ascii="Times New Roman" w:eastAsia="Times New Roman" w:hAnsi="Times New Roman" w:cs="Times New Roman"/>
          <w:b/>
          <w:color w:val="000000"/>
          <w:sz w:val="28"/>
          <w:szCs w:val="28"/>
          <w:lang w:eastAsia="tr-TR"/>
        </w:rPr>
      </w:pPr>
      <w:r w:rsidRPr="00D94E89">
        <w:rPr>
          <w:rFonts w:ascii="Times New Roman" w:eastAsia="Times New Roman" w:hAnsi="Times New Roman" w:cs="Times New Roman"/>
          <w:b/>
          <w:color w:val="000000"/>
          <w:sz w:val="28"/>
          <w:szCs w:val="28"/>
          <w:lang w:eastAsia="tr-TR"/>
        </w:rPr>
        <w:t xml:space="preserve">Bilgi ve Teknolojik Kaynaklar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1. Yazılı</w:t>
      </w:r>
      <w:r w:rsidR="00D94E89">
        <w:rPr>
          <w:rFonts w:ascii="Times New Roman" w:eastAsia="Times New Roman" w:hAnsi="Times New Roman" w:cs="Times New Roman"/>
          <w:sz w:val="28"/>
          <w:szCs w:val="28"/>
          <w:lang w:eastAsia="tr-TR"/>
        </w:rPr>
        <w:t>mlar ve Bilgi Erişim Sistemleri</w:t>
      </w:r>
    </w:p>
    <w:tbl>
      <w:tblPr>
        <w:tblpPr w:leftFromText="141" w:rightFromText="141" w:vertAnchor="text" w:horzAnchor="margin" w:tblpY="-80"/>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681"/>
        <w:gridCol w:w="5381"/>
      </w:tblGrid>
      <w:tr w:rsidR="00BB5B93" w:rsidRPr="00D94E89" w:rsidTr="00784E39">
        <w:tc>
          <w:tcPr>
            <w:tcW w:w="3681" w:type="dxa"/>
            <w:tcBorders>
              <w:bottom w:val="single" w:sz="12" w:space="0" w:color="9CC2E5"/>
            </w:tcBorders>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 xml:space="preserve">   </w:t>
            </w:r>
            <w:r w:rsidRPr="00D94E89">
              <w:rPr>
                <w:rFonts w:ascii="Times New Roman" w:eastAsia="Times New Roman" w:hAnsi="Times New Roman" w:cs="Times New Roman"/>
                <w:bCs/>
                <w:color w:val="2E74B5"/>
                <w:sz w:val="28"/>
                <w:szCs w:val="28"/>
                <w:lang w:eastAsia="tr-TR"/>
              </w:rPr>
              <w:t>Kullanım Alanları</w:t>
            </w:r>
            <w:r w:rsidRPr="00D94E89">
              <w:rPr>
                <w:rFonts w:ascii="Times New Roman" w:eastAsia="Times New Roman" w:hAnsi="Times New Roman" w:cs="Times New Roman"/>
                <w:b/>
                <w:bCs/>
                <w:color w:val="2E74B5"/>
                <w:sz w:val="28"/>
                <w:szCs w:val="28"/>
                <w:lang w:eastAsia="tr-TR"/>
              </w:rPr>
              <w:t xml:space="preserve">           </w:t>
            </w:r>
          </w:p>
        </w:tc>
        <w:tc>
          <w:tcPr>
            <w:tcW w:w="5381" w:type="dxa"/>
            <w:tcBorders>
              <w:bottom w:val="single" w:sz="12" w:space="0" w:color="9CC2E5"/>
            </w:tcBorders>
            <w:shd w:val="clear" w:color="auto" w:fill="auto"/>
          </w:tcPr>
          <w:p w:rsidR="00BB5B93" w:rsidRPr="00D94E89" w:rsidRDefault="00BB5B93" w:rsidP="00D94E89">
            <w:pPr>
              <w:spacing w:after="0" w:line="360" w:lineRule="auto"/>
              <w:jc w:val="center"/>
              <w:rPr>
                <w:rFonts w:ascii="Times New Roman" w:eastAsia="Times New Roman" w:hAnsi="Times New Roman" w:cs="Times New Roman"/>
                <w:b/>
                <w:bCs/>
                <w:color w:val="1F4E79"/>
                <w:sz w:val="28"/>
                <w:szCs w:val="28"/>
                <w:lang w:eastAsia="tr-TR"/>
              </w:rPr>
            </w:pPr>
            <w:r w:rsidRPr="00D94E89">
              <w:rPr>
                <w:rFonts w:ascii="Times New Roman" w:eastAsia="Times New Roman" w:hAnsi="Times New Roman" w:cs="Times New Roman"/>
                <w:bCs/>
                <w:color w:val="1F4E79"/>
                <w:sz w:val="28"/>
                <w:szCs w:val="28"/>
                <w:lang w:eastAsia="tr-TR"/>
              </w:rPr>
              <w:t>Yazılım / Program</w:t>
            </w:r>
          </w:p>
        </w:tc>
      </w:tr>
      <w:tr w:rsidR="00BB5B93" w:rsidRPr="00D94E89" w:rsidTr="00784E39">
        <w:tc>
          <w:tcPr>
            <w:tcW w:w="368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Otomasyon (İşletim) Sistemi</w:t>
            </w:r>
          </w:p>
        </w:tc>
        <w:tc>
          <w:tcPr>
            <w:tcW w:w="5381" w:type="dxa"/>
            <w:shd w:val="clear" w:color="auto" w:fill="DEEAF6"/>
          </w:tcPr>
          <w:p w:rsidR="00BB5B93" w:rsidRPr="00D94E89" w:rsidRDefault="00BB5B93" w:rsidP="00D94E89">
            <w:pPr>
              <w:spacing w:after="0" w:line="360" w:lineRule="auto"/>
              <w:jc w:val="center"/>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YORDAM Kütüphane Otomasyon Bilgi ve Belge Erişim Sistemi</w:t>
            </w:r>
          </w:p>
        </w:tc>
      </w:tr>
      <w:tr w:rsidR="00BB5B93" w:rsidRPr="00D94E89" w:rsidTr="00784E39">
        <w:tc>
          <w:tcPr>
            <w:tcW w:w="368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Veritabanları Toplu Tarama Motoru</w:t>
            </w:r>
          </w:p>
        </w:tc>
        <w:tc>
          <w:tcPr>
            <w:tcW w:w="5381" w:type="dxa"/>
            <w:shd w:val="clear" w:color="auto" w:fill="auto"/>
          </w:tcPr>
          <w:p w:rsidR="00BB5B93" w:rsidRPr="00D94E89" w:rsidRDefault="00BB5B93" w:rsidP="00D94E89">
            <w:pPr>
              <w:spacing w:after="0" w:line="360" w:lineRule="auto"/>
              <w:jc w:val="center"/>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SUMMON Elektronik Kaynaklar Toplu Tarama</w:t>
            </w:r>
          </w:p>
        </w:tc>
      </w:tr>
      <w:tr w:rsidR="00BB5B93" w:rsidRPr="00D94E89" w:rsidTr="00784E39">
        <w:tc>
          <w:tcPr>
            <w:tcW w:w="368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Kurumsal Arşiv İşletim Sistemi</w:t>
            </w:r>
          </w:p>
        </w:tc>
        <w:tc>
          <w:tcPr>
            <w:tcW w:w="5381" w:type="dxa"/>
            <w:shd w:val="clear" w:color="auto" w:fill="DEEAF6"/>
          </w:tcPr>
          <w:p w:rsidR="00BB5B93" w:rsidRPr="00D94E89" w:rsidRDefault="00BB5B93" w:rsidP="00D94E89">
            <w:pPr>
              <w:spacing w:after="0" w:line="360" w:lineRule="auto"/>
              <w:jc w:val="center"/>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Dspace Kurumsal Açık Erişim Platformu</w:t>
            </w:r>
          </w:p>
        </w:tc>
      </w:tr>
      <w:tr w:rsidR="00BB5B93" w:rsidRPr="00D94E89" w:rsidTr="00784E39">
        <w:tc>
          <w:tcPr>
            <w:tcW w:w="368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KİTS İşletim Sistemi</w:t>
            </w:r>
          </w:p>
        </w:tc>
        <w:tc>
          <w:tcPr>
            <w:tcW w:w="538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KİTS Kütüphaneler Arası İşbirliği Takip Sistemi</w:t>
            </w:r>
          </w:p>
        </w:tc>
      </w:tr>
      <w:tr w:rsidR="00BB5B93" w:rsidRPr="00D94E89" w:rsidTr="00784E39">
        <w:tc>
          <w:tcPr>
            <w:tcW w:w="368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Belge Sağlama İşletim Sistemi</w:t>
            </w:r>
          </w:p>
        </w:tc>
        <w:tc>
          <w:tcPr>
            <w:tcW w:w="538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TÜBESS Türkiye Belge Sağlama ve Ödünç Verme Sistemi</w:t>
            </w:r>
          </w:p>
        </w:tc>
      </w:tr>
      <w:tr w:rsidR="00BB5B93" w:rsidRPr="00D94E89" w:rsidTr="00784E39">
        <w:tc>
          <w:tcPr>
            <w:tcW w:w="368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Belge Yönetim Sistemi</w:t>
            </w:r>
          </w:p>
        </w:tc>
        <w:tc>
          <w:tcPr>
            <w:tcW w:w="538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ÜBYS Üniversite Belge Sağlama ve Ödünç Verme Sistemi</w:t>
            </w:r>
          </w:p>
        </w:tc>
      </w:tr>
      <w:tr w:rsidR="00BB5B93" w:rsidRPr="00D94E89" w:rsidTr="00784E39">
        <w:tc>
          <w:tcPr>
            <w:tcW w:w="368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Cs/>
                <w:color w:val="2E74B5"/>
                <w:sz w:val="28"/>
                <w:szCs w:val="28"/>
                <w:lang w:eastAsia="tr-TR"/>
              </w:rPr>
              <w:t>Toplam</w:t>
            </w:r>
          </w:p>
        </w:tc>
        <w:tc>
          <w:tcPr>
            <w:tcW w:w="5381" w:type="dxa"/>
            <w:shd w:val="clear" w:color="auto" w:fill="DEEAF6"/>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6</w:t>
            </w:r>
          </w:p>
        </w:tc>
      </w:tr>
    </w:tbl>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D94E89" w:rsidRDefault="00BB5B93" w:rsidP="00D94E89">
      <w:pPr>
        <w:spacing w:after="0" w:line="360" w:lineRule="auto"/>
        <w:jc w:val="both"/>
        <w:rPr>
          <w:rFonts w:ascii="Times New Roman" w:eastAsia="Times New Roman" w:hAnsi="Times New Roman" w:cs="Times New Roman"/>
          <w:b/>
          <w:sz w:val="28"/>
          <w:szCs w:val="28"/>
          <w:lang w:eastAsia="tr-TR"/>
        </w:rPr>
      </w:pPr>
    </w:p>
    <w:p w:rsidR="00BB5B93" w:rsidRPr="00D94E89" w:rsidRDefault="00BB5B93" w:rsidP="00D94E89">
      <w:pPr>
        <w:keepNext/>
        <w:spacing w:before="240" w:after="240" w:line="360" w:lineRule="auto"/>
        <w:outlineLvl w:val="0"/>
        <w:rPr>
          <w:rFonts w:ascii="Times New Roman" w:eastAsia="Times New Roman" w:hAnsi="Times New Roman" w:cs="Times New Roman"/>
          <w:b/>
          <w:bCs/>
          <w:kern w:val="32"/>
          <w:sz w:val="28"/>
          <w:szCs w:val="28"/>
          <w:lang w:eastAsia="tr-TR"/>
        </w:rPr>
      </w:pPr>
    </w:p>
    <w:p w:rsidR="00BB5B93" w:rsidRPr="00D94E89" w:rsidRDefault="00BB5B93" w:rsidP="00D94E89">
      <w:pPr>
        <w:keepNext/>
        <w:spacing w:before="240" w:after="240" w:line="360" w:lineRule="auto"/>
        <w:outlineLvl w:val="0"/>
        <w:rPr>
          <w:rFonts w:ascii="Times New Roman" w:eastAsia="Times New Roman" w:hAnsi="Times New Roman" w:cs="Times New Roman"/>
          <w:b/>
          <w:bCs/>
          <w:kern w:val="32"/>
          <w:sz w:val="28"/>
          <w:szCs w:val="28"/>
          <w:lang w:eastAsia="tr-TR"/>
        </w:rPr>
      </w:pPr>
    </w:p>
    <w:p w:rsidR="00BB5B93" w:rsidRPr="00D94E89" w:rsidRDefault="00BB5B93" w:rsidP="00D94E89">
      <w:pPr>
        <w:keepNext/>
        <w:spacing w:before="240" w:after="240" w:line="360" w:lineRule="auto"/>
        <w:outlineLvl w:val="0"/>
        <w:rPr>
          <w:rFonts w:ascii="Times New Roman" w:eastAsia="Times New Roman" w:hAnsi="Times New Roman" w:cs="Times New Roman"/>
          <w:b/>
          <w:bCs/>
          <w:kern w:val="32"/>
          <w:sz w:val="28"/>
          <w:szCs w:val="28"/>
          <w:lang w:eastAsia="tr-TR"/>
        </w:rPr>
      </w:pPr>
    </w:p>
    <w:p w:rsidR="00BB5B93" w:rsidRPr="00D94E89" w:rsidRDefault="00BB5B93" w:rsidP="00D94E89">
      <w:pPr>
        <w:keepNext/>
        <w:spacing w:before="240" w:after="240" w:line="360" w:lineRule="auto"/>
        <w:outlineLvl w:val="0"/>
        <w:rPr>
          <w:rFonts w:ascii="Times New Roman" w:eastAsia="Times New Roman" w:hAnsi="Times New Roman" w:cs="Times New Roman"/>
          <w:b/>
          <w:bCs/>
          <w:kern w:val="32"/>
          <w:sz w:val="28"/>
          <w:szCs w:val="28"/>
          <w:lang w:eastAsia="tr-TR"/>
        </w:rPr>
      </w:pPr>
    </w:p>
    <w:p w:rsidR="00BB5B93" w:rsidRPr="00D94E89" w:rsidRDefault="00BB5B93" w:rsidP="00D94E89">
      <w:pPr>
        <w:keepNext/>
        <w:spacing w:before="240" w:after="240" w:line="360" w:lineRule="auto"/>
        <w:outlineLvl w:val="0"/>
        <w:rPr>
          <w:rFonts w:ascii="Times New Roman" w:eastAsia="Times New Roman" w:hAnsi="Times New Roman" w:cs="Times New Roman"/>
          <w:b/>
          <w:bCs/>
          <w:kern w:val="32"/>
          <w:sz w:val="28"/>
          <w:szCs w:val="28"/>
          <w:lang w:eastAsia="tr-TR"/>
        </w:rPr>
      </w:pPr>
    </w:p>
    <w:p w:rsidR="00D94E89" w:rsidRDefault="00D94E89" w:rsidP="00D94E89">
      <w:pPr>
        <w:spacing w:after="0" w:line="360" w:lineRule="auto"/>
        <w:jc w:val="both"/>
        <w:rPr>
          <w:rFonts w:ascii="Times New Roman" w:eastAsia="Times New Roman" w:hAnsi="Times New Roman" w:cs="Times New Roman"/>
          <w:sz w:val="28"/>
          <w:szCs w:val="28"/>
          <w:lang w:eastAsia="tr-TR"/>
        </w:rPr>
      </w:pPr>
    </w:p>
    <w:p w:rsidR="00D94E89" w:rsidRDefault="00D94E89" w:rsidP="00D94E89">
      <w:pPr>
        <w:spacing w:after="0" w:line="360" w:lineRule="auto"/>
        <w:jc w:val="both"/>
        <w:rPr>
          <w:rFonts w:ascii="Times New Roman" w:eastAsia="Times New Roman" w:hAnsi="Times New Roman" w:cs="Times New Roman"/>
          <w:sz w:val="28"/>
          <w:szCs w:val="28"/>
          <w:lang w:eastAsia="tr-TR"/>
        </w:rPr>
      </w:pPr>
    </w:p>
    <w:p w:rsidR="00D94E89" w:rsidRDefault="00D94E89" w:rsidP="00D94E89">
      <w:pPr>
        <w:spacing w:after="0" w:line="360" w:lineRule="auto"/>
        <w:jc w:val="both"/>
        <w:rPr>
          <w:rFonts w:ascii="Times New Roman" w:eastAsia="Times New Roman" w:hAnsi="Times New Roman" w:cs="Times New Roman"/>
          <w:sz w:val="28"/>
          <w:szCs w:val="28"/>
          <w:lang w:eastAsia="tr-TR"/>
        </w:rPr>
      </w:pPr>
    </w:p>
    <w:p w:rsidR="00D94E89" w:rsidRDefault="00D94E89" w:rsidP="00D94E89">
      <w:pPr>
        <w:spacing w:after="0" w:line="360" w:lineRule="auto"/>
        <w:jc w:val="both"/>
        <w:rPr>
          <w:rFonts w:ascii="Times New Roman" w:eastAsia="Times New Roman" w:hAnsi="Times New Roman" w:cs="Times New Roman"/>
          <w:sz w:val="28"/>
          <w:szCs w:val="28"/>
          <w:lang w:eastAsia="tr-TR"/>
        </w:rPr>
      </w:pPr>
    </w:p>
    <w:p w:rsidR="00D94E89" w:rsidRDefault="00D94E89" w:rsidP="00D94E89">
      <w:pPr>
        <w:spacing w:after="0" w:line="360" w:lineRule="auto"/>
        <w:jc w:val="both"/>
        <w:rPr>
          <w:rFonts w:ascii="Times New Roman" w:eastAsia="Times New Roman" w:hAnsi="Times New Roman" w:cs="Times New Roman"/>
          <w:sz w:val="28"/>
          <w:szCs w:val="28"/>
          <w:lang w:eastAsia="tr-TR"/>
        </w:rPr>
      </w:pPr>
    </w:p>
    <w:p w:rsidR="00D94E89" w:rsidRDefault="00D94E89" w:rsidP="00D94E89">
      <w:pPr>
        <w:spacing w:after="0" w:line="360" w:lineRule="auto"/>
        <w:jc w:val="both"/>
        <w:rPr>
          <w:rFonts w:ascii="Times New Roman" w:eastAsia="Times New Roman" w:hAnsi="Times New Roman" w:cs="Times New Roman"/>
          <w:sz w:val="28"/>
          <w:szCs w:val="28"/>
          <w:lang w:eastAsia="tr-TR"/>
        </w:rPr>
      </w:pP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2. Kütüphane Kaynakları</w:t>
      </w:r>
    </w:p>
    <w:tbl>
      <w:tblPr>
        <w:tblpPr w:leftFromText="141" w:rightFromText="141" w:vertAnchor="text" w:horzAnchor="margin" w:tblpY="115"/>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531"/>
        <w:gridCol w:w="4531"/>
      </w:tblGrid>
      <w:tr w:rsidR="00BB5B93" w:rsidRPr="00D94E89" w:rsidTr="00784E39">
        <w:tc>
          <w:tcPr>
            <w:tcW w:w="4531" w:type="dxa"/>
            <w:tcBorders>
              <w:bottom w:val="single" w:sz="12" w:space="0" w:color="9CC2E5"/>
            </w:tcBorders>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p>
        </w:tc>
        <w:tc>
          <w:tcPr>
            <w:tcW w:w="4531" w:type="dxa"/>
            <w:tcBorders>
              <w:bottom w:val="single" w:sz="12" w:space="0" w:color="9CC2E5"/>
            </w:tcBorders>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p>
        </w:tc>
      </w:tr>
      <w:tr w:rsidR="00BB5B93" w:rsidRPr="00D94E89" w:rsidTr="00784E39">
        <w:tc>
          <w:tcPr>
            <w:tcW w:w="453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 xml:space="preserve">Basılı Kitap Sayısı                        </w:t>
            </w:r>
          </w:p>
        </w:tc>
        <w:tc>
          <w:tcPr>
            <w:tcW w:w="4531" w:type="dxa"/>
            <w:shd w:val="clear" w:color="auto" w:fill="DEEAF6"/>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202.450 Adet</w:t>
            </w:r>
          </w:p>
        </w:tc>
      </w:tr>
      <w:tr w:rsidR="00BB5B93" w:rsidRPr="00D94E89" w:rsidTr="00784E39">
        <w:tc>
          <w:tcPr>
            <w:tcW w:w="453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 xml:space="preserve">Yazma Eser Sayısı            </w:t>
            </w:r>
          </w:p>
        </w:tc>
        <w:tc>
          <w:tcPr>
            <w:tcW w:w="4531" w:type="dxa"/>
            <w:shd w:val="clear" w:color="auto" w:fill="auto"/>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1.797 Adet</w:t>
            </w:r>
          </w:p>
        </w:tc>
      </w:tr>
      <w:tr w:rsidR="00BB5B93" w:rsidRPr="00D94E89" w:rsidTr="00784E39">
        <w:tc>
          <w:tcPr>
            <w:tcW w:w="453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Basılı Dergi</w:t>
            </w:r>
          </w:p>
        </w:tc>
        <w:tc>
          <w:tcPr>
            <w:tcW w:w="4531" w:type="dxa"/>
            <w:shd w:val="clear" w:color="auto" w:fill="DEEAF6"/>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5.283 Adet</w:t>
            </w:r>
          </w:p>
        </w:tc>
      </w:tr>
      <w:tr w:rsidR="00BB5B93" w:rsidRPr="00D94E89" w:rsidTr="00784E39">
        <w:tc>
          <w:tcPr>
            <w:tcW w:w="453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Elektronik Kitap Sayısı (Tam Metin)</w:t>
            </w:r>
          </w:p>
        </w:tc>
        <w:tc>
          <w:tcPr>
            <w:tcW w:w="4531" w:type="dxa"/>
            <w:shd w:val="clear" w:color="auto" w:fill="auto"/>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198.460 Adet</w:t>
            </w:r>
          </w:p>
        </w:tc>
      </w:tr>
      <w:tr w:rsidR="00BB5B93" w:rsidRPr="00D94E89" w:rsidTr="00784E39">
        <w:tc>
          <w:tcPr>
            <w:tcW w:w="453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Elektronik Dergi Sayısı (Tam Metin)</w:t>
            </w:r>
          </w:p>
        </w:tc>
        <w:tc>
          <w:tcPr>
            <w:tcW w:w="4531" w:type="dxa"/>
            <w:shd w:val="clear" w:color="auto" w:fill="DEEAF6"/>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84.693 Adet</w:t>
            </w:r>
          </w:p>
        </w:tc>
      </w:tr>
      <w:tr w:rsidR="00BB5B93" w:rsidRPr="00D94E89" w:rsidTr="00784E39">
        <w:tc>
          <w:tcPr>
            <w:tcW w:w="453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Elektronik Tez Sayısı (Tam Metin)</w:t>
            </w:r>
          </w:p>
        </w:tc>
        <w:tc>
          <w:tcPr>
            <w:tcW w:w="4531" w:type="dxa"/>
            <w:shd w:val="clear" w:color="auto" w:fill="auto"/>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1.500.000 Adet</w:t>
            </w:r>
          </w:p>
        </w:tc>
      </w:tr>
      <w:tr w:rsidR="00BB5B93" w:rsidRPr="00D94E89" w:rsidTr="00784E39">
        <w:tc>
          <w:tcPr>
            <w:tcW w:w="453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Veri Tabanı</w:t>
            </w:r>
          </w:p>
        </w:tc>
        <w:tc>
          <w:tcPr>
            <w:tcW w:w="4531" w:type="dxa"/>
            <w:shd w:val="clear" w:color="auto" w:fill="DEEAF6"/>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47 Adet</w:t>
            </w:r>
          </w:p>
        </w:tc>
      </w:tr>
      <w:tr w:rsidR="00BB5B93" w:rsidRPr="00D94E89" w:rsidTr="00784E39">
        <w:tc>
          <w:tcPr>
            <w:tcW w:w="453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Tez</w:t>
            </w:r>
          </w:p>
        </w:tc>
        <w:tc>
          <w:tcPr>
            <w:tcW w:w="4531" w:type="dxa"/>
            <w:shd w:val="clear" w:color="auto" w:fill="auto"/>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13.910 Adet</w:t>
            </w:r>
          </w:p>
        </w:tc>
      </w:tr>
      <w:tr w:rsidR="00BB5B93" w:rsidRPr="00D94E89" w:rsidTr="00784E39">
        <w:tc>
          <w:tcPr>
            <w:tcW w:w="4531" w:type="dxa"/>
            <w:shd w:val="clear" w:color="auto" w:fill="DEEAF6"/>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Harita</w:t>
            </w:r>
          </w:p>
        </w:tc>
        <w:tc>
          <w:tcPr>
            <w:tcW w:w="4531" w:type="dxa"/>
            <w:shd w:val="clear" w:color="auto" w:fill="DEEAF6"/>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7185 Adet</w:t>
            </w:r>
          </w:p>
        </w:tc>
      </w:tr>
      <w:tr w:rsidR="00BB5B93" w:rsidRPr="00D94E89" w:rsidTr="00784E39">
        <w:tc>
          <w:tcPr>
            <w:tcW w:w="4531" w:type="dxa"/>
            <w:shd w:val="clear" w:color="auto" w:fill="auto"/>
          </w:tcPr>
          <w:p w:rsidR="00BB5B93" w:rsidRPr="00D94E89" w:rsidRDefault="00BB5B93" w:rsidP="00D94E89">
            <w:pPr>
              <w:spacing w:after="0" w:line="360" w:lineRule="auto"/>
              <w:jc w:val="both"/>
              <w:rPr>
                <w:rFonts w:ascii="Times New Roman" w:eastAsia="Times New Roman" w:hAnsi="Times New Roman" w:cs="Times New Roman"/>
                <w:b/>
                <w:bCs/>
                <w:color w:val="2E74B5"/>
                <w:sz w:val="28"/>
                <w:szCs w:val="28"/>
                <w:lang w:eastAsia="tr-TR"/>
              </w:rPr>
            </w:pPr>
            <w:r w:rsidRPr="00D94E89">
              <w:rPr>
                <w:rFonts w:ascii="Times New Roman" w:eastAsia="Times New Roman" w:hAnsi="Times New Roman" w:cs="Times New Roman"/>
                <w:b/>
                <w:bCs/>
                <w:color w:val="2E74B5"/>
                <w:sz w:val="28"/>
                <w:szCs w:val="28"/>
                <w:lang w:eastAsia="tr-TR"/>
              </w:rPr>
              <w:t>Görsel (CD, DVD)</w:t>
            </w:r>
          </w:p>
        </w:tc>
        <w:tc>
          <w:tcPr>
            <w:tcW w:w="4531" w:type="dxa"/>
            <w:shd w:val="clear" w:color="auto" w:fill="auto"/>
          </w:tcPr>
          <w:p w:rsidR="00BB5B93" w:rsidRPr="00D94E89" w:rsidRDefault="00BB5B93" w:rsidP="00D94E89">
            <w:pPr>
              <w:spacing w:after="0" w:line="360" w:lineRule="auto"/>
              <w:jc w:val="center"/>
              <w:rPr>
                <w:rFonts w:ascii="Times New Roman" w:eastAsia="Times New Roman" w:hAnsi="Times New Roman" w:cs="Times New Roman"/>
                <w:b/>
                <w:color w:val="1F4E79"/>
                <w:sz w:val="28"/>
                <w:szCs w:val="28"/>
                <w:lang w:eastAsia="tr-TR"/>
              </w:rPr>
            </w:pPr>
            <w:r w:rsidRPr="00D94E89">
              <w:rPr>
                <w:rFonts w:ascii="Times New Roman" w:eastAsia="Times New Roman" w:hAnsi="Times New Roman" w:cs="Times New Roman"/>
                <w:b/>
                <w:color w:val="1F4E79"/>
                <w:sz w:val="28"/>
                <w:szCs w:val="28"/>
                <w:lang w:eastAsia="tr-TR"/>
              </w:rPr>
              <w:t>2905 Adet</w:t>
            </w:r>
          </w:p>
        </w:tc>
      </w:tr>
    </w:tbl>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BB5B93" w:rsidRPr="00D94E89" w:rsidTr="00784E39">
        <w:tc>
          <w:tcPr>
            <w:tcW w:w="2265" w:type="dxa"/>
            <w:shd w:val="clear" w:color="auto" w:fill="auto"/>
          </w:tcPr>
          <w:p w:rsidR="00BB5B93" w:rsidRPr="00D94E89" w:rsidRDefault="00BB5B93" w:rsidP="00D94E89">
            <w:pPr>
              <w:tabs>
                <w:tab w:val="left" w:pos="479"/>
              </w:tabs>
              <w:spacing w:before="90" w:after="0" w:line="360" w:lineRule="auto"/>
              <w:rPr>
                <w:rFonts w:ascii="Times New Roman" w:eastAsia="Times New Roman" w:hAnsi="Times New Roman" w:cs="Times New Roman"/>
                <w:b/>
                <w:color w:val="00B0F0"/>
                <w:sz w:val="28"/>
                <w:szCs w:val="28"/>
                <w:lang w:eastAsia="tr-TR"/>
              </w:rPr>
            </w:pPr>
            <w:r w:rsidRPr="00D94E89">
              <w:rPr>
                <w:rFonts w:ascii="Times New Roman" w:eastAsia="Times New Roman" w:hAnsi="Times New Roman" w:cs="Times New Roman"/>
                <w:b/>
                <w:color w:val="00B0F0"/>
                <w:sz w:val="28"/>
                <w:szCs w:val="28"/>
                <w:lang w:eastAsia="tr-TR"/>
              </w:rPr>
              <w:t>Türkçe Kitap Sayısı</w:t>
            </w:r>
          </w:p>
        </w:tc>
        <w:tc>
          <w:tcPr>
            <w:tcW w:w="2265" w:type="dxa"/>
            <w:shd w:val="clear" w:color="auto" w:fill="auto"/>
          </w:tcPr>
          <w:p w:rsidR="00BB5B93" w:rsidRPr="00D94E89" w:rsidRDefault="00BB5B93" w:rsidP="00D94E89">
            <w:pPr>
              <w:tabs>
                <w:tab w:val="left" w:pos="479"/>
              </w:tabs>
              <w:spacing w:before="90" w:after="0" w:line="360" w:lineRule="auto"/>
              <w:rPr>
                <w:rFonts w:ascii="Times New Roman" w:eastAsia="Times New Roman" w:hAnsi="Times New Roman" w:cs="Times New Roman"/>
                <w:b/>
                <w:color w:val="00B0F0"/>
                <w:sz w:val="28"/>
                <w:szCs w:val="28"/>
                <w:lang w:eastAsia="tr-TR"/>
              </w:rPr>
            </w:pPr>
            <w:r w:rsidRPr="00D94E89">
              <w:rPr>
                <w:rFonts w:ascii="Times New Roman" w:eastAsia="Times New Roman" w:hAnsi="Times New Roman" w:cs="Times New Roman"/>
                <w:b/>
                <w:color w:val="00B0F0"/>
                <w:sz w:val="28"/>
                <w:szCs w:val="28"/>
                <w:lang w:eastAsia="tr-TR"/>
              </w:rPr>
              <w:t>Osmanlıca Kitap Sayısı</w:t>
            </w:r>
          </w:p>
        </w:tc>
        <w:tc>
          <w:tcPr>
            <w:tcW w:w="2266" w:type="dxa"/>
            <w:shd w:val="clear" w:color="auto" w:fill="auto"/>
          </w:tcPr>
          <w:p w:rsidR="00BB5B93" w:rsidRPr="00D94E89" w:rsidRDefault="00BB5B93" w:rsidP="00D94E89">
            <w:pPr>
              <w:tabs>
                <w:tab w:val="left" w:pos="479"/>
              </w:tabs>
              <w:spacing w:before="90" w:after="0" w:line="360" w:lineRule="auto"/>
              <w:rPr>
                <w:rFonts w:ascii="Times New Roman" w:eastAsia="Times New Roman" w:hAnsi="Times New Roman" w:cs="Times New Roman"/>
                <w:b/>
                <w:color w:val="00B0F0"/>
                <w:sz w:val="28"/>
                <w:szCs w:val="28"/>
                <w:lang w:eastAsia="tr-TR"/>
              </w:rPr>
            </w:pPr>
            <w:r w:rsidRPr="00D94E89">
              <w:rPr>
                <w:rFonts w:ascii="Times New Roman" w:eastAsia="Times New Roman" w:hAnsi="Times New Roman" w:cs="Times New Roman"/>
                <w:b/>
                <w:color w:val="00B0F0"/>
                <w:sz w:val="28"/>
                <w:szCs w:val="28"/>
                <w:lang w:eastAsia="tr-TR"/>
              </w:rPr>
              <w:t>İngilizce Kitap Sayısı</w:t>
            </w:r>
          </w:p>
        </w:tc>
        <w:tc>
          <w:tcPr>
            <w:tcW w:w="2266" w:type="dxa"/>
            <w:shd w:val="clear" w:color="auto" w:fill="auto"/>
          </w:tcPr>
          <w:p w:rsidR="00BB5B93" w:rsidRPr="00D94E89" w:rsidRDefault="00BB5B93" w:rsidP="00D94E89">
            <w:pPr>
              <w:tabs>
                <w:tab w:val="left" w:pos="479"/>
              </w:tabs>
              <w:spacing w:before="90" w:after="0" w:line="360" w:lineRule="auto"/>
              <w:rPr>
                <w:rFonts w:ascii="Times New Roman" w:eastAsia="Times New Roman" w:hAnsi="Times New Roman" w:cs="Times New Roman"/>
                <w:b/>
                <w:color w:val="00B0F0"/>
                <w:sz w:val="28"/>
                <w:szCs w:val="28"/>
                <w:lang w:eastAsia="tr-TR"/>
              </w:rPr>
            </w:pPr>
            <w:r w:rsidRPr="00D94E89">
              <w:rPr>
                <w:rFonts w:ascii="Times New Roman" w:eastAsia="Times New Roman" w:hAnsi="Times New Roman" w:cs="Times New Roman"/>
                <w:b/>
                <w:color w:val="00B0F0"/>
                <w:sz w:val="28"/>
                <w:szCs w:val="28"/>
                <w:lang w:eastAsia="tr-TR"/>
              </w:rPr>
              <w:t>Diğer Dillerdeki Kitap Sayısı</w:t>
            </w:r>
          </w:p>
        </w:tc>
      </w:tr>
      <w:tr w:rsidR="00BB5B93" w:rsidRPr="00D94E89" w:rsidTr="00784E39">
        <w:tc>
          <w:tcPr>
            <w:tcW w:w="2265" w:type="dxa"/>
            <w:shd w:val="clear" w:color="auto" w:fill="auto"/>
          </w:tcPr>
          <w:p w:rsidR="00BB5B93" w:rsidRPr="00D94E89" w:rsidRDefault="00BB5B93" w:rsidP="00D94E89">
            <w:pPr>
              <w:tabs>
                <w:tab w:val="left" w:pos="479"/>
              </w:tabs>
              <w:spacing w:before="90" w:after="0" w:line="360" w:lineRule="auto"/>
              <w:rPr>
                <w:rFonts w:ascii="Times New Roman" w:eastAsia="Times New Roman" w:hAnsi="Times New Roman" w:cs="Times New Roman"/>
                <w:b/>
                <w:color w:val="000000"/>
                <w:sz w:val="28"/>
                <w:szCs w:val="28"/>
                <w:lang w:eastAsia="tr-TR"/>
              </w:rPr>
            </w:pPr>
            <w:r w:rsidRPr="00D94E89">
              <w:rPr>
                <w:rFonts w:ascii="Times New Roman" w:eastAsia="Times New Roman" w:hAnsi="Times New Roman" w:cs="Times New Roman"/>
                <w:b/>
                <w:color w:val="000000"/>
                <w:sz w:val="28"/>
                <w:szCs w:val="28"/>
                <w:lang w:eastAsia="tr-TR"/>
              </w:rPr>
              <w:t>128.215</w:t>
            </w:r>
          </w:p>
        </w:tc>
        <w:tc>
          <w:tcPr>
            <w:tcW w:w="2265" w:type="dxa"/>
            <w:shd w:val="clear" w:color="auto" w:fill="auto"/>
          </w:tcPr>
          <w:p w:rsidR="00BB5B93" w:rsidRPr="00D94E89" w:rsidRDefault="00BB5B93" w:rsidP="00D94E89">
            <w:pPr>
              <w:tabs>
                <w:tab w:val="left" w:pos="479"/>
              </w:tabs>
              <w:spacing w:before="90" w:after="0" w:line="360" w:lineRule="auto"/>
              <w:rPr>
                <w:rFonts w:ascii="Times New Roman" w:eastAsia="Times New Roman" w:hAnsi="Times New Roman" w:cs="Times New Roman"/>
                <w:b/>
                <w:color w:val="000000"/>
                <w:sz w:val="28"/>
                <w:szCs w:val="28"/>
                <w:lang w:eastAsia="tr-TR"/>
              </w:rPr>
            </w:pPr>
            <w:r w:rsidRPr="00D94E89">
              <w:rPr>
                <w:rFonts w:ascii="Times New Roman" w:eastAsia="Times New Roman" w:hAnsi="Times New Roman" w:cs="Times New Roman"/>
                <w:b/>
                <w:color w:val="000000"/>
                <w:sz w:val="28"/>
                <w:szCs w:val="28"/>
                <w:lang w:eastAsia="tr-TR"/>
              </w:rPr>
              <w:t>30.757</w:t>
            </w:r>
          </w:p>
        </w:tc>
        <w:tc>
          <w:tcPr>
            <w:tcW w:w="2266" w:type="dxa"/>
            <w:shd w:val="clear" w:color="auto" w:fill="auto"/>
          </w:tcPr>
          <w:p w:rsidR="00BB5B93" w:rsidRPr="00D94E89" w:rsidRDefault="00BB5B93" w:rsidP="00D94E89">
            <w:pPr>
              <w:tabs>
                <w:tab w:val="left" w:pos="479"/>
              </w:tabs>
              <w:spacing w:before="90" w:after="0" w:line="360" w:lineRule="auto"/>
              <w:rPr>
                <w:rFonts w:ascii="Times New Roman" w:eastAsia="Times New Roman" w:hAnsi="Times New Roman" w:cs="Times New Roman"/>
                <w:b/>
                <w:color w:val="00B0F0"/>
                <w:sz w:val="28"/>
                <w:szCs w:val="28"/>
                <w:lang w:eastAsia="tr-TR"/>
              </w:rPr>
            </w:pPr>
            <w:r w:rsidRPr="00D94E89">
              <w:rPr>
                <w:rFonts w:ascii="Times New Roman" w:eastAsia="Times New Roman" w:hAnsi="Times New Roman" w:cs="Times New Roman"/>
                <w:b/>
                <w:color w:val="000000"/>
                <w:sz w:val="28"/>
                <w:szCs w:val="28"/>
                <w:lang w:eastAsia="tr-TR"/>
              </w:rPr>
              <w:t>25.758</w:t>
            </w:r>
          </w:p>
        </w:tc>
        <w:tc>
          <w:tcPr>
            <w:tcW w:w="2266" w:type="dxa"/>
            <w:shd w:val="clear" w:color="auto" w:fill="auto"/>
          </w:tcPr>
          <w:p w:rsidR="00BB5B93" w:rsidRPr="00D94E89" w:rsidRDefault="00BB5B93" w:rsidP="00D94E89">
            <w:pPr>
              <w:tabs>
                <w:tab w:val="left" w:pos="479"/>
              </w:tabs>
              <w:spacing w:before="90" w:after="0" w:line="360" w:lineRule="auto"/>
              <w:rPr>
                <w:rFonts w:ascii="Times New Roman" w:eastAsia="Times New Roman" w:hAnsi="Times New Roman" w:cs="Times New Roman"/>
                <w:b/>
                <w:color w:val="00B0F0"/>
                <w:sz w:val="28"/>
                <w:szCs w:val="28"/>
                <w:lang w:eastAsia="tr-TR"/>
              </w:rPr>
            </w:pPr>
            <w:r w:rsidRPr="00D94E89">
              <w:rPr>
                <w:rFonts w:ascii="Times New Roman" w:eastAsia="Times New Roman" w:hAnsi="Times New Roman" w:cs="Times New Roman"/>
                <w:b/>
                <w:color w:val="000000"/>
                <w:sz w:val="28"/>
                <w:szCs w:val="28"/>
                <w:lang w:eastAsia="tr-TR"/>
              </w:rPr>
              <w:t>17.720</w:t>
            </w:r>
          </w:p>
        </w:tc>
      </w:tr>
    </w:tbl>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  </w:t>
      </w:r>
    </w:p>
    <w:tbl>
      <w:tblPr>
        <w:tblW w:w="0" w:type="auto"/>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Look w:val="04A0" w:firstRow="1" w:lastRow="0" w:firstColumn="1" w:lastColumn="0" w:noHBand="0" w:noVBand="1"/>
      </w:tblPr>
      <w:tblGrid>
        <w:gridCol w:w="784"/>
        <w:gridCol w:w="5954"/>
        <w:gridCol w:w="1275"/>
      </w:tblGrid>
      <w:tr w:rsidR="00BB5B93" w:rsidRPr="00D94E89" w:rsidTr="00784E39">
        <w:tc>
          <w:tcPr>
            <w:tcW w:w="704" w:type="dxa"/>
            <w:tcBorders>
              <w:bottom w:val="single" w:sz="12" w:space="0" w:color="74B5E4"/>
            </w:tcBorders>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S.No</w:t>
            </w:r>
          </w:p>
        </w:tc>
        <w:tc>
          <w:tcPr>
            <w:tcW w:w="5954" w:type="dxa"/>
            <w:tcBorders>
              <w:bottom w:val="single" w:sz="12" w:space="0" w:color="74B5E4"/>
            </w:tcBorders>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Veri tabanı Adı</w:t>
            </w:r>
          </w:p>
        </w:tc>
        <w:tc>
          <w:tcPr>
            <w:tcW w:w="1275" w:type="dxa"/>
            <w:tcBorders>
              <w:bottom w:val="single" w:sz="12" w:space="0" w:color="74B5E4"/>
            </w:tcBorders>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Kullanım İstatistiği</w:t>
            </w:r>
          </w:p>
        </w:tc>
      </w:tr>
      <w:tr w:rsidR="00BB5B93" w:rsidRPr="00D94E89" w:rsidTr="00784E39">
        <w:trPr>
          <w:trHeight w:val="70"/>
        </w:trPr>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ACS</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American Chemical Society)</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16.086</w:t>
            </w:r>
          </w:p>
        </w:tc>
      </w:tr>
      <w:tr w:rsidR="00BB5B93" w:rsidRPr="00D94E89" w:rsidTr="00784E39">
        <w:trPr>
          <w:trHeight w:val="341"/>
        </w:trPr>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AIP</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American Institute Of  Physics)</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2.853</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AMA</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American Medical  Association</w:t>
            </w:r>
            <w:r w:rsidRPr="00D94E89">
              <w:rPr>
                <w:rFonts w:ascii="Times New Roman" w:eastAsia="Calibri" w:hAnsi="Times New Roman" w:cs="Times New Roman"/>
                <w:b/>
                <w:color w:val="1C6194"/>
                <w:sz w:val="28"/>
                <w:szCs w:val="28"/>
                <w:lang w:eastAsia="tr-TR"/>
              </w:rPr>
              <w:t>)</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1.160</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APS</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(American Physical Society)</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481</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5</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ASCE</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American Society of Civil  Engineers)</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901</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6</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ASTM Standards and</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Engineering Digital Library</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1211</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7</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BMJ Journals</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1500</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8</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CAB Abstracts</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Abstract</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lastRenderedPageBreak/>
              <w:t>9</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Clinical Key</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41538</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10</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DeepKnowledge</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Uzaktan erişim)</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19511</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11</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 xml:space="preserve">Drama Online </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Yeni</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12</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Library Thing Book Cover</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Widget Package</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5825</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13</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EBSCOhost</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Derleme</w:t>
            </w:r>
          </w:p>
        </w:tc>
      </w:tr>
      <w:tr w:rsidR="00BB5B93" w:rsidRPr="00D94E89" w:rsidTr="00784E39">
        <w:trPr>
          <w:trHeight w:val="339"/>
        </w:trPr>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14</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Emerald Premier e-journal</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4446</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15</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HeinOnline</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4219</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16</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Hiperkitap</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9219</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17</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HukukTürk</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3344</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18</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IEEE</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25000</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19</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IOP</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Institute of Physics)</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5956</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20</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Ithenticate</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7000</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21</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JSTOR</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Archives Journal Content</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19388</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22</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MathSciNet</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4781</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23</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Mendeley</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Atıf</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24</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Nature Journals</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1300</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25</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Oxford Journals Online</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OUP</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9040</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26</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OVİD - LWW</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26000</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27</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PNAS</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(Proceedings of The National  Academy of Sciences)</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598</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28</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Project MUSE</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Yeni</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29</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Pro Quest Central</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19670</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30</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ProQuest Dissertations</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and Theses Global</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7244</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31</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RSC</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(Royal Society of Chemisty)</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11279</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32</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SAGE Journals</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9246</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33</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ScienceDirect:</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Subscribed Content</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347226</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34</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Scifinder</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(Chemical Abstracts)</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70905</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35</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Scopus</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(Elsevier)</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13229</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36</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SOBİAD</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(Sosyal Bilimler Atıf Dizini)</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3391</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37</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SPORTDiscus with Full Text</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1478</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38</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Springer Link</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29327</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lastRenderedPageBreak/>
              <w:t>39</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Springer e-books</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20908</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40</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Summon Federe Arama</w:t>
            </w:r>
            <w:r w:rsidRPr="00D94E89">
              <w:rPr>
                <w:rFonts w:ascii="Times New Roman" w:eastAsia="Calibri" w:hAnsi="Times New Roman" w:cs="Times New Roman"/>
                <w:b/>
                <w:color w:val="1C6194"/>
                <w:sz w:val="28"/>
                <w:szCs w:val="28"/>
                <w:lang w:eastAsia="tr-TR"/>
              </w:rPr>
              <w:t xml:space="preserve"> </w:t>
            </w:r>
            <w:r w:rsidRPr="00D94E89">
              <w:rPr>
                <w:rFonts w:ascii="Times New Roman" w:eastAsia="Calibri" w:hAnsi="Times New Roman" w:cs="Times New Roman"/>
                <w:b/>
                <w:bCs/>
                <w:color w:val="1C6194"/>
                <w:sz w:val="28"/>
                <w:szCs w:val="28"/>
                <w:lang w:eastAsia="tr-TR"/>
              </w:rPr>
              <w:t>Motoru</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Arama Motoru</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41</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Taylor and Francis</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28000</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42</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Thieme - Connect</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850</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43</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TSE (Türk Standartları)</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180</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44</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Turnitin</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24000</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45</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Uptodate</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12786</w:t>
            </w:r>
          </w:p>
        </w:tc>
      </w:tr>
      <w:tr w:rsidR="00BB5B93" w:rsidRPr="00D94E89" w:rsidTr="00784E39">
        <w:tc>
          <w:tcPr>
            <w:tcW w:w="704" w:type="dxa"/>
            <w:shd w:val="clear" w:color="auto" w:fill="auto"/>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46</w:t>
            </w:r>
          </w:p>
        </w:tc>
        <w:tc>
          <w:tcPr>
            <w:tcW w:w="5954"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Web of Science</w:t>
            </w:r>
          </w:p>
        </w:tc>
        <w:tc>
          <w:tcPr>
            <w:tcW w:w="1275" w:type="dxa"/>
            <w:shd w:val="clear" w:color="auto" w:fill="auto"/>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Atıf</w:t>
            </w:r>
          </w:p>
        </w:tc>
      </w:tr>
      <w:tr w:rsidR="00BB5B93" w:rsidRPr="00D94E89" w:rsidTr="00784E39">
        <w:tc>
          <w:tcPr>
            <w:tcW w:w="704" w:type="dxa"/>
            <w:shd w:val="clear" w:color="auto" w:fill="D0E6F6"/>
          </w:tcPr>
          <w:p w:rsidR="00BB5B93" w:rsidRPr="00D94E89" w:rsidRDefault="00BB5B93" w:rsidP="00D94E89">
            <w:pPr>
              <w:spacing w:after="0" w:line="360" w:lineRule="auto"/>
              <w:rPr>
                <w:rFonts w:ascii="Times New Roman" w:eastAsia="Calibri" w:hAnsi="Times New Roman" w:cs="Times New Roman"/>
                <w:b/>
                <w:bCs/>
                <w:color w:val="1C6194"/>
                <w:sz w:val="28"/>
                <w:szCs w:val="28"/>
                <w:lang w:eastAsia="tr-TR"/>
              </w:rPr>
            </w:pPr>
            <w:r w:rsidRPr="00D94E89">
              <w:rPr>
                <w:rFonts w:ascii="Times New Roman" w:eastAsia="Calibri" w:hAnsi="Times New Roman" w:cs="Times New Roman"/>
                <w:bCs/>
                <w:color w:val="1C6194"/>
                <w:sz w:val="28"/>
                <w:szCs w:val="28"/>
                <w:lang w:eastAsia="tr-TR"/>
              </w:rPr>
              <w:t>47</w:t>
            </w:r>
          </w:p>
        </w:tc>
        <w:tc>
          <w:tcPr>
            <w:tcW w:w="5954"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bCs/>
                <w:color w:val="1C6194"/>
                <w:sz w:val="28"/>
                <w:szCs w:val="28"/>
                <w:lang w:eastAsia="tr-TR"/>
              </w:rPr>
              <w:t>Wiley Online Library</w:t>
            </w:r>
          </w:p>
        </w:tc>
        <w:tc>
          <w:tcPr>
            <w:tcW w:w="1275" w:type="dxa"/>
            <w:shd w:val="clear" w:color="auto" w:fill="D0E6F6"/>
          </w:tcPr>
          <w:p w:rsidR="00BB5B93" w:rsidRPr="00D94E89" w:rsidRDefault="00BB5B93" w:rsidP="00D94E89">
            <w:pPr>
              <w:spacing w:after="0" w:line="360" w:lineRule="auto"/>
              <w:rPr>
                <w:rFonts w:ascii="Times New Roman" w:eastAsia="Calibri" w:hAnsi="Times New Roman" w:cs="Times New Roman"/>
                <w:b/>
                <w:color w:val="1C6194"/>
                <w:sz w:val="28"/>
                <w:szCs w:val="28"/>
                <w:lang w:eastAsia="tr-TR"/>
              </w:rPr>
            </w:pPr>
            <w:r w:rsidRPr="00D94E89">
              <w:rPr>
                <w:rFonts w:ascii="Times New Roman" w:eastAsia="Calibri" w:hAnsi="Times New Roman" w:cs="Times New Roman"/>
                <w:b/>
                <w:color w:val="1C6194"/>
                <w:sz w:val="28"/>
                <w:szCs w:val="28"/>
                <w:lang w:eastAsia="tr-TR"/>
              </w:rPr>
              <w:t>46030</w:t>
            </w:r>
          </w:p>
        </w:tc>
      </w:tr>
    </w:tbl>
    <w:p w:rsidR="00BB5B93" w:rsidRPr="00D94E89" w:rsidRDefault="00BB5B93" w:rsidP="00D94E89">
      <w:pPr>
        <w:keepNext/>
        <w:spacing w:before="240" w:after="60" w:line="360" w:lineRule="auto"/>
        <w:outlineLvl w:val="1"/>
        <w:rPr>
          <w:rFonts w:ascii="Times New Roman" w:eastAsia="Times New Roman" w:hAnsi="Times New Roman" w:cs="Times New Roman"/>
          <w:bCs/>
          <w:i/>
          <w:iCs/>
          <w:color w:val="00B0F0"/>
          <w:sz w:val="28"/>
          <w:szCs w:val="28"/>
          <w:lang w:eastAsia="tr-TR"/>
        </w:rPr>
      </w:pPr>
      <w:r w:rsidRPr="00D94E89">
        <w:rPr>
          <w:rFonts w:ascii="Times New Roman" w:eastAsia="Times New Roman" w:hAnsi="Times New Roman" w:cs="Times New Roman"/>
          <w:b/>
          <w:bCs/>
          <w:i/>
          <w:iCs/>
          <w:color w:val="00B0F0"/>
          <w:sz w:val="28"/>
          <w:szCs w:val="28"/>
          <w:lang w:eastAsia="tr-TR"/>
        </w:rPr>
        <w:t xml:space="preserve"> </w:t>
      </w:r>
    </w:p>
    <w:p w:rsidR="00BB5B93" w:rsidRPr="00D94E89" w:rsidRDefault="00BB5B93" w:rsidP="00D94E89">
      <w:pPr>
        <w:keepNext/>
        <w:spacing w:before="240" w:after="240" w:line="360" w:lineRule="auto"/>
        <w:outlineLvl w:val="0"/>
        <w:rPr>
          <w:rFonts w:ascii="Times New Roman" w:eastAsia="Times New Roman" w:hAnsi="Times New Roman" w:cs="Times New Roman"/>
          <w:b/>
          <w:bCs/>
          <w:kern w:val="32"/>
          <w:sz w:val="28"/>
          <w:szCs w:val="28"/>
          <w:lang w:eastAsia="tr-TR"/>
        </w:rPr>
      </w:pPr>
      <w:r w:rsidRPr="00D94E89">
        <w:rPr>
          <w:rFonts w:ascii="Times New Roman" w:eastAsia="Times New Roman" w:hAnsi="Times New Roman" w:cs="Times New Roman"/>
          <w:b/>
          <w:bCs/>
          <w:kern w:val="32"/>
          <w:sz w:val="28"/>
          <w:szCs w:val="28"/>
          <w:lang w:eastAsia="tr-TR"/>
        </w:rPr>
        <w:t xml:space="preserve">1.3- 2018 yılı yatırımlarıyla hedeflenen ve gerçekleşen </w:t>
      </w:r>
      <w:r w:rsidR="004D2605">
        <w:rPr>
          <w:rFonts w:ascii="Times New Roman" w:eastAsia="Times New Roman" w:hAnsi="Times New Roman" w:cs="Times New Roman"/>
          <w:b/>
          <w:bCs/>
          <w:kern w:val="32"/>
          <w:sz w:val="28"/>
          <w:szCs w:val="28"/>
          <w:lang w:eastAsia="tr-TR"/>
        </w:rPr>
        <w:t xml:space="preserve">yatırım ve </w:t>
      </w:r>
      <w:r w:rsidRPr="00D94E89">
        <w:rPr>
          <w:rFonts w:ascii="Times New Roman" w:eastAsia="Times New Roman" w:hAnsi="Times New Roman" w:cs="Times New Roman"/>
          <w:b/>
          <w:bCs/>
          <w:kern w:val="32"/>
          <w:sz w:val="28"/>
          <w:szCs w:val="28"/>
          <w:lang w:eastAsia="tr-TR"/>
        </w:rPr>
        <w:t>kapasite artışları:</w:t>
      </w:r>
    </w:p>
    <w:p w:rsidR="00BB5B93" w:rsidRPr="00D94E89" w:rsidRDefault="00BB5B93" w:rsidP="00D94E89">
      <w:pPr>
        <w:spacing w:after="0" w:line="360" w:lineRule="auto"/>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 xml:space="preserve">2017/225398 Kanalizasyon Şebekelerinin Temizliği, Görüntülenmesi Ve Kayıp Bacaların Yükseltilmesi Hiz Alım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2017/189495 Atatürk Üni Merkezi Yerleşke ile Pasinler MYO Yerleşkesinde Taş Kaplama ve Bordür Yapım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2017/288067 Atatürk Üniversitesi Merkezi Yerleşkede Muhtelif Yerlerde Asfalt Yapım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2017/596498 Atatürk Üniversitesi Merkezi Yerleşkede Bazı Bölgelerde Otomatik Sulama Yapım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2018/132629 Atatürk Üniversitesi İçme Suyu İsale Hattı Bağlantı Yapım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2017/366044 Atatürk Üniversitesi Kampüsü İçme suyu Şebekesi İnşaatı Yapım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2018/137778 Atatürk Üniversitesi Sınav Merkezi Trafo, Trafo Binası, Jeneratör ve UPS Yapım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2018/179003 Atatürk Üniversitesi Merkezi Yerleşkede Asfalt Yapım İşi </w:t>
      </w:r>
    </w:p>
    <w:p w:rsidR="00BB5B93" w:rsidRPr="00D94E89" w:rsidRDefault="00BB5B93" w:rsidP="00D94E89">
      <w:pPr>
        <w:spacing w:after="0" w:line="360" w:lineRule="auto"/>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2017/247417 Atatürk Üniversitesi SKS Hizmet Binaları İle Spor Salonları Büyük Onarım İşi</w:t>
      </w:r>
    </w:p>
    <w:p w:rsidR="00BB5B93" w:rsidRPr="00D94E89" w:rsidRDefault="00BB5B93" w:rsidP="00D94E89">
      <w:pPr>
        <w:spacing w:after="0" w:line="360" w:lineRule="auto"/>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 xml:space="preserve">2017/320387 Atatürk Üniversitesi Ziraat Fak Gıda Mühendisliğine Ait Binalarda Güçlendirme ve Büyük Onarım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lastRenderedPageBreak/>
        <w:t xml:space="preserve">2017/270947 Atatürk Üniversitesi Açıköğretim Fakültesi Sınav Merkezi Bina Tadilat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2018/235358 Atatürk Üniversitesi Fen Fakültesi Kimya Bölümü Laboratuvarı Büyük Onarım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2018/252873 Atatürk Üniversitesi Açıköğretim Fakültesi Sınav Merkezi Çevre Güvenlik Duvarı Yapım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2018/274331 A Ü Oltu Yer Bil Fak ile Oltu Beşeri ve Sos Bil Fak Eski Yurt Bin Loj Dön Tad ve Onarım İşi </w:t>
      </w:r>
    </w:p>
    <w:p w:rsidR="00BB5B93" w:rsidRPr="00D94E89" w:rsidRDefault="00BB5B93" w:rsidP="00D94E89">
      <w:pPr>
        <w:spacing w:after="0" w:line="360" w:lineRule="auto"/>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2018/320337 Turizm Fakültesi Uygulama Oteli Büyük Onarım İşi </w:t>
      </w:r>
    </w:p>
    <w:p w:rsidR="00BB5B93" w:rsidRPr="00D94E89" w:rsidRDefault="00BB5B93" w:rsidP="00D94E89">
      <w:pPr>
        <w:spacing w:after="0" w:line="360" w:lineRule="auto"/>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2017/342719 Atatürk Üniversitesi Kazım Karabekir Eğitim Fakültesi Binası Projeleri Hizmet Alım İşi</w:t>
      </w:r>
    </w:p>
    <w:p w:rsidR="00BB5B93" w:rsidRPr="00D94E89" w:rsidRDefault="00BB5B93" w:rsidP="00D94E89">
      <w:pPr>
        <w:spacing w:after="0" w:line="360" w:lineRule="auto"/>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2017/627628 Atatürk Üniversitesinde Kurulu Bulunan AVAYA CS 1000 MG Santraline Uyumlu IP Telefon Seti Alım İşi</w:t>
      </w:r>
    </w:p>
    <w:p w:rsidR="00BB5B93" w:rsidRPr="00D94E89" w:rsidRDefault="00BB5B93" w:rsidP="00D94E89">
      <w:pPr>
        <w:spacing w:after="0" w:line="360" w:lineRule="auto"/>
        <w:rPr>
          <w:rFonts w:ascii="Times New Roman" w:eastAsia="Times New Roman" w:hAnsi="Times New Roman" w:cs="Times New Roman"/>
          <w:color w:val="000000"/>
          <w:sz w:val="28"/>
          <w:szCs w:val="28"/>
          <w:lang w:eastAsia="tr-TR"/>
        </w:rPr>
      </w:pPr>
      <w:r w:rsidRPr="00D94E89">
        <w:rPr>
          <w:rFonts w:ascii="Times New Roman" w:eastAsia="Times New Roman" w:hAnsi="Times New Roman" w:cs="Times New Roman"/>
          <w:color w:val="000000"/>
          <w:sz w:val="28"/>
          <w:szCs w:val="28"/>
          <w:lang w:eastAsia="tr-TR"/>
        </w:rPr>
        <w:t>2018/48925 Atatürk Üniversitesi Sağlık Araştırma ve Uygula</w:t>
      </w:r>
      <w:r w:rsidR="00D94E89">
        <w:rPr>
          <w:rFonts w:ascii="Times New Roman" w:eastAsia="Times New Roman" w:hAnsi="Times New Roman" w:cs="Times New Roman"/>
          <w:color w:val="000000"/>
          <w:sz w:val="28"/>
          <w:szCs w:val="28"/>
          <w:lang w:eastAsia="tr-TR"/>
        </w:rPr>
        <w:t>ma Merkezi Müdürlüğüne Seramik</w:t>
      </w:r>
      <w:r w:rsidRPr="00D94E89">
        <w:rPr>
          <w:rFonts w:ascii="Times New Roman" w:eastAsia="Times New Roman" w:hAnsi="Times New Roman" w:cs="Times New Roman"/>
          <w:color w:val="000000"/>
          <w:sz w:val="28"/>
          <w:szCs w:val="28"/>
          <w:lang w:eastAsia="tr-TR"/>
        </w:rPr>
        <w:t>Alım İşi</w:t>
      </w: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autoSpaceDE w:val="0"/>
        <w:autoSpaceDN w:val="0"/>
        <w:adjustRightInd w:val="0"/>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Genel Yatırım Uygulama Durumu:</w:t>
      </w:r>
    </w:p>
    <w:p w:rsidR="00BB5B93" w:rsidRDefault="00BB5B93" w:rsidP="00D94E89">
      <w:pPr>
        <w:autoSpaceDE w:val="0"/>
        <w:autoSpaceDN w:val="0"/>
        <w:adjustRightInd w:val="0"/>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Yatırım uygulamalarında karşılaşılan temel sorunlar:</w:t>
      </w:r>
    </w:p>
    <w:p w:rsidR="00CD292E" w:rsidRPr="00CD292E" w:rsidRDefault="00CD292E" w:rsidP="00D94E89">
      <w:pPr>
        <w:autoSpaceDE w:val="0"/>
        <w:autoSpaceDN w:val="0"/>
        <w:adjustRightInd w:val="0"/>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sz w:val="28"/>
          <w:szCs w:val="28"/>
          <w:lang w:eastAsia="tr-TR"/>
        </w:rPr>
        <w:t xml:space="preserve">Son yıllarda Bütçe Kanununa konulan maddelerle öz kaynaklarımızdan ödenek ekleme işleminin kısıtlanması, revize işlemlerinde yaşanan sıkıntılar kuruluşların </w:t>
      </w:r>
      <w:r w:rsidR="009249E2">
        <w:rPr>
          <w:rFonts w:ascii="Times New Roman" w:eastAsia="Times New Roman" w:hAnsi="Times New Roman" w:cs="Times New Roman"/>
          <w:sz w:val="28"/>
          <w:szCs w:val="28"/>
          <w:lang w:eastAsia="tr-TR"/>
        </w:rPr>
        <w:t>hesaplanabilir ligini</w:t>
      </w:r>
      <w:r w:rsidR="00290D33">
        <w:rPr>
          <w:rFonts w:ascii="Times New Roman" w:eastAsia="Times New Roman" w:hAnsi="Times New Roman" w:cs="Times New Roman"/>
          <w:sz w:val="28"/>
          <w:szCs w:val="28"/>
          <w:lang w:eastAsia="tr-TR"/>
        </w:rPr>
        <w:t xml:space="preserve"> ve öngörülebilirliğini kısıtlamaktadır.</w:t>
      </w:r>
    </w:p>
    <w:p w:rsidR="00BB5B93" w:rsidRPr="00BB5B93" w:rsidRDefault="00BB5B93" w:rsidP="00D94E89">
      <w:pPr>
        <w:spacing w:after="0" w:line="360" w:lineRule="auto"/>
        <w:ind w:firstLine="708"/>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Özellikle bölgemizde yaşanan yoğun kış şartları ve inşaat mevsiminin kısa olması sebebiyle yatırım ödeneklerinin inşaat sezonu göz önüne alınarak Serbest bırakılması ve yılı itibari ile planlanan ve yayımlanan bütçe ödenekleri üzerinde yıl içerisinde bildirimsiz ani kesintilere gidilmesi özellikle yıllık ihalelerde sıkıntılar yaratmaktadır.</w:t>
      </w:r>
    </w:p>
    <w:p w:rsidR="00BB5B93" w:rsidRPr="00BB5B93" w:rsidRDefault="00BB5B93" w:rsidP="00D94E89">
      <w:pPr>
        <w:spacing w:after="0" w:line="360" w:lineRule="auto"/>
        <w:ind w:firstLine="708"/>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Yılı itibari ile planlanan ve yayımlanan bütçe ödenekleri üzerinde yıl içersinde bildirimsiz kesintiye gidilmemesi zorunlu kesintilerde idarelere önceden bildirilmesi özellikle yıl içi ihaleler için kısıtlamaya gidilmemesi hukuki olayları ortadan kaldıracaktır.</w:t>
      </w:r>
    </w:p>
    <w:p w:rsidR="00BB5B93" w:rsidRPr="00BB5B93" w:rsidRDefault="00BB5B93" w:rsidP="00D94E89">
      <w:pPr>
        <w:keepNext/>
        <w:spacing w:before="240" w:after="60" w:line="360" w:lineRule="auto"/>
        <w:outlineLvl w:val="0"/>
        <w:rPr>
          <w:rFonts w:ascii="Times New Roman" w:eastAsia="Times New Roman" w:hAnsi="Times New Roman" w:cs="Times New Roman"/>
          <w:b/>
          <w:bCs/>
          <w:kern w:val="32"/>
          <w:sz w:val="36"/>
          <w:szCs w:val="36"/>
          <w:lang w:eastAsia="tr-TR"/>
        </w:rPr>
      </w:pPr>
      <w:r w:rsidRPr="00BB5B93">
        <w:rPr>
          <w:rFonts w:ascii="Times New Roman" w:eastAsia="Times New Roman" w:hAnsi="Times New Roman" w:cs="Times New Roman"/>
          <w:b/>
          <w:bCs/>
          <w:kern w:val="32"/>
          <w:sz w:val="36"/>
          <w:szCs w:val="36"/>
          <w:lang w:eastAsia="tr-TR"/>
        </w:rPr>
        <w:lastRenderedPageBreak/>
        <w:t>2-2018 YILI PROJE UYGULAMALARI</w:t>
      </w:r>
    </w:p>
    <w:p w:rsidR="00BB5B93" w:rsidRPr="00BB5B93" w:rsidRDefault="00BB5B93" w:rsidP="00D94E89">
      <w:pPr>
        <w:keepNext/>
        <w:spacing w:before="240" w:after="60" w:line="360" w:lineRule="auto"/>
        <w:outlineLvl w:val="0"/>
        <w:rPr>
          <w:rFonts w:ascii="Times New Roman" w:eastAsia="Times New Roman" w:hAnsi="Times New Roman" w:cs="Times New Roman"/>
          <w:b/>
          <w:bCs/>
          <w:kern w:val="32"/>
          <w:sz w:val="28"/>
          <w:szCs w:val="28"/>
          <w:lang w:eastAsia="tr-TR"/>
        </w:rPr>
      </w:pPr>
      <w:r w:rsidRPr="00BB5B93">
        <w:rPr>
          <w:rFonts w:ascii="Times New Roman" w:eastAsia="Times New Roman" w:hAnsi="Times New Roman" w:cs="Times New Roman"/>
          <w:b/>
          <w:bCs/>
          <w:kern w:val="32"/>
          <w:sz w:val="28"/>
          <w:szCs w:val="28"/>
          <w:lang w:eastAsia="tr-TR"/>
        </w:rPr>
        <w:t>A-BİLİMSEL ARAŞTIRMA PROJELERİ:</w:t>
      </w:r>
    </w:p>
    <w:p w:rsidR="00BB5B93" w:rsidRPr="00BB5B93" w:rsidRDefault="00BB5B93" w:rsidP="00D94E89">
      <w:pPr>
        <w:keepNext/>
        <w:spacing w:before="240" w:after="60" w:line="360" w:lineRule="auto"/>
        <w:outlineLvl w:val="0"/>
        <w:rPr>
          <w:rFonts w:ascii="Times New Roman" w:eastAsia="Times New Roman" w:hAnsi="Times New Roman" w:cs="Times New Roman"/>
          <w:b/>
          <w:bCs/>
          <w:kern w:val="32"/>
          <w:sz w:val="28"/>
          <w:szCs w:val="28"/>
          <w:lang w:eastAsia="tr-TR"/>
        </w:rPr>
      </w:pPr>
      <w:r w:rsidRPr="00BB5B93">
        <w:rPr>
          <w:rFonts w:ascii="Times New Roman" w:eastAsia="Times New Roman" w:hAnsi="Times New Roman" w:cs="Times New Roman"/>
          <w:b/>
          <w:bCs/>
          <w:kern w:val="32"/>
          <w:sz w:val="28"/>
          <w:szCs w:val="28"/>
          <w:lang w:eastAsia="tr-TR"/>
        </w:rPr>
        <w:t xml:space="preserve">1-2018K121650 REKTÖRLÜK BİLİMSEL ARAŞTIRMA PROJELERİ </w:t>
      </w:r>
    </w:p>
    <w:p w:rsidR="00BB5B93" w:rsidRPr="00BB5B93" w:rsidRDefault="00BB5B93" w:rsidP="00D94E89">
      <w:pPr>
        <w:spacing w:after="0" w:line="360" w:lineRule="auto"/>
        <w:ind w:firstLine="708"/>
        <w:jc w:val="both"/>
        <w:rPr>
          <w:rFonts w:ascii="Times New Roman" w:eastAsia="Times New Roman" w:hAnsi="Times New Roman" w:cs="Times New Roman"/>
          <w:color w:val="002060"/>
          <w:sz w:val="28"/>
          <w:szCs w:val="28"/>
          <w:lang w:eastAsia="tr-TR"/>
        </w:rPr>
      </w:pPr>
      <w:r w:rsidRPr="00BB5B93">
        <w:rPr>
          <w:rFonts w:ascii="Times New Roman" w:eastAsia="Times New Roman" w:hAnsi="Times New Roman" w:cs="Times New Roman"/>
          <w:sz w:val="28"/>
          <w:szCs w:val="28"/>
          <w:lang w:eastAsia="tr-TR"/>
        </w:rPr>
        <w:t>Üniversitemizin fakülte ve yüksekokullarında çalışan Öğretim üyelerinin hazırladıkları bilimsel araştırma projelerine destek vermek amacıyla Hastanenin Döner sermaye gelirlerinin belli bir kısmının tahsis edildiği projeler için 2018 yılında 2.760.000 TL başlangıç ödeneği konulmuş olup yıl içinde 6.373.170,00TL ekleme yapılmış, Toplam 6.892.270,49 TL harcama yapılmıştır</w:t>
      </w:r>
      <w:r w:rsidRPr="00BB5B93">
        <w:rPr>
          <w:rFonts w:ascii="Times New Roman" w:eastAsia="Times New Roman" w:hAnsi="Times New Roman" w:cs="Times New Roman"/>
          <w:color w:val="002060"/>
          <w:sz w:val="28"/>
          <w:szCs w:val="28"/>
          <w:lang w:eastAsia="tr-TR"/>
        </w:rPr>
        <w:t xml:space="preserve">. </w:t>
      </w:r>
    </w:p>
    <w:p w:rsidR="00BB5B93" w:rsidRPr="00BB5B93" w:rsidRDefault="00BB5B93" w:rsidP="00D94E89">
      <w:pPr>
        <w:spacing w:after="0" w:line="360" w:lineRule="auto"/>
        <w:rPr>
          <w:rFonts w:ascii="Times New Roman" w:eastAsia="Times New Roman" w:hAnsi="Times New Roman" w:cs="Times New Roman"/>
          <w:b/>
          <w:sz w:val="28"/>
          <w:szCs w:val="28"/>
          <w:lang w:eastAsia="tr-TR"/>
        </w:rPr>
      </w:pPr>
    </w:p>
    <w:p w:rsidR="00BB5B93" w:rsidRPr="00BB5B93" w:rsidRDefault="00BB5B93" w:rsidP="00D94E89">
      <w:pPr>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2-201</w:t>
      </w:r>
      <w:r w:rsidR="004D2605">
        <w:rPr>
          <w:rFonts w:ascii="Times New Roman" w:eastAsia="Times New Roman" w:hAnsi="Times New Roman" w:cs="Times New Roman"/>
          <w:b/>
          <w:sz w:val="28"/>
          <w:szCs w:val="28"/>
          <w:lang w:eastAsia="tr-TR"/>
        </w:rPr>
        <w:t>1K120230 DOĞU ANADOLU GÖZLEMEVİ</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b/>
          <w:sz w:val="28"/>
          <w:szCs w:val="28"/>
          <w:lang w:eastAsia="tr-TR"/>
        </w:rPr>
        <w:t xml:space="preserve">          </w:t>
      </w:r>
      <w:r w:rsidRPr="00BB5B93">
        <w:rPr>
          <w:rFonts w:ascii="Times New Roman" w:eastAsia="Times New Roman" w:hAnsi="Times New Roman" w:cs="Times New Roman"/>
          <w:sz w:val="28"/>
          <w:szCs w:val="28"/>
          <w:lang w:eastAsia="tr-TR"/>
        </w:rPr>
        <w:t xml:space="preserve">2012 yılında bölgemizin en büyüğü olacak gözlemevi için 10.000.000 TL  ödenek konulmuş, bunun 369.000 TL si harcanmıştır. 2013 yılında proje için 1.350.000 TL. 2014 yılında 4.210.000 TL., 2015 yılında 15.933.000 TL., 2016 yılında 16.782,000.TL ve 2017 yılında ise 5.522.843. TL </w:t>
      </w:r>
      <w:r w:rsidR="004D2605">
        <w:rPr>
          <w:rFonts w:ascii="Times New Roman" w:eastAsia="Times New Roman" w:hAnsi="Times New Roman" w:cs="Times New Roman"/>
          <w:sz w:val="28"/>
          <w:szCs w:val="28"/>
          <w:lang w:eastAsia="tr-TR"/>
        </w:rPr>
        <w:t>h</w:t>
      </w:r>
      <w:r w:rsidRPr="00BB5B93">
        <w:rPr>
          <w:rFonts w:ascii="Times New Roman" w:eastAsia="Times New Roman" w:hAnsi="Times New Roman" w:cs="Times New Roman"/>
          <w:sz w:val="28"/>
          <w:szCs w:val="28"/>
          <w:lang w:eastAsia="tr-TR"/>
        </w:rPr>
        <w:t>arcanmış,</w:t>
      </w:r>
      <w:r w:rsidR="004D2605">
        <w:rPr>
          <w:rFonts w:ascii="Times New Roman" w:eastAsia="Times New Roman" w:hAnsi="Times New Roman" w:cs="Times New Roman"/>
          <w:sz w:val="28"/>
          <w:szCs w:val="28"/>
          <w:lang w:eastAsia="tr-TR"/>
        </w:rPr>
        <w:t xml:space="preserve"> </w:t>
      </w:r>
      <w:r w:rsidRPr="00BB5B93">
        <w:rPr>
          <w:rFonts w:ascii="Times New Roman" w:eastAsia="Times New Roman" w:hAnsi="Times New Roman" w:cs="Times New Roman"/>
          <w:sz w:val="28"/>
          <w:szCs w:val="28"/>
          <w:lang w:eastAsia="tr-TR"/>
        </w:rPr>
        <w:t>2018 yılında 5.000.000,00 TL başlangıç ödenegi verilmiş olup 13.380.876,11 TL harcama yapılmıştır.Mercek alımı için ihale işlemi yapılmış ve siparişi verilmiştir.</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BB5B93" w:rsidRDefault="00BB5B93" w:rsidP="00D94E89">
      <w:pPr>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3-2016K121140 DOĞU ANADOLU GÖZLEMEVİ ODAK DÜZLEMİ AYG</w:t>
      </w:r>
      <w:r w:rsidR="004D2605">
        <w:rPr>
          <w:rFonts w:ascii="Times New Roman" w:eastAsia="Times New Roman" w:hAnsi="Times New Roman" w:cs="Times New Roman"/>
          <w:b/>
          <w:sz w:val="28"/>
          <w:szCs w:val="28"/>
          <w:lang w:eastAsia="tr-TR"/>
        </w:rPr>
        <w:t>ITLARI VE ADAPTİF OPTİK SİSTEMİ</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b/>
          <w:sz w:val="28"/>
          <w:szCs w:val="28"/>
          <w:lang w:eastAsia="tr-TR"/>
        </w:rPr>
        <w:t xml:space="preserve">          </w:t>
      </w:r>
      <w:r w:rsidRPr="00BB5B93">
        <w:rPr>
          <w:rFonts w:ascii="Times New Roman" w:eastAsia="Times New Roman" w:hAnsi="Times New Roman" w:cs="Times New Roman"/>
          <w:sz w:val="28"/>
          <w:szCs w:val="28"/>
          <w:lang w:eastAsia="tr-TR"/>
        </w:rPr>
        <w:t>2016 yılında gözlemevi odak düzlemi aygıtları ve adaptif optik sistemi için 10.000 TL  ödenek konulmuş, bunun 76.000 TL si harcanmıştır. 2016 yılında proje için 20.000.000 TL ek ödenek verilmiştir. 2017 yılında 9.000.000. TL ödenek verilmiş,2018 yılında 15.000.000,00 TL ödenek verilmiş olup  , toplam harcama ise  2.361.064,06 TL olarak gerçekleşmiştir.</w:t>
      </w:r>
    </w:p>
    <w:p w:rsidR="00BB5B93" w:rsidRPr="00BB5B93" w:rsidRDefault="00BB5B93" w:rsidP="00D94E89">
      <w:pPr>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 xml:space="preserve">        </w:t>
      </w:r>
    </w:p>
    <w:p w:rsidR="00BB5B93" w:rsidRPr="00BB5B93" w:rsidRDefault="00BB5B93" w:rsidP="00D94E89">
      <w:pPr>
        <w:spacing w:after="80" w:line="360" w:lineRule="auto"/>
        <w:rPr>
          <w:rFonts w:ascii="Times New Roman" w:eastAsia="Times New Roman" w:hAnsi="Times New Roman" w:cs="Times New Roman"/>
          <w:b/>
          <w:sz w:val="28"/>
          <w:szCs w:val="28"/>
          <w:lang w:eastAsia="tr-TR"/>
        </w:rPr>
      </w:pPr>
    </w:p>
    <w:p w:rsidR="00BB5B93" w:rsidRPr="00BB5B93" w:rsidRDefault="00BB5B93" w:rsidP="00D94E89">
      <w:pPr>
        <w:spacing w:after="80" w:line="360" w:lineRule="auto"/>
        <w:rPr>
          <w:rFonts w:ascii="Times New Roman" w:eastAsia="Times New Roman" w:hAnsi="Times New Roman" w:cs="Times New Roman"/>
          <w:b/>
          <w:sz w:val="28"/>
          <w:szCs w:val="28"/>
          <w:lang w:eastAsia="tr-TR"/>
        </w:rPr>
      </w:pPr>
    </w:p>
    <w:p w:rsidR="00BB5B93" w:rsidRDefault="00BB5B93" w:rsidP="00D94E89">
      <w:pPr>
        <w:spacing w:after="80" w:line="360" w:lineRule="auto"/>
        <w:rPr>
          <w:rFonts w:ascii="Times New Roman" w:eastAsia="Times New Roman" w:hAnsi="Times New Roman" w:cs="Times New Roman"/>
          <w:b/>
          <w:sz w:val="28"/>
          <w:szCs w:val="28"/>
          <w:lang w:eastAsia="tr-TR"/>
        </w:rPr>
      </w:pPr>
    </w:p>
    <w:p w:rsidR="004D2605" w:rsidRPr="00BB5B93" w:rsidRDefault="004D2605" w:rsidP="00D94E89">
      <w:pPr>
        <w:spacing w:after="80" w:line="360" w:lineRule="auto"/>
        <w:rPr>
          <w:rFonts w:ascii="Times New Roman" w:eastAsia="Times New Roman" w:hAnsi="Times New Roman" w:cs="Times New Roman"/>
          <w:b/>
          <w:sz w:val="28"/>
          <w:szCs w:val="28"/>
          <w:lang w:eastAsia="tr-TR"/>
        </w:rPr>
      </w:pPr>
    </w:p>
    <w:p w:rsidR="00BB5B93" w:rsidRPr="00BB5B93" w:rsidRDefault="00BB5B93" w:rsidP="00D94E89">
      <w:pPr>
        <w:spacing w:after="80" w:line="360" w:lineRule="auto"/>
        <w:rPr>
          <w:rFonts w:ascii="Times New Roman" w:eastAsia="Times New Roman" w:hAnsi="Times New Roman" w:cs="Times New Roman"/>
          <w:b/>
          <w:sz w:val="28"/>
          <w:szCs w:val="28"/>
          <w:lang w:eastAsia="tr-TR"/>
        </w:rPr>
      </w:pPr>
    </w:p>
    <w:p w:rsidR="00BB5B93" w:rsidRPr="00BB5B93" w:rsidRDefault="00BB5B93" w:rsidP="00D94E89">
      <w:pPr>
        <w:spacing w:after="80" w:line="360" w:lineRule="auto"/>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lastRenderedPageBreak/>
        <w:t>B-EĞİTİM SEKTÖRÜ:</w:t>
      </w:r>
    </w:p>
    <w:p w:rsidR="00BB5B93" w:rsidRPr="00D94E89" w:rsidRDefault="00BB5B93" w:rsidP="00D94E89">
      <w:pPr>
        <w:keepNext/>
        <w:spacing w:after="0" w:line="360" w:lineRule="auto"/>
        <w:outlineLvl w:val="0"/>
        <w:rPr>
          <w:rFonts w:ascii="Times New Roman" w:eastAsia="Times New Roman" w:hAnsi="Times New Roman" w:cs="Times New Roman"/>
          <w:b/>
          <w:bCs/>
          <w:kern w:val="32"/>
          <w:sz w:val="28"/>
          <w:szCs w:val="28"/>
          <w:lang w:eastAsia="tr-TR"/>
        </w:rPr>
      </w:pPr>
      <w:r w:rsidRPr="00BB5B93">
        <w:rPr>
          <w:rFonts w:ascii="Times New Roman" w:eastAsia="Times New Roman" w:hAnsi="Times New Roman" w:cs="Times New Roman"/>
          <w:b/>
          <w:bCs/>
          <w:kern w:val="32"/>
          <w:sz w:val="28"/>
          <w:szCs w:val="28"/>
          <w:lang w:eastAsia="tr-TR"/>
        </w:rPr>
        <w:t>4-1997H031180 DERSLİK VE MERKEZİ BİRİMLER (DAP)</w:t>
      </w:r>
    </w:p>
    <w:p w:rsidR="00BB5B93"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ab/>
        <w:t>P</w:t>
      </w:r>
      <w:r w:rsidR="004D2605">
        <w:rPr>
          <w:rFonts w:ascii="Times New Roman" w:eastAsia="Times New Roman" w:hAnsi="Times New Roman" w:cs="Times New Roman"/>
          <w:sz w:val="28"/>
          <w:szCs w:val="28"/>
          <w:lang w:eastAsia="tr-TR"/>
        </w:rPr>
        <w:t>rojeye 2018 yılında 2.320.000 TL</w:t>
      </w:r>
      <w:r w:rsidRPr="00BB5B93">
        <w:rPr>
          <w:rFonts w:ascii="Times New Roman" w:eastAsia="Times New Roman" w:hAnsi="Times New Roman" w:cs="Times New Roman"/>
          <w:sz w:val="28"/>
          <w:szCs w:val="28"/>
          <w:lang w:eastAsia="tr-TR"/>
        </w:rPr>
        <w:t xml:space="preserve"> </w:t>
      </w:r>
      <w:r w:rsidR="004D2605">
        <w:rPr>
          <w:rFonts w:ascii="Times New Roman" w:eastAsia="Times New Roman" w:hAnsi="Times New Roman" w:cs="Times New Roman"/>
          <w:sz w:val="28"/>
          <w:szCs w:val="28"/>
          <w:lang w:eastAsia="tr-TR"/>
        </w:rPr>
        <w:t>kira gelirlerinden ,4.500.000 TL</w:t>
      </w:r>
      <w:r w:rsidRPr="00BB5B93">
        <w:rPr>
          <w:rFonts w:ascii="Times New Roman" w:eastAsia="Times New Roman" w:hAnsi="Times New Roman" w:cs="Times New Roman"/>
          <w:sz w:val="28"/>
          <w:szCs w:val="28"/>
          <w:lang w:eastAsia="tr-TR"/>
        </w:rPr>
        <w:t xml:space="preserve"> SKS Gelirlerinden 5.170.000 TL bütçeden olmak üzere toplam 11.723.000 TL ödenek verilmiş, yıl içerisinde ise 29.124.779 TL likit karşılığı ödenek eklenmiştir.Toplam 40.847.779,00 Tl ödenekten </w:t>
      </w:r>
      <w:r w:rsidRPr="004D2605">
        <w:rPr>
          <w:rFonts w:ascii="Times New Roman" w:eastAsia="Times New Roman" w:hAnsi="Times New Roman" w:cs="Times New Roman"/>
          <w:bCs/>
          <w:color w:val="000000"/>
          <w:sz w:val="28"/>
          <w:szCs w:val="28"/>
          <w:lang w:eastAsia="tr-TR"/>
        </w:rPr>
        <w:t>40.167.776,61</w:t>
      </w:r>
      <w:r w:rsidRPr="00BB5B93">
        <w:rPr>
          <w:rFonts w:ascii="Times New Roman" w:eastAsia="Times New Roman" w:hAnsi="Times New Roman" w:cs="Times New Roman"/>
          <w:sz w:val="28"/>
          <w:szCs w:val="28"/>
          <w:lang w:eastAsia="tr-TR"/>
        </w:rPr>
        <w:t xml:space="preserve">  TL bütçeden harcama yapılmış, döner sermaye gelirlerinden ise </w:t>
      </w:r>
      <w:r w:rsidRPr="004D2605">
        <w:rPr>
          <w:rFonts w:ascii="Times New Roman" w:eastAsia="Times New Roman" w:hAnsi="Times New Roman" w:cs="Times New Roman"/>
          <w:bCs/>
          <w:color w:val="000000"/>
          <w:sz w:val="28"/>
          <w:szCs w:val="28"/>
          <w:lang w:eastAsia="tr-TR"/>
        </w:rPr>
        <w:t>19.112.962,27</w:t>
      </w:r>
      <w:r w:rsidRPr="004D2605">
        <w:rPr>
          <w:rFonts w:ascii="Times New Roman" w:eastAsia="Times New Roman" w:hAnsi="Times New Roman" w:cs="Times New Roman"/>
          <w:sz w:val="28"/>
          <w:szCs w:val="28"/>
          <w:lang w:eastAsia="tr-TR"/>
        </w:rPr>
        <w:t>TL</w:t>
      </w:r>
      <w:r w:rsidRPr="00BB5B93">
        <w:rPr>
          <w:rFonts w:ascii="Times New Roman" w:eastAsia="Times New Roman" w:hAnsi="Times New Roman" w:cs="Times New Roman"/>
          <w:sz w:val="28"/>
          <w:szCs w:val="28"/>
          <w:lang w:eastAsia="tr-TR"/>
        </w:rPr>
        <w:t>. h</w:t>
      </w:r>
      <w:r w:rsidR="004D2605">
        <w:rPr>
          <w:rFonts w:ascii="Times New Roman" w:eastAsia="Times New Roman" w:hAnsi="Times New Roman" w:cs="Times New Roman"/>
          <w:sz w:val="28"/>
          <w:szCs w:val="28"/>
          <w:lang w:eastAsia="tr-TR"/>
        </w:rPr>
        <w:t>arcanmıştır. Bu projeden toplam</w:t>
      </w:r>
      <w:r w:rsidRPr="00BB5B93">
        <w:rPr>
          <w:rFonts w:ascii="Times New Roman" w:eastAsia="Times New Roman" w:hAnsi="Times New Roman" w:cs="Times New Roman"/>
          <w:b/>
          <w:bCs/>
          <w:color w:val="000000"/>
          <w:lang w:eastAsia="tr-TR"/>
        </w:rPr>
        <w:t xml:space="preserve"> </w:t>
      </w:r>
      <w:r w:rsidRPr="004D2605">
        <w:rPr>
          <w:rFonts w:ascii="Times New Roman" w:eastAsia="Times New Roman" w:hAnsi="Times New Roman" w:cs="Times New Roman"/>
          <w:bCs/>
          <w:color w:val="000000"/>
          <w:sz w:val="28"/>
          <w:szCs w:val="28"/>
          <w:lang w:eastAsia="tr-TR"/>
        </w:rPr>
        <w:t>59.280.738,88</w:t>
      </w:r>
      <w:r w:rsidRPr="00BB5B93">
        <w:rPr>
          <w:rFonts w:ascii="Times New Roman" w:eastAsia="Times New Roman" w:hAnsi="Times New Roman" w:cs="Times New Roman"/>
          <w:sz w:val="28"/>
          <w:szCs w:val="28"/>
          <w:lang w:eastAsia="tr-TR"/>
        </w:rPr>
        <w:t xml:space="preserve"> TL harcama yapılmıştır. </w:t>
      </w:r>
    </w:p>
    <w:p w:rsidR="00D94E89" w:rsidRPr="00BB5B93" w:rsidRDefault="00D94E89" w:rsidP="00D94E89">
      <w:pPr>
        <w:spacing w:after="0" w:line="360" w:lineRule="auto"/>
        <w:jc w:val="both"/>
        <w:rPr>
          <w:rFonts w:ascii="Times New Roman" w:eastAsia="Times New Roman" w:hAnsi="Times New Roman" w:cs="Times New Roman"/>
          <w:sz w:val="28"/>
          <w:szCs w:val="28"/>
          <w:lang w:eastAsia="tr-TR"/>
        </w:rPr>
      </w:pP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tbl>
      <w:tblPr>
        <w:tblW w:w="9274" w:type="dxa"/>
        <w:tblInd w:w="80" w:type="dxa"/>
        <w:tblCellMar>
          <w:left w:w="70" w:type="dxa"/>
          <w:right w:w="70" w:type="dxa"/>
        </w:tblCellMar>
        <w:tblLook w:val="04A0" w:firstRow="1" w:lastRow="0" w:firstColumn="1" w:lastColumn="0" w:noHBand="0" w:noVBand="1"/>
      </w:tblPr>
      <w:tblGrid>
        <w:gridCol w:w="130"/>
        <w:gridCol w:w="510"/>
        <w:gridCol w:w="1640"/>
        <w:gridCol w:w="1640"/>
        <w:gridCol w:w="1620"/>
        <w:gridCol w:w="1620"/>
        <w:gridCol w:w="2020"/>
        <w:gridCol w:w="94"/>
      </w:tblGrid>
      <w:tr w:rsidR="00BB5B93" w:rsidRPr="00BB5B93" w:rsidTr="00D94E89">
        <w:trPr>
          <w:gridAfter w:val="1"/>
          <w:wAfter w:w="94" w:type="dxa"/>
          <w:trHeight w:val="300"/>
        </w:trPr>
        <w:tc>
          <w:tcPr>
            <w:tcW w:w="9180"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1997H031180 PROJE NUMARALI EĞİTİM SEKTÖRÜ </w:t>
            </w:r>
          </w:p>
        </w:tc>
      </w:tr>
      <w:tr w:rsidR="00BB5B93" w:rsidRPr="00BB5B93" w:rsidTr="00D94E89">
        <w:trPr>
          <w:gridAfter w:val="1"/>
          <w:wAfter w:w="94" w:type="dxa"/>
          <w:trHeight w:val="450"/>
        </w:trPr>
        <w:tc>
          <w:tcPr>
            <w:tcW w:w="918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2018 YILI HARCAMA</w:t>
            </w:r>
          </w:p>
        </w:tc>
      </w:tr>
      <w:tr w:rsidR="00BB5B93" w:rsidRPr="00BB5B93" w:rsidTr="00D94E89">
        <w:trPr>
          <w:gridAfter w:val="1"/>
          <w:wAfter w:w="94" w:type="dxa"/>
          <w:trHeight w:val="915"/>
        </w:trPr>
        <w:tc>
          <w:tcPr>
            <w:tcW w:w="640" w:type="dxa"/>
            <w:gridSpan w:val="2"/>
            <w:tcBorders>
              <w:top w:val="nil"/>
              <w:left w:val="single" w:sz="8" w:space="0" w:color="auto"/>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 xml:space="preserve">Sıra </w:t>
            </w:r>
            <w:r w:rsidRPr="00BB5B93">
              <w:rPr>
                <w:rFonts w:ascii="Times New Roman" w:eastAsia="Times New Roman" w:hAnsi="Times New Roman" w:cs="Times New Roman"/>
                <w:color w:val="000000"/>
                <w:lang w:eastAsia="tr-TR"/>
              </w:rPr>
              <w:br/>
              <w:t>No</w:t>
            </w:r>
          </w:p>
        </w:tc>
        <w:tc>
          <w:tcPr>
            <w:tcW w:w="164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İKN-İşin Adı</w:t>
            </w:r>
          </w:p>
        </w:tc>
        <w:tc>
          <w:tcPr>
            <w:tcW w:w="164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Bütçe</w:t>
            </w:r>
          </w:p>
        </w:tc>
        <w:tc>
          <w:tcPr>
            <w:tcW w:w="162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Döner Ser.</w:t>
            </w:r>
            <w:r w:rsidRPr="00BB5B93">
              <w:rPr>
                <w:rFonts w:ascii="Times New Roman" w:eastAsia="Times New Roman" w:hAnsi="Times New Roman" w:cs="Times New Roman"/>
                <w:color w:val="000000"/>
                <w:lang w:eastAsia="tr-TR"/>
              </w:rPr>
              <w:br/>
              <w:t>(A.Ö.F.)</w:t>
            </w:r>
          </w:p>
        </w:tc>
        <w:tc>
          <w:tcPr>
            <w:tcW w:w="162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Toplam Harcama</w:t>
            </w:r>
          </w:p>
        </w:tc>
        <w:tc>
          <w:tcPr>
            <w:tcW w:w="2020"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Hakedişler İcmali</w:t>
            </w:r>
            <w:r w:rsidRPr="00BB5B93">
              <w:rPr>
                <w:rFonts w:ascii="Times New Roman" w:eastAsia="Times New Roman" w:hAnsi="Times New Roman" w:cs="Times New Roman"/>
                <w:color w:val="000000"/>
                <w:lang w:eastAsia="tr-TR"/>
              </w:rPr>
              <w:br/>
              <w:t>(KDV Dahil)</w:t>
            </w:r>
            <w:r w:rsidRPr="00BB5B93">
              <w:rPr>
                <w:rFonts w:ascii="Times New Roman" w:eastAsia="Times New Roman" w:hAnsi="Times New Roman" w:cs="Times New Roman"/>
                <w:color w:val="000000"/>
                <w:lang w:eastAsia="tr-TR"/>
              </w:rPr>
              <w:br/>
              <w:t>(TL)</w:t>
            </w:r>
          </w:p>
        </w:tc>
      </w:tr>
      <w:tr w:rsidR="00BB5B93" w:rsidRPr="00BB5B93" w:rsidTr="00D94E89">
        <w:trPr>
          <w:gridAfter w:val="1"/>
          <w:wAfter w:w="94" w:type="dxa"/>
          <w:trHeight w:val="1800"/>
        </w:trPr>
        <w:tc>
          <w:tcPr>
            <w:tcW w:w="6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1</w:t>
            </w:r>
          </w:p>
        </w:tc>
        <w:tc>
          <w:tcPr>
            <w:tcW w:w="164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 xml:space="preserve">2016/372796 Atatürk Üniversitesi Güzel Sanatlar Fakültesi Atölye Binası Yapım İşi </w:t>
            </w:r>
          </w:p>
        </w:tc>
        <w:tc>
          <w:tcPr>
            <w:tcW w:w="164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0,00</w:t>
            </w:r>
          </w:p>
        </w:tc>
        <w:tc>
          <w:tcPr>
            <w:tcW w:w="162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0,00</w:t>
            </w:r>
          </w:p>
        </w:tc>
        <w:tc>
          <w:tcPr>
            <w:tcW w:w="162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0,00</w:t>
            </w:r>
          </w:p>
        </w:tc>
        <w:tc>
          <w:tcPr>
            <w:tcW w:w="2020" w:type="dxa"/>
            <w:tcBorders>
              <w:top w:val="nil"/>
              <w:left w:val="nil"/>
              <w:bottom w:val="single" w:sz="4" w:space="0" w:color="auto"/>
              <w:right w:val="single" w:sz="8"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0,00</w:t>
            </w:r>
          </w:p>
        </w:tc>
      </w:tr>
      <w:tr w:rsidR="00BB5B93" w:rsidRPr="00BB5B93" w:rsidTr="00D94E89">
        <w:trPr>
          <w:gridAfter w:val="1"/>
          <w:wAfter w:w="94" w:type="dxa"/>
          <w:trHeight w:val="2400"/>
        </w:trPr>
        <w:tc>
          <w:tcPr>
            <w:tcW w:w="6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2</w:t>
            </w:r>
          </w:p>
        </w:tc>
        <w:tc>
          <w:tcPr>
            <w:tcW w:w="164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 xml:space="preserve">2017/100548 Atatürk Üniversitesi Merkezi Atölyeler, Araç İşletme ve İdari Binaları Yapım İşi </w:t>
            </w:r>
          </w:p>
        </w:tc>
        <w:tc>
          <w:tcPr>
            <w:tcW w:w="164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0,00</w:t>
            </w:r>
          </w:p>
        </w:tc>
        <w:tc>
          <w:tcPr>
            <w:tcW w:w="162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13.122.094,19</w:t>
            </w:r>
          </w:p>
        </w:tc>
        <w:tc>
          <w:tcPr>
            <w:tcW w:w="162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13.122.094,19</w:t>
            </w:r>
          </w:p>
        </w:tc>
        <w:tc>
          <w:tcPr>
            <w:tcW w:w="2020"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jc w:val="right"/>
              <w:rPr>
                <w:rFonts w:ascii="Calibri" w:eastAsia="Times New Roman" w:hAnsi="Calibri" w:cs="Calibri"/>
                <w:color w:val="000000"/>
                <w:lang w:eastAsia="tr-TR"/>
              </w:rPr>
            </w:pPr>
            <w:r w:rsidRPr="00BB5B93">
              <w:rPr>
                <w:rFonts w:ascii="Calibri" w:eastAsia="Times New Roman" w:hAnsi="Calibri" w:cs="Calibri"/>
                <w:color w:val="000000"/>
                <w:lang w:eastAsia="tr-TR"/>
              </w:rPr>
              <w:t>7. hak= 2.258.750,18</w:t>
            </w:r>
            <w:r w:rsidRPr="00BB5B93">
              <w:rPr>
                <w:rFonts w:ascii="Calibri" w:eastAsia="Times New Roman" w:hAnsi="Calibri" w:cs="Calibri"/>
                <w:color w:val="000000"/>
                <w:lang w:eastAsia="tr-TR"/>
              </w:rPr>
              <w:br/>
              <w:t>8. hak= 2.107.102,70</w:t>
            </w:r>
            <w:r w:rsidRPr="00BB5B93">
              <w:rPr>
                <w:rFonts w:ascii="Calibri" w:eastAsia="Times New Roman" w:hAnsi="Calibri" w:cs="Calibri"/>
                <w:color w:val="000000"/>
                <w:lang w:eastAsia="tr-TR"/>
              </w:rPr>
              <w:br/>
              <w:t>9. hak= 2.112.406,70</w:t>
            </w:r>
            <w:r w:rsidRPr="00BB5B93">
              <w:rPr>
                <w:rFonts w:ascii="Calibri" w:eastAsia="Times New Roman" w:hAnsi="Calibri" w:cs="Calibri"/>
                <w:color w:val="000000"/>
                <w:lang w:eastAsia="tr-TR"/>
              </w:rPr>
              <w:br/>
              <w:t>10.hak=1.111.389,31</w:t>
            </w:r>
            <w:r w:rsidRPr="00BB5B93">
              <w:rPr>
                <w:rFonts w:ascii="Calibri" w:eastAsia="Times New Roman" w:hAnsi="Calibri" w:cs="Calibri"/>
                <w:color w:val="000000"/>
                <w:lang w:eastAsia="tr-TR"/>
              </w:rPr>
              <w:br/>
              <w:t>11.hak=1.707.980,00</w:t>
            </w:r>
            <w:r w:rsidRPr="00BB5B93">
              <w:rPr>
                <w:rFonts w:ascii="Calibri" w:eastAsia="Times New Roman" w:hAnsi="Calibri" w:cs="Calibri"/>
                <w:color w:val="000000"/>
                <w:lang w:eastAsia="tr-TR"/>
              </w:rPr>
              <w:br/>
              <w:t>12.hak=2.064.196,24</w:t>
            </w:r>
            <w:r w:rsidRPr="00BB5B93">
              <w:rPr>
                <w:rFonts w:ascii="Calibri" w:eastAsia="Times New Roman" w:hAnsi="Calibri" w:cs="Calibri"/>
                <w:color w:val="000000"/>
                <w:lang w:eastAsia="tr-TR"/>
              </w:rPr>
              <w:br/>
              <w:t>13.hak=1.760.269,06</w:t>
            </w:r>
          </w:p>
        </w:tc>
      </w:tr>
      <w:tr w:rsidR="00D94E89" w:rsidTr="00D94E89">
        <w:tblPrEx>
          <w:tblBorders>
            <w:top w:val="single" w:sz="4" w:space="0" w:color="auto"/>
          </w:tblBorders>
          <w:tblLook w:val="0000" w:firstRow="0" w:lastRow="0" w:firstColumn="0" w:lastColumn="0" w:noHBand="0" w:noVBand="0"/>
        </w:tblPrEx>
        <w:trPr>
          <w:gridBefore w:val="1"/>
          <w:wBefore w:w="130" w:type="dxa"/>
          <w:trHeight w:val="100"/>
        </w:trPr>
        <w:tc>
          <w:tcPr>
            <w:tcW w:w="9144" w:type="dxa"/>
            <w:gridSpan w:val="7"/>
          </w:tcPr>
          <w:p w:rsidR="00D94E89" w:rsidRDefault="00D94E89" w:rsidP="00D94E89">
            <w:pPr>
              <w:spacing w:after="0" w:line="360" w:lineRule="auto"/>
              <w:jc w:val="center"/>
              <w:rPr>
                <w:rFonts w:ascii="Times New Roman" w:eastAsia="Times New Roman" w:hAnsi="Times New Roman" w:cs="Times New Roman"/>
                <w:color w:val="000000"/>
                <w:lang w:eastAsia="tr-TR"/>
              </w:rPr>
            </w:pPr>
          </w:p>
        </w:tc>
      </w:tr>
      <w:tr w:rsidR="00BB5B93" w:rsidRPr="00BB5B93" w:rsidTr="00D94E89">
        <w:trPr>
          <w:gridAfter w:val="1"/>
          <w:wAfter w:w="94" w:type="dxa"/>
          <w:trHeight w:val="282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lastRenderedPageBreak/>
              <w:t>3</w:t>
            </w:r>
          </w:p>
        </w:tc>
        <w:tc>
          <w:tcPr>
            <w:tcW w:w="1640" w:type="dxa"/>
            <w:tcBorders>
              <w:top w:val="single" w:sz="4" w:space="0" w:color="auto"/>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 xml:space="preserve">2017/160861 Atatürk Üniversitesi Edebiyat Fakültesi Bina Yapım işi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35.719.209,36</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5.990.868,08</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41.710.077,44</w:t>
            </w:r>
          </w:p>
        </w:tc>
        <w:tc>
          <w:tcPr>
            <w:tcW w:w="2020"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jc w:val="right"/>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2. hak= 2.006.726,31</w:t>
            </w:r>
            <w:r w:rsidRPr="00BB5B93">
              <w:rPr>
                <w:rFonts w:ascii="Times New Roman" w:eastAsia="Times New Roman" w:hAnsi="Times New Roman" w:cs="Times New Roman"/>
                <w:color w:val="000000"/>
                <w:lang w:eastAsia="tr-TR"/>
              </w:rPr>
              <w:br/>
              <w:t>3. hak= 2.566.089,84</w:t>
            </w:r>
            <w:r w:rsidRPr="00BB5B93">
              <w:rPr>
                <w:rFonts w:ascii="Times New Roman" w:eastAsia="Times New Roman" w:hAnsi="Times New Roman" w:cs="Times New Roman"/>
                <w:color w:val="000000"/>
                <w:lang w:eastAsia="tr-TR"/>
              </w:rPr>
              <w:br/>
              <w:t>4. hak= 3.678.789,03</w:t>
            </w:r>
            <w:r w:rsidRPr="00BB5B93">
              <w:rPr>
                <w:rFonts w:ascii="Times New Roman" w:eastAsia="Times New Roman" w:hAnsi="Times New Roman" w:cs="Times New Roman"/>
                <w:color w:val="000000"/>
                <w:lang w:eastAsia="tr-TR"/>
              </w:rPr>
              <w:br/>
              <w:t>5. hak= 4.728.681,18</w:t>
            </w:r>
            <w:r w:rsidRPr="00BB5B93">
              <w:rPr>
                <w:rFonts w:ascii="Times New Roman" w:eastAsia="Times New Roman" w:hAnsi="Times New Roman" w:cs="Times New Roman"/>
                <w:color w:val="000000"/>
                <w:lang w:eastAsia="tr-TR"/>
              </w:rPr>
              <w:br/>
              <w:t>6. hak= 6.768.497,37</w:t>
            </w:r>
            <w:r w:rsidRPr="00BB5B93">
              <w:rPr>
                <w:rFonts w:ascii="Times New Roman" w:eastAsia="Times New Roman" w:hAnsi="Times New Roman" w:cs="Times New Roman"/>
                <w:color w:val="000000"/>
                <w:lang w:eastAsia="tr-TR"/>
              </w:rPr>
              <w:br/>
              <w:t>7. hak= 5.457.234,26</w:t>
            </w:r>
            <w:r w:rsidRPr="00BB5B93">
              <w:rPr>
                <w:rFonts w:ascii="Times New Roman" w:eastAsia="Times New Roman" w:hAnsi="Times New Roman" w:cs="Times New Roman"/>
                <w:color w:val="000000"/>
                <w:lang w:eastAsia="tr-TR"/>
              </w:rPr>
              <w:br/>
              <w:t>8. hak= 7.344.151,44</w:t>
            </w:r>
            <w:r w:rsidRPr="00BB5B93">
              <w:rPr>
                <w:rFonts w:ascii="Times New Roman" w:eastAsia="Times New Roman" w:hAnsi="Times New Roman" w:cs="Times New Roman"/>
                <w:color w:val="000000"/>
                <w:lang w:eastAsia="tr-TR"/>
              </w:rPr>
              <w:br/>
              <w:t>9. hak= 3.169.039,93</w:t>
            </w:r>
            <w:r w:rsidRPr="00BB5B93">
              <w:rPr>
                <w:rFonts w:ascii="Times New Roman" w:eastAsia="Times New Roman" w:hAnsi="Times New Roman" w:cs="Times New Roman"/>
                <w:color w:val="000000"/>
                <w:lang w:eastAsia="tr-TR"/>
              </w:rPr>
              <w:br/>
              <w:t>10.hak= 5.990.868,08</w:t>
            </w:r>
          </w:p>
        </w:tc>
      </w:tr>
      <w:tr w:rsidR="00BB5B93" w:rsidRPr="00BB5B93" w:rsidTr="00D94E89">
        <w:trPr>
          <w:gridAfter w:val="1"/>
          <w:wAfter w:w="94" w:type="dxa"/>
          <w:trHeight w:val="240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4</w:t>
            </w:r>
          </w:p>
        </w:tc>
        <w:tc>
          <w:tcPr>
            <w:tcW w:w="1640" w:type="dxa"/>
            <w:tcBorders>
              <w:top w:val="single" w:sz="4" w:space="0" w:color="auto"/>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2017/387604 </w:t>
            </w:r>
            <w:r w:rsidRPr="00BB5B93">
              <w:rPr>
                <w:rFonts w:ascii="Calibri" w:eastAsia="Times New Roman" w:hAnsi="Calibri" w:cs="Calibri"/>
                <w:color w:val="000000"/>
                <w:lang w:eastAsia="tr-TR"/>
              </w:rPr>
              <w:br/>
              <w:t>İletişim Fakültesi Ek Bina Yapım İşi</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4.448.567,25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4.448.567,25</w:t>
            </w:r>
          </w:p>
        </w:tc>
        <w:tc>
          <w:tcPr>
            <w:tcW w:w="2020"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2. hak=     209.818,51</w:t>
            </w:r>
            <w:r w:rsidRPr="00BB5B93">
              <w:rPr>
                <w:rFonts w:ascii="Times New Roman" w:eastAsia="Times New Roman" w:hAnsi="Times New Roman" w:cs="Times New Roman"/>
                <w:color w:val="000000"/>
                <w:lang w:eastAsia="tr-TR"/>
              </w:rPr>
              <w:br/>
              <w:t>3. hak=     735.075,71</w:t>
            </w:r>
            <w:r w:rsidRPr="00BB5B93">
              <w:rPr>
                <w:rFonts w:ascii="Times New Roman" w:eastAsia="Times New Roman" w:hAnsi="Times New Roman" w:cs="Times New Roman"/>
                <w:color w:val="000000"/>
                <w:lang w:eastAsia="tr-TR"/>
              </w:rPr>
              <w:br/>
              <w:t>4. hak=  1.234.083,54</w:t>
            </w:r>
            <w:r w:rsidRPr="00BB5B93">
              <w:rPr>
                <w:rFonts w:ascii="Times New Roman" w:eastAsia="Times New Roman" w:hAnsi="Times New Roman" w:cs="Times New Roman"/>
                <w:color w:val="000000"/>
                <w:lang w:eastAsia="tr-TR"/>
              </w:rPr>
              <w:br/>
              <w:t>5. hak=  1.247.259,91</w:t>
            </w:r>
            <w:r w:rsidRPr="00BB5B93">
              <w:rPr>
                <w:rFonts w:ascii="Times New Roman" w:eastAsia="Times New Roman" w:hAnsi="Times New Roman" w:cs="Times New Roman"/>
                <w:color w:val="000000"/>
                <w:lang w:eastAsia="tr-TR"/>
              </w:rPr>
              <w:br/>
              <w:t>6. hak=    666.494,59</w:t>
            </w:r>
            <w:r w:rsidRPr="00BB5B93">
              <w:rPr>
                <w:rFonts w:ascii="Times New Roman" w:eastAsia="Times New Roman" w:hAnsi="Times New Roman" w:cs="Times New Roman"/>
                <w:color w:val="000000"/>
                <w:lang w:eastAsia="tr-TR"/>
              </w:rPr>
              <w:br/>
              <w:t>7. hak=   355.835,09</w:t>
            </w:r>
          </w:p>
        </w:tc>
      </w:tr>
      <w:tr w:rsidR="00BB5B93" w:rsidRPr="00BB5B93" w:rsidTr="00D94E89">
        <w:trPr>
          <w:gridAfter w:val="1"/>
          <w:wAfter w:w="94" w:type="dxa"/>
          <w:trHeight w:val="465"/>
        </w:trPr>
        <w:tc>
          <w:tcPr>
            <w:tcW w:w="228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TOPLAM</w:t>
            </w:r>
          </w:p>
        </w:tc>
        <w:tc>
          <w:tcPr>
            <w:tcW w:w="1640" w:type="dxa"/>
            <w:tcBorders>
              <w:top w:val="nil"/>
              <w:left w:val="nil"/>
              <w:bottom w:val="single" w:sz="8"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40.167.776,61</w:t>
            </w:r>
          </w:p>
        </w:tc>
        <w:tc>
          <w:tcPr>
            <w:tcW w:w="1620" w:type="dxa"/>
            <w:tcBorders>
              <w:top w:val="nil"/>
              <w:left w:val="nil"/>
              <w:bottom w:val="single" w:sz="8"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19.112.962,27</w:t>
            </w:r>
          </w:p>
        </w:tc>
        <w:tc>
          <w:tcPr>
            <w:tcW w:w="1620" w:type="dxa"/>
            <w:tcBorders>
              <w:top w:val="nil"/>
              <w:left w:val="nil"/>
              <w:bottom w:val="single" w:sz="8"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b/>
                <w:bCs/>
                <w:color w:val="000000"/>
                <w:lang w:eastAsia="tr-TR"/>
              </w:rPr>
            </w:pPr>
            <w:r w:rsidRPr="00BB5B93">
              <w:rPr>
                <w:rFonts w:ascii="Times New Roman" w:eastAsia="Times New Roman" w:hAnsi="Times New Roman" w:cs="Times New Roman"/>
                <w:b/>
                <w:bCs/>
                <w:color w:val="000000"/>
                <w:lang w:eastAsia="tr-TR"/>
              </w:rPr>
              <w:t>59.280.738,88</w:t>
            </w:r>
          </w:p>
        </w:tc>
        <w:tc>
          <w:tcPr>
            <w:tcW w:w="2020" w:type="dxa"/>
            <w:tcBorders>
              <w:top w:val="nil"/>
              <w:left w:val="nil"/>
              <w:bottom w:val="single" w:sz="8" w:space="0" w:color="auto"/>
              <w:right w:val="single" w:sz="8" w:space="0" w:color="auto"/>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bl>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D94E89" w:rsidRDefault="00BB5B93" w:rsidP="00D94E89">
      <w:pPr>
        <w:keepNext/>
        <w:spacing w:before="360" w:after="60" w:line="360" w:lineRule="auto"/>
        <w:outlineLvl w:val="0"/>
        <w:rPr>
          <w:rFonts w:ascii="Times New Roman" w:eastAsia="Times New Roman" w:hAnsi="Times New Roman" w:cs="Times New Roman"/>
          <w:b/>
          <w:bCs/>
          <w:kern w:val="32"/>
          <w:sz w:val="28"/>
          <w:szCs w:val="28"/>
          <w:lang w:eastAsia="tr-TR"/>
        </w:rPr>
      </w:pPr>
      <w:r w:rsidRPr="00BB5B93">
        <w:rPr>
          <w:rFonts w:ascii="Times New Roman" w:eastAsia="Times New Roman" w:hAnsi="Times New Roman" w:cs="Times New Roman"/>
          <w:b/>
          <w:bCs/>
          <w:kern w:val="32"/>
          <w:sz w:val="28"/>
          <w:szCs w:val="28"/>
          <w:lang w:eastAsia="tr-TR"/>
        </w:rPr>
        <w:t>5-2008H030960 KAMPUS ALTYAPISI</w:t>
      </w:r>
    </w:p>
    <w:p w:rsidR="00BB5B93" w:rsidRPr="00BB5B93" w:rsidRDefault="00BB5B93" w:rsidP="00D94E89">
      <w:pPr>
        <w:spacing w:after="0" w:line="360" w:lineRule="auto"/>
        <w:ind w:firstLine="708"/>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 xml:space="preserve">Kampus Altyapısı için 2018 yılında 7.500.000 TL başlangıç ödeneği verilmiş, yıl içerisinde 8.523.687 TL likit karşılığı ödenek eklenmiş, bütçeden yıl içerisinde 11.987.757,01TL, döner sermaye gelirlerinden 12.088.330,72 TL harcama yapılmıştır. </w:t>
      </w:r>
    </w:p>
    <w:p w:rsidR="00BB5B93" w:rsidRPr="00BB5B93" w:rsidRDefault="00BB5B93" w:rsidP="00D94E89">
      <w:pPr>
        <w:spacing w:after="0" w:line="360" w:lineRule="auto"/>
        <w:ind w:firstLine="708"/>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Yapılan işlerin listesi aşağıda çıkarılmıştır.</w:t>
      </w:r>
    </w:p>
    <w:p w:rsidR="00BB5B93" w:rsidRPr="00BB5B93" w:rsidRDefault="00BB5B93" w:rsidP="00D94E89">
      <w:pPr>
        <w:spacing w:after="0" w:line="360" w:lineRule="auto"/>
        <w:ind w:firstLine="708"/>
        <w:jc w:val="both"/>
        <w:rPr>
          <w:rFonts w:ascii="Times New Roman" w:eastAsia="Times New Roman" w:hAnsi="Times New Roman" w:cs="Times New Roman"/>
          <w:sz w:val="28"/>
          <w:szCs w:val="28"/>
          <w:lang w:eastAsia="tr-TR"/>
        </w:rPr>
      </w:pPr>
    </w:p>
    <w:tbl>
      <w:tblPr>
        <w:tblW w:w="9629" w:type="dxa"/>
        <w:tblInd w:w="80" w:type="dxa"/>
        <w:tblCellMar>
          <w:left w:w="70" w:type="dxa"/>
          <w:right w:w="70" w:type="dxa"/>
        </w:tblCellMar>
        <w:tblLook w:val="04A0" w:firstRow="1" w:lastRow="0" w:firstColumn="1" w:lastColumn="0" w:noHBand="0" w:noVBand="1"/>
      </w:tblPr>
      <w:tblGrid>
        <w:gridCol w:w="636"/>
        <w:gridCol w:w="1582"/>
        <w:gridCol w:w="1870"/>
        <w:gridCol w:w="1741"/>
        <w:gridCol w:w="1741"/>
        <w:gridCol w:w="2110"/>
      </w:tblGrid>
      <w:tr w:rsidR="00BB5B93" w:rsidRPr="00BB5B93" w:rsidTr="00784E39">
        <w:trPr>
          <w:trHeight w:val="375"/>
        </w:trPr>
        <w:tc>
          <w:tcPr>
            <w:tcW w:w="962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Times New Roman" w:eastAsia="Times New Roman" w:hAnsi="Times New Roman" w:cs="Times New Roman"/>
                <w:color w:val="000000"/>
                <w:sz w:val="28"/>
                <w:szCs w:val="28"/>
                <w:lang w:eastAsia="tr-TR"/>
              </w:rPr>
            </w:pPr>
            <w:r w:rsidRPr="00BB5B93">
              <w:rPr>
                <w:rFonts w:ascii="Times New Roman" w:eastAsia="Times New Roman" w:hAnsi="Times New Roman" w:cs="Times New Roman"/>
                <w:color w:val="000000"/>
                <w:sz w:val="28"/>
                <w:szCs w:val="28"/>
                <w:lang w:eastAsia="tr-TR"/>
              </w:rPr>
              <w:t xml:space="preserve">2008H030960 PROJE NUMARALI ALT YAPI  İŞLERİ </w:t>
            </w:r>
          </w:p>
        </w:tc>
      </w:tr>
      <w:tr w:rsidR="00BB5B93" w:rsidRPr="00BB5B93" w:rsidTr="00784E39">
        <w:trPr>
          <w:trHeight w:val="420"/>
        </w:trPr>
        <w:tc>
          <w:tcPr>
            <w:tcW w:w="962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2018 HARCAMA</w:t>
            </w:r>
          </w:p>
        </w:tc>
      </w:tr>
      <w:tr w:rsidR="00BB5B93" w:rsidRPr="00BB5B93" w:rsidTr="00784E39">
        <w:trPr>
          <w:trHeight w:val="10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Sıra </w:t>
            </w:r>
            <w:r w:rsidRPr="00BB5B93">
              <w:rPr>
                <w:rFonts w:ascii="Times New Roman" w:eastAsia="Times New Roman" w:hAnsi="Times New Roman" w:cs="Times New Roman"/>
                <w:color w:val="000000"/>
                <w:sz w:val="24"/>
                <w:szCs w:val="24"/>
                <w:lang w:eastAsia="tr-TR"/>
              </w:rPr>
              <w:br/>
              <w:t>No</w:t>
            </w:r>
          </w:p>
        </w:tc>
        <w:tc>
          <w:tcPr>
            <w:tcW w:w="159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İKN-İşin Adı</w:t>
            </w:r>
          </w:p>
        </w:tc>
        <w:tc>
          <w:tcPr>
            <w:tcW w:w="188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Bütçe</w:t>
            </w:r>
            <w:r w:rsidRPr="00BB5B93">
              <w:rPr>
                <w:rFonts w:ascii="Times New Roman" w:eastAsia="Times New Roman" w:hAnsi="Times New Roman" w:cs="Times New Roman"/>
                <w:color w:val="000000"/>
                <w:lang w:eastAsia="tr-TR"/>
              </w:rPr>
              <w:br/>
              <w:t>(TL)</w:t>
            </w:r>
          </w:p>
        </w:tc>
        <w:tc>
          <w:tcPr>
            <w:tcW w:w="175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Döner Ser.</w:t>
            </w:r>
          </w:p>
        </w:tc>
        <w:tc>
          <w:tcPr>
            <w:tcW w:w="175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Toplam Harcama</w:t>
            </w:r>
          </w:p>
        </w:tc>
        <w:tc>
          <w:tcPr>
            <w:tcW w:w="2019" w:type="dxa"/>
            <w:tcBorders>
              <w:top w:val="nil"/>
              <w:left w:val="nil"/>
              <w:bottom w:val="single" w:sz="4" w:space="0" w:color="auto"/>
              <w:right w:val="single" w:sz="8"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Hakkediş İcmali</w:t>
            </w:r>
          </w:p>
        </w:tc>
      </w:tr>
      <w:tr w:rsidR="00BB5B93" w:rsidRPr="00BB5B93" w:rsidTr="00A7501B">
        <w:trPr>
          <w:trHeight w:val="27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lastRenderedPageBreak/>
              <w:t>1</w:t>
            </w:r>
          </w:p>
        </w:tc>
        <w:tc>
          <w:tcPr>
            <w:tcW w:w="1590" w:type="dxa"/>
            <w:tcBorders>
              <w:top w:val="single" w:sz="4" w:space="0" w:color="auto"/>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2017/225398 Kanalizasyon Şebekelerinin Temizliği, Görüntülenmesi Ve Kayıp Bacaların Yükseltilmesi Hiz Alım İşi</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194.854,59</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right"/>
              <w:rPr>
                <w:rFonts w:ascii="Times New Roman" w:eastAsia="Times New Roman" w:hAnsi="Times New Roman" w:cs="Times New Roman"/>
                <w:b/>
                <w:bCs/>
                <w:color w:val="000000"/>
                <w:sz w:val="24"/>
                <w:szCs w:val="24"/>
                <w:lang w:eastAsia="tr-TR"/>
              </w:rPr>
            </w:pPr>
            <w:r w:rsidRPr="00BB5B93">
              <w:rPr>
                <w:rFonts w:ascii="Times New Roman" w:eastAsia="Times New Roman" w:hAnsi="Times New Roman" w:cs="Times New Roman"/>
                <w:b/>
                <w:bCs/>
                <w:color w:val="000000"/>
                <w:sz w:val="24"/>
                <w:szCs w:val="24"/>
                <w:lang w:eastAsia="tr-TR"/>
              </w:rPr>
              <w:t>194.854,59</w:t>
            </w:r>
          </w:p>
        </w:tc>
        <w:tc>
          <w:tcPr>
            <w:tcW w:w="2019"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2.K.H.=   194.854,59</w:t>
            </w:r>
          </w:p>
        </w:tc>
      </w:tr>
      <w:tr w:rsidR="00BB5B93" w:rsidRPr="00BB5B93" w:rsidTr="00784E39">
        <w:trPr>
          <w:trHeight w:val="24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2</w:t>
            </w:r>
          </w:p>
        </w:tc>
        <w:tc>
          <w:tcPr>
            <w:tcW w:w="1590" w:type="dxa"/>
            <w:tcBorders>
              <w:top w:val="nil"/>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2017/189495 Atatürk Üni Merkezi Yerleşke ile Pasinler MYO Yerleşkesinde Taş Kaplama ve Bordür Yapım İşi </w:t>
            </w:r>
          </w:p>
        </w:tc>
        <w:tc>
          <w:tcPr>
            <w:tcW w:w="188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686.942,46</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right"/>
              <w:rPr>
                <w:rFonts w:ascii="Times New Roman" w:eastAsia="Times New Roman" w:hAnsi="Times New Roman" w:cs="Times New Roman"/>
                <w:b/>
                <w:bCs/>
                <w:color w:val="000000"/>
                <w:sz w:val="24"/>
                <w:szCs w:val="24"/>
                <w:lang w:eastAsia="tr-TR"/>
              </w:rPr>
            </w:pPr>
            <w:r w:rsidRPr="00BB5B93">
              <w:rPr>
                <w:rFonts w:ascii="Times New Roman" w:eastAsia="Times New Roman" w:hAnsi="Times New Roman" w:cs="Times New Roman"/>
                <w:b/>
                <w:bCs/>
                <w:color w:val="000000"/>
                <w:sz w:val="24"/>
                <w:szCs w:val="24"/>
                <w:lang w:eastAsia="tr-TR"/>
              </w:rPr>
              <w:t>686.942,46</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4.hak.= 289.894,54</w:t>
            </w:r>
            <w:r w:rsidRPr="00BB5B93">
              <w:rPr>
                <w:rFonts w:ascii="Times New Roman" w:eastAsia="Times New Roman" w:hAnsi="Times New Roman" w:cs="Times New Roman"/>
                <w:color w:val="000000"/>
                <w:sz w:val="24"/>
                <w:szCs w:val="24"/>
                <w:lang w:eastAsia="tr-TR"/>
              </w:rPr>
              <w:br/>
              <w:t>5.K.H.= 397.047,92</w:t>
            </w:r>
          </w:p>
        </w:tc>
      </w:tr>
      <w:tr w:rsidR="00BB5B93" w:rsidRPr="00BB5B93" w:rsidTr="00784E39">
        <w:trPr>
          <w:trHeight w:val="17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3</w:t>
            </w:r>
          </w:p>
        </w:tc>
        <w:tc>
          <w:tcPr>
            <w:tcW w:w="1590" w:type="dxa"/>
            <w:tcBorders>
              <w:top w:val="single" w:sz="4" w:space="0" w:color="auto"/>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2017/288067 Atatürk Üniversitesi Merkezi Yerleşkede Muhtelif Yerlerde Asfalt Yapım İşi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2.138.926,31</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2.138.926,31</w:t>
            </w:r>
          </w:p>
        </w:tc>
        <w:tc>
          <w:tcPr>
            <w:tcW w:w="2019"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3.hak.=    648.953,84</w:t>
            </w:r>
            <w:r w:rsidRPr="00BB5B93">
              <w:rPr>
                <w:rFonts w:ascii="Times New Roman" w:eastAsia="Times New Roman" w:hAnsi="Times New Roman" w:cs="Times New Roman"/>
                <w:color w:val="000000"/>
                <w:sz w:val="24"/>
                <w:szCs w:val="24"/>
                <w:lang w:eastAsia="tr-TR"/>
              </w:rPr>
              <w:br/>
              <w:t>4.hak.=1.461.059,48</w:t>
            </w:r>
            <w:r w:rsidRPr="00BB5B93">
              <w:rPr>
                <w:rFonts w:ascii="Times New Roman" w:eastAsia="Times New Roman" w:hAnsi="Times New Roman" w:cs="Times New Roman"/>
                <w:color w:val="000000"/>
                <w:sz w:val="24"/>
                <w:szCs w:val="24"/>
                <w:lang w:eastAsia="tr-TR"/>
              </w:rPr>
              <w:br/>
              <w:t>5.K.H.=       28.912,99</w:t>
            </w:r>
          </w:p>
        </w:tc>
      </w:tr>
      <w:tr w:rsidR="00BB5B93" w:rsidRPr="00BB5B93" w:rsidTr="00784E39">
        <w:trPr>
          <w:trHeight w:val="24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4</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2017/355741 Araşt Hast ve Tıp Fak,Trafo, Jeneratör, Kesintisiz Güç Kaynağı ve Alçak Gerilim Dağıtım Yapım İşi </w:t>
            </w:r>
          </w:p>
        </w:tc>
        <w:tc>
          <w:tcPr>
            <w:tcW w:w="188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291.837,40</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291.837,40</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4.hak.=291.837,40</w:t>
            </w:r>
          </w:p>
        </w:tc>
      </w:tr>
      <w:tr w:rsidR="00BB5B93" w:rsidRPr="00BB5B93" w:rsidTr="00A7501B">
        <w:trPr>
          <w:trHeight w:val="27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lastRenderedPageBreak/>
              <w:t>5</w:t>
            </w:r>
          </w:p>
        </w:tc>
        <w:tc>
          <w:tcPr>
            <w:tcW w:w="1590" w:type="dxa"/>
            <w:tcBorders>
              <w:top w:val="single" w:sz="4" w:space="0" w:color="auto"/>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2017/390889</w:t>
            </w:r>
            <w:r w:rsidRPr="00BB5B93">
              <w:rPr>
                <w:rFonts w:ascii="Calibri" w:eastAsia="Times New Roman" w:hAnsi="Calibri" w:cs="Calibri"/>
                <w:lang w:eastAsia="tr-TR"/>
              </w:rPr>
              <w:br/>
              <w:t xml:space="preserve">Atatürk Üniversitesi Lojmanları Daire İçi Doğalgaz Dönüşümü ve Su Hatları Yenileme İşi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2.793.310,30</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2.793.310,30</w:t>
            </w:r>
          </w:p>
        </w:tc>
        <w:tc>
          <w:tcPr>
            <w:tcW w:w="2019"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781.622,74</w:t>
            </w:r>
            <w:r w:rsidRPr="00BB5B93">
              <w:rPr>
                <w:rFonts w:ascii="Times New Roman" w:eastAsia="Times New Roman" w:hAnsi="Times New Roman" w:cs="Times New Roman"/>
                <w:color w:val="000000"/>
                <w:sz w:val="24"/>
                <w:szCs w:val="24"/>
                <w:lang w:eastAsia="tr-TR"/>
              </w:rPr>
              <w:br/>
              <w:t>2.hak.=    961.844,07</w:t>
            </w:r>
            <w:r w:rsidRPr="00BB5B93">
              <w:rPr>
                <w:rFonts w:ascii="Times New Roman" w:eastAsia="Times New Roman" w:hAnsi="Times New Roman" w:cs="Times New Roman"/>
                <w:color w:val="000000"/>
                <w:sz w:val="24"/>
                <w:szCs w:val="24"/>
                <w:lang w:eastAsia="tr-TR"/>
              </w:rPr>
              <w:br/>
              <w:t>3.hak.=    462.470,59</w:t>
            </w:r>
            <w:r w:rsidRPr="00BB5B93">
              <w:rPr>
                <w:rFonts w:ascii="Times New Roman" w:eastAsia="Times New Roman" w:hAnsi="Times New Roman" w:cs="Times New Roman"/>
                <w:color w:val="000000"/>
                <w:sz w:val="24"/>
                <w:szCs w:val="24"/>
                <w:lang w:eastAsia="tr-TR"/>
              </w:rPr>
              <w:br/>
              <w:t>4.hak.=    587.372,90</w:t>
            </w:r>
          </w:p>
        </w:tc>
      </w:tr>
      <w:tr w:rsidR="00BB5B93" w:rsidRPr="00BB5B93" w:rsidTr="00784E39">
        <w:trPr>
          <w:trHeight w:val="24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6</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2017/416856 Atatürk Üniversitesi Merkez Yerleşkesindeki Yollarda Yatay İşaretleme Yapım İşi</w:t>
            </w:r>
          </w:p>
        </w:tc>
        <w:tc>
          <w:tcPr>
            <w:tcW w:w="188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442.303,80</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442.303,80</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2.hak.=    89.550,41</w:t>
            </w:r>
            <w:r w:rsidRPr="00BB5B93">
              <w:rPr>
                <w:rFonts w:ascii="Times New Roman" w:eastAsia="Times New Roman" w:hAnsi="Times New Roman" w:cs="Times New Roman"/>
                <w:color w:val="000000"/>
                <w:sz w:val="24"/>
                <w:szCs w:val="24"/>
                <w:lang w:eastAsia="tr-TR"/>
              </w:rPr>
              <w:br/>
              <w:t>3.k.h..= 352.753,39</w:t>
            </w:r>
          </w:p>
        </w:tc>
      </w:tr>
      <w:tr w:rsidR="00BB5B93" w:rsidRPr="00BB5B93" w:rsidTr="00784E39">
        <w:trPr>
          <w:trHeight w:val="27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7</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2017/450955 Atatürk Üniversitesi Kampüs Dahilinde 36 kVA Geçiş, Oto ve Yaya Yolu Aydınlatma Yapım İşi </w:t>
            </w:r>
          </w:p>
        </w:tc>
        <w:tc>
          <w:tcPr>
            <w:tcW w:w="188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4.459.924,49</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4.459.924,49</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404.214,98</w:t>
            </w:r>
            <w:r w:rsidRPr="00BB5B93">
              <w:rPr>
                <w:rFonts w:ascii="Times New Roman" w:eastAsia="Times New Roman" w:hAnsi="Times New Roman" w:cs="Times New Roman"/>
                <w:color w:val="000000"/>
                <w:sz w:val="24"/>
                <w:szCs w:val="24"/>
                <w:lang w:eastAsia="tr-TR"/>
              </w:rPr>
              <w:br w:type="page"/>
              <w:t>2.hak.=   931.926,45</w:t>
            </w:r>
            <w:r w:rsidRPr="00BB5B93">
              <w:rPr>
                <w:rFonts w:ascii="Times New Roman" w:eastAsia="Times New Roman" w:hAnsi="Times New Roman" w:cs="Times New Roman"/>
                <w:color w:val="000000"/>
                <w:sz w:val="24"/>
                <w:szCs w:val="24"/>
                <w:lang w:eastAsia="tr-TR"/>
              </w:rPr>
              <w:br w:type="page"/>
              <w:t>3.hak.=   655.946,87</w:t>
            </w:r>
            <w:r w:rsidRPr="00BB5B93">
              <w:rPr>
                <w:rFonts w:ascii="Times New Roman" w:eastAsia="Times New Roman" w:hAnsi="Times New Roman" w:cs="Times New Roman"/>
                <w:color w:val="000000"/>
                <w:sz w:val="24"/>
                <w:szCs w:val="24"/>
                <w:lang w:eastAsia="tr-TR"/>
              </w:rPr>
              <w:br w:type="page"/>
              <w:t>4.hak.=   671.522,00</w:t>
            </w:r>
            <w:r w:rsidRPr="00BB5B93">
              <w:rPr>
                <w:rFonts w:ascii="Times New Roman" w:eastAsia="Times New Roman" w:hAnsi="Times New Roman" w:cs="Times New Roman"/>
                <w:color w:val="000000"/>
                <w:sz w:val="24"/>
                <w:szCs w:val="24"/>
                <w:lang w:eastAsia="tr-TR"/>
              </w:rPr>
              <w:br w:type="page"/>
              <w:t>5.hak.=   871.750,85</w:t>
            </w:r>
            <w:r w:rsidRPr="00BB5B93">
              <w:rPr>
                <w:rFonts w:ascii="Times New Roman" w:eastAsia="Times New Roman" w:hAnsi="Times New Roman" w:cs="Times New Roman"/>
                <w:color w:val="000000"/>
                <w:sz w:val="24"/>
                <w:szCs w:val="24"/>
                <w:lang w:eastAsia="tr-TR"/>
              </w:rPr>
              <w:br w:type="page"/>
              <w:t>6.hak.=   924.563,33</w:t>
            </w:r>
          </w:p>
        </w:tc>
      </w:tr>
      <w:tr w:rsidR="00BB5B93" w:rsidRPr="00BB5B93" w:rsidTr="00784E39">
        <w:trPr>
          <w:trHeight w:val="27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8</w:t>
            </w:r>
          </w:p>
        </w:tc>
        <w:tc>
          <w:tcPr>
            <w:tcW w:w="1590" w:type="dxa"/>
            <w:tcBorders>
              <w:top w:val="single" w:sz="4" w:space="0" w:color="auto"/>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2017/596498 Atatürk Üniversitesi Merkezi Yerleşkede Bazı Bölgelerde Otomatik Sulama Yapım İşi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677.414,92</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677.414,92</w:t>
            </w:r>
          </w:p>
        </w:tc>
        <w:tc>
          <w:tcPr>
            <w:tcW w:w="2019"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377.091,36</w:t>
            </w:r>
            <w:r w:rsidRPr="00BB5B93">
              <w:rPr>
                <w:rFonts w:ascii="Times New Roman" w:eastAsia="Times New Roman" w:hAnsi="Times New Roman" w:cs="Times New Roman"/>
                <w:color w:val="000000"/>
                <w:sz w:val="24"/>
                <w:szCs w:val="24"/>
                <w:lang w:eastAsia="tr-TR"/>
              </w:rPr>
              <w:br/>
              <w:t>2.hak.=   173.409,54</w:t>
            </w:r>
            <w:r w:rsidRPr="00BB5B93">
              <w:rPr>
                <w:rFonts w:ascii="Times New Roman" w:eastAsia="Times New Roman" w:hAnsi="Times New Roman" w:cs="Times New Roman"/>
                <w:color w:val="000000"/>
                <w:sz w:val="24"/>
                <w:szCs w:val="24"/>
                <w:lang w:eastAsia="tr-TR"/>
              </w:rPr>
              <w:br/>
              <w:t>3.K.H.=   126.914,02</w:t>
            </w:r>
          </w:p>
        </w:tc>
      </w:tr>
      <w:tr w:rsidR="00BB5B93" w:rsidRPr="00BB5B93" w:rsidTr="00A7501B">
        <w:trPr>
          <w:trHeight w:val="21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lastRenderedPageBreak/>
              <w:t>9</w:t>
            </w:r>
          </w:p>
        </w:tc>
        <w:tc>
          <w:tcPr>
            <w:tcW w:w="1590" w:type="dxa"/>
            <w:tcBorders>
              <w:top w:val="single" w:sz="4" w:space="0" w:color="auto"/>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2018/132629 </w:t>
            </w:r>
            <w:r w:rsidRPr="00BB5B93">
              <w:rPr>
                <w:rFonts w:ascii="Calibri" w:eastAsia="Times New Roman" w:hAnsi="Calibri" w:cs="Calibri"/>
                <w:lang w:eastAsia="tr-TR"/>
              </w:rPr>
              <w:br/>
              <w:t xml:space="preserve">Atatürk Üniversitesi İçme Suyu İsale Hattı Bağlantı Yapım İşi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219.918,23</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219.918,23</w:t>
            </w:r>
          </w:p>
        </w:tc>
        <w:tc>
          <w:tcPr>
            <w:tcW w:w="2019"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144.786,00</w:t>
            </w:r>
            <w:r w:rsidRPr="00BB5B93">
              <w:rPr>
                <w:rFonts w:ascii="Times New Roman" w:eastAsia="Times New Roman" w:hAnsi="Times New Roman" w:cs="Times New Roman"/>
                <w:color w:val="000000"/>
                <w:sz w:val="24"/>
                <w:szCs w:val="24"/>
                <w:lang w:eastAsia="tr-TR"/>
              </w:rPr>
              <w:br/>
              <w:t>2.hak.=     75.132,23</w:t>
            </w:r>
          </w:p>
        </w:tc>
      </w:tr>
      <w:tr w:rsidR="00BB5B93" w:rsidRPr="00BB5B93" w:rsidTr="00784E39">
        <w:trPr>
          <w:trHeight w:val="24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10</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2017/478278 Atatürk Üniversitesi Isı Merkezine Ait Teshin Kanalları (Galeri Kanal) Yapım İşi2017/480122 </w:t>
            </w:r>
          </w:p>
        </w:tc>
        <w:tc>
          <w:tcPr>
            <w:tcW w:w="188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5.285.348,63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5.285.348,63</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1.299.478,68</w:t>
            </w:r>
            <w:r w:rsidRPr="00BB5B93">
              <w:rPr>
                <w:rFonts w:ascii="Times New Roman" w:eastAsia="Times New Roman" w:hAnsi="Times New Roman" w:cs="Times New Roman"/>
                <w:color w:val="000000"/>
                <w:sz w:val="24"/>
                <w:szCs w:val="24"/>
                <w:lang w:eastAsia="tr-TR"/>
              </w:rPr>
              <w:br/>
              <w:t>2.hak.=  2.125.408,87</w:t>
            </w:r>
            <w:r w:rsidRPr="00BB5B93">
              <w:rPr>
                <w:rFonts w:ascii="Times New Roman" w:eastAsia="Times New Roman" w:hAnsi="Times New Roman" w:cs="Times New Roman"/>
                <w:color w:val="000000"/>
                <w:sz w:val="24"/>
                <w:szCs w:val="24"/>
                <w:lang w:eastAsia="tr-TR"/>
              </w:rPr>
              <w:br/>
              <w:t>3.hak.=  1.860.461,08</w:t>
            </w:r>
          </w:p>
        </w:tc>
      </w:tr>
      <w:tr w:rsidR="00BB5B93" w:rsidRPr="00BB5B93" w:rsidTr="00784E39">
        <w:trPr>
          <w:trHeight w:val="18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11</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2017/366044 Atatürk Üniversitesi Kampüsü İçme suyu Şebekesi İnşaatı Yapım İşi </w:t>
            </w:r>
          </w:p>
        </w:tc>
        <w:tc>
          <w:tcPr>
            <w:tcW w:w="188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117.419,44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117.419,44</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3.K.H.=   117.419,44</w:t>
            </w:r>
          </w:p>
        </w:tc>
      </w:tr>
      <w:tr w:rsidR="00BB5B93" w:rsidRPr="00BB5B93" w:rsidTr="00784E39">
        <w:trPr>
          <w:trHeight w:val="24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12</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2018/137778 Atatürk Üniversitesi Sınav Merkezi Trafo, Trafo Binası, Jeneratör ve UPS Yapım İşi </w:t>
            </w:r>
          </w:p>
        </w:tc>
        <w:tc>
          <w:tcPr>
            <w:tcW w:w="188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2.254.592,00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2.254.592,00</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441.187,94</w:t>
            </w:r>
            <w:r w:rsidRPr="00BB5B93">
              <w:rPr>
                <w:rFonts w:ascii="Times New Roman" w:eastAsia="Times New Roman" w:hAnsi="Times New Roman" w:cs="Times New Roman"/>
                <w:color w:val="000000"/>
                <w:sz w:val="24"/>
                <w:szCs w:val="24"/>
                <w:lang w:eastAsia="tr-TR"/>
              </w:rPr>
              <w:br/>
              <w:t>2.hak.=  1.110.859,79</w:t>
            </w:r>
            <w:r w:rsidRPr="00BB5B93">
              <w:rPr>
                <w:rFonts w:ascii="Times New Roman" w:eastAsia="Times New Roman" w:hAnsi="Times New Roman" w:cs="Times New Roman"/>
                <w:color w:val="000000"/>
                <w:sz w:val="24"/>
                <w:szCs w:val="24"/>
                <w:lang w:eastAsia="tr-TR"/>
              </w:rPr>
              <w:br/>
              <w:t>3.hak.=      433.469,84</w:t>
            </w:r>
            <w:r w:rsidRPr="00BB5B93">
              <w:rPr>
                <w:rFonts w:ascii="Times New Roman" w:eastAsia="Times New Roman" w:hAnsi="Times New Roman" w:cs="Times New Roman"/>
                <w:color w:val="000000"/>
                <w:sz w:val="24"/>
                <w:szCs w:val="24"/>
                <w:lang w:eastAsia="tr-TR"/>
              </w:rPr>
              <w:br/>
              <w:t>4.K.H.=      269.074,43</w:t>
            </w:r>
          </w:p>
        </w:tc>
      </w:tr>
      <w:tr w:rsidR="00BB5B93" w:rsidRPr="00BB5B93" w:rsidTr="00784E39">
        <w:trPr>
          <w:trHeight w:val="18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13</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2018/179003 Atatürk Üniversitesi Merkezi Yerleşkede Asfalt Yapım İşi </w:t>
            </w:r>
          </w:p>
        </w:tc>
        <w:tc>
          <w:tcPr>
            <w:tcW w:w="188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2.031.964,02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2.031.964,02</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1.409.449,34</w:t>
            </w:r>
            <w:r w:rsidRPr="00BB5B93">
              <w:rPr>
                <w:rFonts w:ascii="Times New Roman" w:eastAsia="Times New Roman" w:hAnsi="Times New Roman" w:cs="Times New Roman"/>
                <w:color w:val="000000"/>
                <w:sz w:val="24"/>
                <w:szCs w:val="24"/>
                <w:lang w:eastAsia="tr-TR"/>
              </w:rPr>
              <w:br/>
              <w:t>2.K.H.=     622.514,68</w:t>
            </w:r>
          </w:p>
        </w:tc>
      </w:tr>
      <w:tr w:rsidR="00BB5B93" w:rsidRPr="00BB5B93" w:rsidTr="00784E39">
        <w:trPr>
          <w:trHeight w:val="18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lastRenderedPageBreak/>
              <w:t>14</w:t>
            </w:r>
          </w:p>
        </w:tc>
        <w:tc>
          <w:tcPr>
            <w:tcW w:w="1590" w:type="dxa"/>
            <w:tcBorders>
              <w:top w:val="single" w:sz="4" w:space="0" w:color="auto"/>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2018/2016207 </w:t>
            </w:r>
            <w:r w:rsidRPr="00BB5B93">
              <w:rPr>
                <w:rFonts w:ascii="Calibri" w:eastAsia="Times New Roman" w:hAnsi="Calibri" w:cs="Calibri"/>
                <w:color w:val="000000"/>
                <w:lang w:eastAsia="tr-TR"/>
              </w:rPr>
              <w:br w:type="page"/>
              <w:t xml:space="preserve">Atatürk Üniversitesi Kampüsünde Taş Kaplama ve Bordür Yapım İşi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1.708.622,51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1.708.622,51</w:t>
            </w:r>
          </w:p>
        </w:tc>
        <w:tc>
          <w:tcPr>
            <w:tcW w:w="2019"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503.994,19</w:t>
            </w:r>
            <w:r w:rsidRPr="00BB5B93">
              <w:rPr>
                <w:rFonts w:ascii="Times New Roman" w:eastAsia="Times New Roman" w:hAnsi="Times New Roman" w:cs="Times New Roman"/>
                <w:color w:val="000000"/>
                <w:sz w:val="24"/>
                <w:szCs w:val="24"/>
                <w:lang w:eastAsia="tr-TR"/>
              </w:rPr>
              <w:br w:type="page"/>
              <w:t>2.hak.=  627.706,89</w:t>
            </w:r>
            <w:r w:rsidRPr="00BB5B93">
              <w:rPr>
                <w:rFonts w:ascii="Times New Roman" w:eastAsia="Times New Roman" w:hAnsi="Times New Roman" w:cs="Times New Roman"/>
                <w:color w:val="000000"/>
                <w:sz w:val="24"/>
                <w:szCs w:val="24"/>
                <w:lang w:eastAsia="tr-TR"/>
              </w:rPr>
              <w:br w:type="page"/>
              <w:t>3.hak.=  576.921,43</w:t>
            </w:r>
          </w:p>
        </w:tc>
      </w:tr>
      <w:tr w:rsidR="00BB5B93" w:rsidRPr="00BB5B93" w:rsidTr="00784E39">
        <w:trPr>
          <w:trHeight w:val="24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15</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lang w:eastAsia="tr-TR"/>
              </w:rPr>
            </w:pPr>
            <w:r w:rsidRPr="00BB5B93">
              <w:rPr>
                <w:rFonts w:ascii="Calibri" w:eastAsia="Times New Roman" w:hAnsi="Calibri" w:cs="Calibri"/>
                <w:lang w:eastAsia="tr-TR"/>
              </w:rPr>
              <w:t xml:space="preserve">2018/303981 Mimarlık ve Tasarım Fakültesi Yapısal Peyzaj ve Otomatik Sulama Yapım İşi </w:t>
            </w:r>
          </w:p>
        </w:tc>
        <w:tc>
          <w:tcPr>
            <w:tcW w:w="188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0,00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xml:space="preserve">516.647,29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516.647,29</w:t>
            </w:r>
          </w:p>
        </w:tc>
        <w:tc>
          <w:tcPr>
            <w:tcW w:w="2019" w:type="dxa"/>
            <w:tcBorders>
              <w:top w:val="nil"/>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1.hak.=  284.773,22</w:t>
            </w:r>
            <w:r w:rsidRPr="00BB5B93">
              <w:rPr>
                <w:rFonts w:ascii="Times New Roman" w:eastAsia="Times New Roman" w:hAnsi="Times New Roman" w:cs="Times New Roman"/>
                <w:color w:val="000000"/>
                <w:sz w:val="24"/>
                <w:szCs w:val="24"/>
                <w:lang w:eastAsia="tr-TR"/>
              </w:rPr>
              <w:br/>
              <w:t>2.hak.=  231.874,07</w:t>
            </w:r>
          </w:p>
        </w:tc>
      </w:tr>
      <w:tr w:rsidR="00BB5B93" w:rsidRPr="00BB5B93" w:rsidTr="00784E39">
        <w:trPr>
          <w:trHeight w:val="705"/>
        </w:trPr>
        <w:tc>
          <w:tcPr>
            <w:tcW w:w="2230" w:type="dxa"/>
            <w:gridSpan w:val="2"/>
            <w:tcBorders>
              <w:top w:val="single" w:sz="4" w:space="0" w:color="auto"/>
              <w:left w:val="single" w:sz="8" w:space="0" w:color="auto"/>
              <w:bottom w:val="single" w:sz="8" w:space="0" w:color="auto"/>
              <w:right w:val="single" w:sz="4" w:space="0" w:color="auto"/>
            </w:tcBorders>
            <w:shd w:val="clear" w:color="auto" w:fill="auto"/>
            <w:hideMark/>
          </w:tcPr>
          <w:p w:rsidR="00BB5B93" w:rsidRPr="00BB5B93" w:rsidRDefault="00BB5B93" w:rsidP="00D94E89">
            <w:pPr>
              <w:spacing w:after="0" w:line="360" w:lineRule="auto"/>
              <w:jc w:val="right"/>
              <w:rPr>
                <w:rFonts w:ascii="Times New Roman" w:eastAsia="Times New Roman" w:hAnsi="Times New Roman" w:cs="Times New Roman"/>
                <w:color w:val="000000"/>
                <w:sz w:val="28"/>
                <w:szCs w:val="28"/>
                <w:lang w:eastAsia="tr-TR"/>
              </w:rPr>
            </w:pPr>
            <w:r w:rsidRPr="00BB5B93">
              <w:rPr>
                <w:rFonts w:ascii="Times New Roman" w:eastAsia="Times New Roman" w:hAnsi="Times New Roman" w:cs="Times New Roman"/>
                <w:color w:val="000000"/>
                <w:sz w:val="28"/>
                <w:szCs w:val="28"/>
                <w:lang w:eastAsia="tr-TR"/>
              </w:rPr>
              <w:t>TOPLAM</w:t>
            </w:r>
          </w:p>
        </w:tc>
        <w:tc>
          <w:tcPr>
            <w:tcW w:w="1880" w:type="dxa"/>
            <w:tcBorders>
              <w:top w:val="nil"/>
              <w:left w:val="nil"/>
              <w:bottom w:val="single" w:sz="8" w:space="0" w:color="auto"/>
              <w:right w:val="single" w:sz="4" w:space="0" w:color="auto"/>
            </w:tcBorders>
            <w:shd w:val="clear" w:color="auto" w:fill="auto"/>
            <w:noWrap/>
            <w:hideMark/>
          </w:tcPr>
          <w:p w:rsidR="00BB5B93" w:rsidRPr="00BB5B93" w:rsidRDefault="00BB5B93" w:rsidP="00D94E89">
            <w:pPr>
              <w:spacing w:after="0" w:line="360" w:lineRule="auto"/>
              <w:jc w:val="right"/>
              <w:rPr>
                <w:rFonts w:ascii="Times New Roman" w:eastAsia="Times New Roman" w:hAnsi="Times New Roman" w:cs="Times New Roman"/>
                <w:color w:val="000000"/>
                <w:sz w:val="28"/>
                <w:szCs w:val="28"/>
                <w:lang w:eastAsia="tr-TR"/>
              </w:rPr>
            </w:pPr>
            <w:r w:rsidRPr="00BB5B93">
              <w:rPr>
                <w:rFonts w:ascii="Times New Roman" w:eastAsia="Times New Roman" w:hAnsi="Times New Roman" w:cs="Times New Roman"/>
                <w:color w:val="000000"/>
                <w:sz w:val="28"/>
                <w:szCs w:val="28"/>
                <w:lang w:eastAsia="tr-TR"/>
              </w:rPr>
              <w:t>11.905.432,50</w:t>
            </w:r>
          </w:p>
        </w:tc>
        <w:tc>
          <w:tcPr>
            <w:tcW w:w="1750" w:type="dxa"/>
            <w:tcBorders>
              <w:top w:val="nil"/>
              <w:left w:val="nil"/>
              <w:bottom w:val="single" w:sz="8" w:space="0" w:color="auto"/>
              <w:right w:val="single" w:sz="4" w:space="0" w:color="auto"/>
            </w:tcBorders>
            <w:shd w:val="clear" w:color="auto" w:fill="auto"/>
            <w:hideMark/>
          </w:tcPr>
          <w:p w:rsidR="00BB5B93" w:rsidRPr="00BB5B93" w:rsidRDefault="00BB5B93" w:rsidP="00D94E89">
            <w:pPr>
              <w:spacing w:after="0" w:line="360" w:lineRule="auto"/>
              <w:jc w:val="right"/>
              <w:rPr>
                <w:rFonts w:ascii="Times New Roman" w:eastAsia="Times New Roman" w:hAnsi="Times New Roman" w:cs="Times New Roman"/>
                <w:color w:val="000000"/>
                <w:sz w:val="28"/>
                <w:szCs w:val="28"/>
                <w:lang w:eastAsia="tr-TR"/>
              </w:rPr>
            </w:pPr>
            <w:r w:rsidRPr="00BB5B93">
              <w:rPr>
                <w:rFonts w:ascii="Times New Roman" w:eastAsia="Times New Roman" w:hAnsi="Times New Roman" w:cs="Times New Roman"/>
                <w:color w:val="000000"/>
                <w:sz w:val="28"/>
                <w:szCs w:val="28"/>
                <w:lang w:eastAsia="tr-TR"/>
              </w:rPr>
              <w:t xml:space="preserve">11.914.593,89   </w:t>
            </w:r>
          </w:p>
        </w:tc>
        <w:tc>
          <w:tcPr>
            <w:tcW w:w="1750" w:type="dxa"/>
            <w:tcBorders>
              <w:top w:val="nil"/>
              <w:left w:val="nil"/>
              <w:bottom w:val="single" w:sz="8" w:space="0" w:color="auto"/>
              <w:right w:val="single" w:sz="4" w:space="0" w:color="auto"/>
            </w:tcBorders>
            <w:shd w:val="clear" w:color="auto" w:fill="auto"/>
            <w:hideMark/>
          </w:tcPr>
          <w:p w:rsidR="00BB5B93" w:rsidRPr="00BB5B93" w:rsidRDefault="00BB5B93" w:rsidP="00D94E89">
            <w:pPr>
              <w:spacing w:after="0" w:line="360" w:lineRule="auto"/>
              <w:jc w:val="right"/>
              <w:rPr>
                <w:rFonts w:ascii="Times New Roman" w:eastAsia="Times New Roman" w:hAnsi="Times New Roman" w:cs="Times New Roman"/>
                <w:color w:val="000000"/>
                <w:sz w:val="28"/>
                <w:szCs w:val="28"/>
                <w:lang w:eastAsia="tr-TR"/>
              </w:rPr>
            </w:pPr>
            <w:r w:rsidRPr="00BB5B93">
              <w:rPr>
                <w:rFonts w:ascii="Times New Roman" w:eastAsia="Times New Roman" w:hAnsi="Times New Roman" w:cs="Times New Roman"/>
                <w:color w:val="000000"/>
                <w:sz w:val="28"/>
                <w:szCs w:val="28"/>
                <w:lang w:eastAsia="tr-TR"/>
              </w:rPr>
              <w:t xml:space="preserve">23.820.026,39   </w:t>
            </w:r>
          </w:p>
        </w:tc>
        <w:tc>
          <w:tcPr>
            <w:tcW w:w="2019" w:type="dxa"/>
            <w:tcBorders>
              <w:top w:val="nil"/>
              <w:left w:val="nil"/>
              <w:bottom w:val="single" w:sz="8" w:space="0" w:color="auto"/>
              <w:right w:val="single" w:sz="8" w:space="0" w:color="auto"/>
            </w:tcBorders>
            <w:shd w:val="clear" w:color="auto" w:fill="auto"/>
            <w:noWrap/>
            <w:hideMark/>
          </w:tcPr>
          <w:p w:rsidR="00BB5B93" w:rsidRPr="00BB5B93" w:rsidRDefault="00BB5B93" w:rsidP="00D94E89">
            <w:pPr>
              <w:spacing w:after="0" w:line="360" w:lineRule="auto"/>
              <w:jc w:val="center"/>
              <w:rPr>
                <w:rFonts w:ascii="Times New Roman" w:eastAsia="Times New Roman" w:hAnsi="Times New Roman" w:cs="Times New Roman"/>
                <w:color w:val="000000"/>
                <w:sz w:val="28"/>
                <w:szCs w:val="28"/>
                <w:lang w:eastAsia="tr-TR"/>
              </w:rPr>
            </w:pPr>
            <w:r w:rsidRPr="00BB5B93">
              <w:rPr>
                <w:rFonts w:ascii="Times New Roman" w:eastAsia="Times New Roman" w:hAnsi="Times New Roman" w:cs="Times New Roman"/>
                <w:color w:val="000000"/>
                <w:sz w:val="28"/>
                <w:szCs w:val="28"/>
                <w:lang w:eastAsia="tr-TR"/>
              </w:rPr>
              <w:t> </w:t>
            </w:r>
          </w:p>
        </w:tc>
      </w:tr>
      <w:tr w:rsidR="00BB5B93" w:rsidRPr="00BB5B93" w:rsidTr="00784E39">
        <w:trPr>
          <w:trHeight w:val="315"/>
        </w:trPr>
        <w:tc>
          <w:tcPr>
            <w:tcW w:w="9629" w:type="dxa"/>
            <w:gridSpan w:val="6"/>
            <w:tcBorders>
              <w:top w:val="nil"/>
              <w:left w:val="nil"/>
              <w:bottom w:val="nil"/>
              <w:right w:val="nil"/>
            </w:tcBorders>
            <w:shd w:val="clear" w:color="auto" w:fill="auto"/>
            <w:noWrap/>
            <w:vAlign w:val="bottom"/>
            <w:hideMark/>
          </w:tcPr>
          <w:p w:rsidR="00BB5B93" w:rsidRPr="00BB5B93" w:rsidRDefault="00BB5B93" w:rsidP="00D94E89">
            <w:pPr>
              <w:spacing w:after="0" w:line="360" w:lineRule="auto"/>
              <w:jc w:val="center"/>
              <w:rPr>
                <w:rFonts w:ascii="Times New Roman" w:eastAsia="Times New Roman" w:hAnsi="Times New Roman" w:cs="Times New Roman"/>
                <w:color w:val="000000"/>
                <w:sz w:val="28"/>
                <w:szCs w:val="28"/>
                <w:lang w:eastAsia="tr-TR"/>
              </w:rPr>
            </w:pPr>
          </w:p>
          <w:p w:rsidR="00BB5B93" w:rsidRPr="00BB5B93" w:rsidRDefault="00BB5B93" w:rsidP="00D94E89">
            <w:pPr>
              <w:spacing w:after="0" w:line="360" w:lineRule="auto"/>
              <w:jc w:val="center"/>
              <w:rPr>
                <w:rFonts w:ascii="Times New Roman" w:eastAsia="Times New Roman" w:hAnsi="Times New Roman" w:cs="Times New Roman"/>
                <w:color w:val="000000"/>
                <w:sz w:val="28"/>
                <w:szCs w:val="28"/>
                <w:lang w:eastAsia="tr-TR"/>
              </w:rPr>
            </w:pPr>
          </w:p>
          <w:p w:rsidR="00BB5B93" w:rsidRPr="00BB5B93" w:rsidRDefault="00BB5B93" w:rsidP="00D94E89">
            <w:pPr>
              <w:spacing w:after="0" w:line="360" w:lineRule="auto"/>
              <w:jc w:val="center"/>
              <w:rPr>
                <w:rFonts w:ascii="Times New Roman" w:eastAsia="Times New Roman" w:hAnsi="Times New Roman" w:cs="Times New Roman"/>
                <w:color w:val="000000"/>
                <w:sz w:val="28"/>
                <w:szCs w:val="28"/>
                <w:lang w:eastAsia="tr-TR"/>
              </w:rPr>
            </w:pPr>
          </w:p>
        </w:tc>
      </w:tr>
      <w:tr w:rsidR="00BB5B93" w:rsidRPr="00BB5B93" w:rsidTr="00784E39">
        <w:trPr>
          <w:trHeight w:val="300"/>
        </w:trPr>
        <w:tc>
          <w:tcPr>
            <w:tcW w:w="9629"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DOĞRUDAN TEMİN YOLUYLA YAPILAN HARCAMALAR</w:t>
            </w:r>
          </w:p>
        </w:tc>
      </w:tr>
      <w:tr w:rsidR="00BB5B93" w:rsidRPr="00BB5B93" w:rsidTr="00784E39">
        <w:trPr>
          <w:trHeight w:val="187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1</w:t>
            </w:r>
          </w:p>
        </w:tc>
        <w:tc>
          <w:tcPr>
            <w:tcW w:w="1590" w:type="dxa"/>
            <w:tcBorders>
              <w:top w:val="nil"/>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Üniversitemiz Yerleşkesindeki yolların tamiri için 10 ton soğuk asfalt yama malzemesi alımı</w:t>
            </w:r>
          </w:p>
        </w:tc>
        <w:tc>
          <w:tcPr>
            <w:tcW w:w="188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5.664,00</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0,00</w:t>
            </w:r>
          </w:p>
        </w:tc>
        <w:tc>
          <w:tcPr>
            <w:tcW w:w="175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5.664,00</w:t>
            </w:r>
          </w:p>
        </w:tc>
        <w:tc>
          <w:tcPr>
            <w:tcW w:w="2019" w:type="dxa"/>
            <w:tcBorders>
              <w:top w:val="nil"/>
              <w:left w:val="nil"/>
              <w:bottom w:val="single" w:sz="4"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r w:rsidR="00BB5B93" w:rsidRPr="00BB5B93" w:rsidTr="00A7501B">
        <w:trPr>
          <w:trHeight w:val="42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lastRenderedPageBreak/>
              <w:t>2</w:t>
            </w:r>
          </w:p>
        </w:tc>
        <w:tc>
          <w:tcPr>
            <w:tcW w:w="1590" w:type="dxa"/>
            <w:tcBorders>
              <w:top w:val="single" w:sz="4" w:space="0" w:color="auto"/>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Üniversitemiz lojmanlar bölgesi güneyine yapılacak olan lise binası inşaatı için inşaat süresince iş makineleri tarafından kullanılacak olan yolun yapımı ile ilgili 5 kalemlik iş alımı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76.660,51</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0,00</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76.660,51</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r w:rsidR="00BB5B93" w:rsidRPr="00BB5B93" w:rsidTr="00784E39">
        <w:trPr>
          <w:trHeight w:val="27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3</w:t>
            </w:r>
          </w:p>
        </w:tc>
        <w:tc>
          <w:tcPr>
            <w:tcW w:w="1590" w:type="dxa"/>
            <w:tcBorders>
              <w:top w:val="single" w:sz="4" w:space="0" w:color="auto"/>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Üniversitemiz lojmanlar bölgesindeki yürüme yollarının onarımı ile ilgili 3 kalemlik iş alımı (işçilik + malzeme)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79.055,99</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79.055,99</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r w:rsidR="00BB5B93" w:rsidRPr="00BB5B93" w:rsidTr="00784E39">
        <w:trPr>
          <w:trHeight w:val="27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4</w:t>
            </w:r>
          </w:p>
        </w:tc>
        <w:tc>
          <w:tcPr>
            <w:tcW w:w="1590" w:type="dxa"/>
            <w:tcBorders>
              <w:top w:val="nil"/>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Üniversitemiz Yerleşkesindeki yürüme yolları döşeme ve bordür taşlarının onarımları</w:t>
            </w:r>
            <w:r w:rsidRPr="00BB5B93">
              <w:rPr>
                <w:rFonts w:ascii="Calibri" w:eastAsia="Times New Roman" w:hAnsi="Calibri" w:cs="Calibri"/>
                <w:color w:val="000000"/>
                <w:lang w:eastAsia="tr-TR"/>
              </w:rPr>
              <w:br/>
              <w:t>için gerekli olan 600 torba çimento alımı</w:t>
            </w:r>
          </w:p>
        </w:tc>
        <w:tc>
          <w:tcPr>
            <w:tcW w:w="188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7.596,84</w:t>
            </w:r>
          </w:p>
        </w:tc>
        <w:tc>
          <w:tcPr>
            <w:tcW w:w="175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7.596,84</w:t>
            </w:r>
          </w:p>
        </w:tc>
        <w:tc>
          <w:tcPr>
            <w:tcW w:w="2019" w:type="dxa"/>
            <w:tcBorders>
              <w:top w:val="nil"/>
              <w:left w:val="nil"/>
              <w:bottom w:val="single" w:sz="4"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r w:rsidR="00BB5B93" w:rsidRPr="00BB5B93" w:rsidTr="00A7501B">
        <w:trPr>
          <w:trHeight w:val="21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lastRenderedPageBreak/>
              <w:t>5</w:t>
            </w:r>
          </w:p>
        </w:tc>
        <w:tc>
          <w:tcPr>
            <w:tcW w:w="1590" w:type="dxa"/>
            <w:tcBorders>
              <w:top w:val="single" w:sz="4" w:space="0" w:color="auto"/>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Ün. Yerleşkesindeki yürüme yolları döşeme ve bordür taşlarının onarımları için kum alımı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8.260,00</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8.260,00</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r w:rsidR="00BB5B93" w:rsidRPr="00BB5B93" w:rsidTr="00784E39">
        <w:trPr>
          <w:trHeight w:val="3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6</w:t>
            </w:r>
          </w:p>
        </w:tc>
        <w:tc>
          <w:tcPr>
            <w:tcW w:w="1590" w:type="dxa"/>
            <w:tcBorders>
              <w:top w:val="nil"/>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Üniversitemiz lojmanları içerisindeki yürüme yollarında döşeme ve bordür taşlarının</w:t>
            </w:r>
            <w:r w:rsidRPr="00BB5B93">
              <w:rPr>
                <w:rFonts w:ascii="Calibri" w:eastAsia="Times New Roman" w:hAnsi="Calibri" w:cs="Calibri"/>
                <w:color w:val="000000"/>
                <w:lang w:eastAsia="tr-TR"/>
              </w:rPr>
              <w:br/>
              <w:t>onarımı için gerekli olan 4 kalem malzeme (taş) alımı</w:t>
            </w:r>
          </w:p>
        </w:tc>
        <w:tc>
          <w:tcPr>
            <w:tcW w:w="188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 </w:t>
            </w:r>
          </w:p>
        </w:tc>
        <w:tc>
          <w:tcPr>
            <w:tcW w:w="175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78.824,00</w:t>
            </w:r>
          </w:p>
        </w:tc>
        <w:tc>
          <w:tcPr>
            <w:tcW w:w="175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78.824,00</w:t>
            </w:r>
          </w:p>
        </w:tc>
        <w:tc>
          <w:tcPr>
            <w:tcW w:w="2019" w:type="dxa"/>
            <w:tcBorders>
              <w:top w:val="nil"/>
              <w:left w:val="nil"/>
              <w:bottom w:val="single" w:sz="4"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r w:rsidR="00BB5B93" w:rsidRPr="00BB5B93" w:rsidTr="00784E39">
        <w:trPr>
          <w:trHeight w:val="330"/>
        </w:trPr>
        <w:tc>
          <w:tcPr>
            <w:tcW w:w="223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TOPLAM</w:t>
            </w:r>
          </w:p>
        </w:tc>
        <w:tc>
          <w:tcPr>
            <w:tcW w:w="1880" w:type="dxa"/>
            <w:tcBorders>
              <w:top w:val="nil"/>
              <w:left w:val="nil"/>
              <w:bottom w:val="single" w:sz="8"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82.324,51</w:t>
            </w:r>
          </w:p>
        </w:tc>
        <w:tc>
          <w:tcPr>
            <w:tcW w:w="1750" w:type="dxa"/>
            <w:tcBorders>
              <w:top w:val="nil"/>
              <w:left w:val="nil"/>
              <w:bottom w:val="single" w:sz="8"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173.736,83</w:t>
            </w:r>
          </w:p>
        </w:tc>
        <w:tc>
          <w:tcPr>
            <w:tcW w:w="1750" w:type="dxa"/>
            <w:tcBorders>
              <w:top w:val="nil"/>
              <w:left w:val="nil"/>
              <w:bottom w:val="single" w:sz="8"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256.061,34</w:t>
            </w:r>
          </w:p>
        </w:tc>
        <w:tc>
          <w:tcPr>
            <w:tcW w:w="2019"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bl>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BB5B93" w:rsidRDefault="00BB5B93" w:rsidP="00D94E89">
      <w:pPr>
        <w:spacing w:before="120" w:after="120" w:line="360" w:lineRule="auto"/>
        <w:rPr>
          <w:rFonts w:ascii="Times New Roman" w:eastAsia="Times New Roman" w:hAnsi="Times New Roman" w:cs="Times New Roman"/>
          <w:b/>
          <w:sz w:val="28"/>
          <w:szCs w:val="28"/>
          <w:lang w:eastAsia="tr-TR"/>
        </w:rPr>
      </w:pPr>
    </w:p>
    <w:p w:rsidR="00BB5B93" w:rsidRPr="00BB5B93" w:rsidRDefault="00BB5B93" w:rsidP="00D94E89">
      <w:pPr>
        <w:spacing w:before="120" w:after="120" w:line="360" w:lineRule="auto"/>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6-2018H033990 ÇEŞİTLİ ÜNİTELERİN ETÜT PROJESİ(DAP)</w:t>
      </w:r>
    </w:p>
    <w:p w:rsidR="00BB5B93" w:rsidRPr="00BB5B93" w:rsidRDefault="00BB5B93" w:rsidP="00D94E89">
      <w:pPr>
        <w:spacing w:after="120" w:line="360" w:lineRule="auto"/>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 xml:space="preserve">Bu proje için 2018 yılında 750.000. TL ödenek verilmiş,  yıl içerisinde likit karşılığı olarak 78.756,00 TL ödenek eklenmiştir. Toplam 828.756,00 TL ödenekten 575.250,00 TL harcama yapılmıştır. </w:t>
      </w:r>
    </w:p>
    <w:p w:rsidR="00BB5B93" w:rsidRPr="00BB5B93" w:rsidRDefault="00BB5B93" w:rsidP="00D94E89">
      <w:pPr>
        <w:spacing w:after="120" w:line="360" w:lineRule="auto"/>
        <w:rPr>
          <w:rFonts w:ascii="Times New Roman" w:eastAsia="Times New Roman" w:hAnsi="Times New Roman" w:cs="Times New Roman"/>
          <w:sz w:val="28"/>
          <w:szCs w:val="28"/>
          <w:lang w:eastAsia="tr-TR"/>
        </w:rPr>
      </w:pPr>
    </w:p>
    <w:tbl>
      <w:tblPr>
        <w:tblW w:w="9080" w:type="dxa"/>
        <w:tblInd w:w="80" w:type="dxa"/>
        <w:tblCellMar>
          <w:left w:w="70" w:type="dxa"/>
          <w:right w:w="70" w:type="dxa"/>
        </w:tblCellMar>
        <w:tblLook w:val="04A0" w:firstRow="1" w:lastRow="0" w:firstColumn="1" w:lastColumn="0" w:noHBand="0" w:noVBand="1"/>
      </w:tblPr>
      <w:tblGrid>
        <w:gridCol w:w="640"/>
        <w:gridCol w:w="1640"/>
        <w:gridCol w:w="1148"/>
        <w:gridCol w:w="1840"/>
        <w:gridCol w:w="1840"/>
        <w:gridCol w:w="2060"/>
      </w:tblGrid>
      <w:tr w:rsidR="00BB5B93" w:rsidRPr="00BB5B93" w:rsidTr="00784E39">
        <w:trPr>
          <w:trHeight w:val="300"/>
        </w:trPr>
        <w:tc>
          <w:tcPr>
            <w:tcW w:w="90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2018H033990 PROJE NUMARALI ÇEŞİTLİ ÜNİTELERİN ETÜD PROJESİ  İŞLERİ </w:t>
            </w:r>
          </w:p>
        </w:tc>
      </w:tr>
      <w:tr w:rsidR="00BB5B93" w:rsidRPr="00BB5B93" w:rsidTr="00784E39">
        <w:trPr>
          <w:trHeight w:val="300"/>
        </w:trPr>
        <w:tc>
          <w:tcPr>
            <w:tcW w:w="908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2018 HARCAMA</w:t>
            </w:r>
          </w:p>
        </w:tc>
      </w:tr>
      <w:tr w:rsidR="00BB5B93" w:rsidRPr="00BB5B93" w:rsidTr="00784E39">
        <w:trPr>
          <w:trHeight w:val="151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 xml:space="preserve">Sıra </w:t>
            </w:r>
            <w:r w:rsidRPr="00BB5B93">
              <w:rPr>
                <w:rFonts w:ascii="Times New Roman" w:eastAsia="Times New Roman" w:hAnsi="Times New Roman" w:cs="Times New Roman"/>
                <w:color w:val="000000"/>
                <w:lang w:eastAsia="tr-TR"/>
              </w:rPr>
              <w:br/>
              <w:t>No</w:t>
            </w:r>
          </w:p>
        </w:tc>
        <w:tc>
          <w:tcPr>
            <w:tcW w:w="164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sz w:val="24"/>
                <w:szCs w:val="24"/>
                <w:lang w:eastAsia="tr-TR"/>
              </w:rPr>
            </w:pPr>
            <w:r w:rsidRPr="00BB5B93">
              <w:rPr>
                <w:rFonts w:ascii="Times New Roman" w:eastAsia="Times New Roman" w:hAnsi="Times New Roman" w:cs="Times New Roman"/>
                <w:color w:val="000000"/>
                <w:sz w:val="24"/>
                <w:szCs w:val="24"/>
                <w:lang w:eastAsia="tr-TR"/>
              </w:rPr>
              <w:t>İKN-İşin Adı</w:t>
            </w:r>
          </w:p>
        </w:tc>
        <w:tc>
          <w:tcPr>
            <w:tcW w:w="106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Bütçe</w:t>
            </w:r>
            <w:r w:rsidRPr="00BB5B93">
              <w:rPr>
                <w:rFonts w:ascii="Times New Roman" w:eastAsia="Times New Roman" w:hAnsi="Times New Roman" w:cs="Times New Roman"/>
                <w:color w:val="000000"/>
                <w:lang w:eastAsia="tr-TR"/>
              </w:rPr>
              <w:br/>
              <w:t>(TL)</w:t>
            </w:r>
          </w:p>
        </w:tc>
        <w:tc>
          <w:tcPr>
            <w:tcW w:w="184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Döner Ser.</w:t>
            </w:r>
          </w:p>
        </w:tc>
        <w:tc>
          <w:tcPr>
            <w:tcW w:w="184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Toplam Harcama</w:t>
            </w:r>
          </w:p>
        </w:tc>
        <w:tc>
          <w:tcPr>
            <w:tcW w:w="2060" w:type="dxa"/>
            <w:tcBorders>
              <w:top w:val="nil"/>
              <w:left w:val="nil"/>
              <w:bottom w:val="single" w:sz="4" w:space="0" w:color="auto"/>
              <w:right w:val="single" w:sz="8"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Hakkediş İcmali</w:t>
            </w:r>
          </w:p>
        </w:tc>
      </w:tr>
      <w:tr w:rsidR="00BB5B93" w:rsidRPr="00BB5B93" w:rsidTr="00A7501B">
        <w:trPr>
          <w:trHeight w:val="247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lastRenderedPageBreak/>
              <w:t>1</w:t>
            </w:r>
          </w:p>
        </w:tc>
        <w:tc>
          <w:tcPr>
            <w:tcW w:w="1640" w:type="dxa"/>
            <w:tcBorders>
              <w:top w:val="single" w:sz="4" w:space="0" w:color="auto"/>
              <w:left w:val="nil"/>
              <w:bottom w:val="single" w:sz="4" w:space="0" w:color="auto"/>
              <w:right w:val="single" w:sz="4" w:space="0" w:color="auto"/>
            </w:tcBorders>
            <w:shd w:val="clear" w:color="auto" w:fill="auto"/>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2017/342719 </w:t>
            </w:r>
            <w:r w:rsidRPr="00BB5B93">
              <w:rPr>
                <w:rFonts w:ascii="Calibri" w:eastAsia="Times New Roman" w:hAnsi="Calibri" w:cs="Calibri"/>
                <w:color w:val="000000"/>
                <w:lang w:eastAsia="tr-TR"/>
              </w:rPr>
              <w:br/>
              <w:t>Atatürk Üniversitesi Kazım Karabekir Eğitim Fakültesi Binası Projeleri Hizmet Alım İşi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348.690,00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348.690,00</w:t>
            </w:r>
          </w:p>
        </w:tc>
        <w:tc>
          <w:tcPr>
            <w:tcW w:w="2060" w:type="dxa"/>
            <w:tcBorders>
              <w:top w:val="single" w:sz="4" w:space="0" w:color="auto"/>
              <w:left w:val="nil"/>
              <w:bottom w:val="single" w:sz="4" w:space="0" w:color="auto"/>
              <w:right w:val="single" w:sz="8" w:space="0" w:color="auto"/>
            </w:tcBorders>
            <w:shd w:val="clear" w:color="auto" w:fill="auto"/>
            <w:vAlign w:val="center"/>
            <w:hideMark/>
          </w:tcPr>
          <w:p w:rsidR="00BB5B93" w:rsidRPr="00BB5B93" w:rsidRDefault="00BB5B93" w:rsidP="00D94E89">
            <w:pPr>
              <w:spacing w:after="0" w:line="360" w:lineRule="auto"/>
              <w:jc w:val="right"/>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1.hak.=  348.690,00</w:t>
            </w:r>
          </w:p>
        </w:tc>
      </w:tr>
      <w:tr w:rsidR="00BB5B93" w:rsidRPr="00BB5B93" w:rsidTr="00784E39">
        <w:trPr>
          <w:trHeight w:val="315"/>
        </w:trPr>
        <w:tc>
          <w:tcPr>
            <w:tcW w:w="22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Toplam</w:t>
            </w:r>
          </w:p>
        </w:tc>
        <w:tc>
          <w:tcPr>
            <w:tcW w:w="106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348.690,00</w:t>
            </w:r>
          </w:p>
        </w:tc>
        <w:tc>
          <w:tcPr>
            <w:tcW w:w="184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 </w:t>
            </w:r>
          </w:p>
        </w:tc>
        <w:tc>
          <w:tcPr>
            <w:tcW w:w="184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348.690,00</w:t>
            </w:r>
          </w:p>
        </w:tc>
        <w:tc>
          <w:tcPr>
            <w:tcW w:w="2060" w:type="dxa"/>
            <w:tcBorders>
              <w:top w:val="nil"/>
              <w:left w:val="nil"/>
              <w:bottom w:val="single" w:sz="8" w:space="0" w:color="auto"/>
              <w:right w:val="single" w:sz="8"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 </w:t>
            </w:r>
          </w:p>
        </w:tc>
      </w:tr>
      <w:tr w:rsidR="00BB5B93" w:rsidRPr="00BB5B93" w:rsidTr="00784E39">
        <w:trPr>
          <w:trHeight w:val="315"/>
        </w:trPr>
        <w:tc>
          <w:tcPr>
            <w:tcW w:w="640" w:type="dxa"/>
            <w:tcBorders>
              <w:top w:val="nil"/>
              <w:left w:val="nil"/>
              <w:bottom w:val="nil"/>
              <w:right w:val="nil"/>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b/>
                <w:bCs/>
                <w:color w:val="000000"/>
                <w:lang w:eastAsia="tr-TR"/>
              </w:rPr>
            </w:pPr>
          </w:p>
        </w:tc>
        <w:tc>
          <w:tcPr>
            <w:tcW w:w="1640" w:type="dxa"/>
            <w:tcBorders>
              <w:top w:val="nil"/>
              <w:left w:val="nil"/>
              <w:bottom w:val="nil"/>
              <w:right w:val="nil"/>
            </w:tcBorders>
            <w:shd w:val="clear" w:color="auto" w:fill="auto"/>
            <w:noWrap/>
            <w:vAlign w:val="bottom"/>
            <w:hideMark/>
          </w:tcPr>
          <w:p w:rsidR="00BB5B93" w:rsidRPr="00BB5B93" w:rsidRDefault="00BB5B93" w:rsidP="00D94E89">
            <w:pPr>
              <w:spacing w:after="0" w:line="36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bottom"/>
            <w:hideMark/>
          </w:tcPr>
          <w:p w:rsidR="00BB5B93" w:rsidRPr="00BB5B93" w:rsidRDefault="00BB5B93" w:rsidP="00D94E89">
            <w:pPr>
              <w:spacing w:after="0" w:line="360" w:lineRule="auto"/>
              <w:rPr>
                <w:rFonts w:ascii="Times New Roman" w:eastAsia="Times New Roman" w:hAnsi="Times New Roman" w:cs="Times New Roman"/>
                <w:sz w:val="20"/>
                <w:szCs w:val="20"/>
                <w:lang w:eastAsia="tr-TR"/>
              </w:rPr>
            </w:pPr>
          </w:p>
        </w:tc>
        <w:tc>
          <w:tcPr>
            <w:tcW w:w="1840" w:type="dxa"/>
            <w:tcBorders>
              <w:top w:val="nil"/>
              <w:left w:val="nil"/>
              <w:bottom w:val="nil"/>
              <w:right w:val="nil"/>
            </w:tcBorders>
            <w:shd w:val="clear" w:color="auto" w:fill="auto"/>
            <w:noWrap/>
            <w:vAlign w:val="bottom"/>
            <w:hideMark/>
          </w:tcPr>
          <w:p w:rsidR="00BB5B93" w:rsidRPr="00BB5B93" w:rsidRDefault="00BB5B93" w:rsidP="00D94E89">
            <w:pPr>
              <w:spacing w:after="0" w:line="360" w:lineRule="auto"/>
              <w:rPr>
                <w:rFonts w:ascii="Times New Roman" w:eastAsia="Times New Roman" w:hAnsi="Times New Roman" w:cs="Times New Roman"/>
                <w:sz w:val="20"/>
                <w:szCs w:val="20"/>
                <w:lang w:eastAsia="tr-TR"/>
              </w:rPr>
            </w:pPr>
          </w:p>
        </w:tc>
        <w:tc>
          <w:tcPr>
            <w:tcW w:w="1840" w:type="dxa"/>
            <w:tcBorders>
              <w:top w:val="nil"/>
              <w:left w:val="nil"/>
              <w:bottom w:val="nil"/>
              <w:right w:val="nil"/>
            </w:tcBorders>
            <w:shd w:val="clear" w:color="auto" w:fill="auto"/>
            <w:noWrap/>
            <w:vAlign w:val="bottom"/>
            <w:hideMark/>
          </w:tcPr>
          <w:p w:rsidR="00BB5B93" w:rsidRPr="00BB5B93" w:rsidRDefault="00BB5B93" w:rsidP="00D94E89">
            <w:pPr>
              <w:spacing w:after="0" w:line="360" w:lineRule="auto"/>
              <w:rPr>
                <w:rFonts w:ascii="Times New Roman" w:eastAsia="Times New Roman" w:hAnsi="Times New Roman" w:cs="Times New Roman"/>
                <w:sz w:val="20"/>
                <w:szCs w:val="20"/>
                <w:lang w:eastAsia="tr-TR"/>
              </w:rPr>
            </w:pPr>
          </w:p>
        </w:tc>
        <w:tc>
          <w:tcPr>
            <w:tcW w:w="2060" w:type="dxa"/>
            <w:tcBorders>
              <w:top w:val="nil"/>
              <w:left w:val="nil"/>
              <w:bottom w:val="nil"/>
              <w:right w:val="nil"/>
            </w:tcBorders>
            <w:shd w:val="clear" w:color="auto" w:fill="auto"/>
            <w:noWrap/>
            <w:vAlign w:val="bottom"/>
            <w:hideMark/>
          </w:tcPr>
          <w:p w:rsidR="00BB5B93" w:rsidRPr="00BB5B93" w:rsidRDefault="00BB5B93" w:rsidP="00D94E89">
            <w:pPr>
              <w:spacing w:after="0" w:line="360" w:lineRule="auto"/>
              <w:rPr>
                <w:rFonts w:ascii="Times New Roman" w:eastAsia="Times New Roman" w:hAnsi="Times New Roman" w:cs="Times New Roman"/>
                <w:sz w:val="20"/>
                <w:szCs w:val="20"/>
                <w:lang w:eastAsia="tr-TR"/>
              </w:rPr>
            </w:pPr>
          </w:p>
        </w:tc>
      </w:tr>
      <w:tr w:rsidR="00BB5B93" w:rsidRPr="00BB5B93" w:rsidTr="00784E39">
        <w:trPr>
          <w:trHeight w:val="300"/>
        </w:trPr>
        <w:tc>
          <w:tcPr>
            <w:tcW w:w="90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DOĞRUDAN TEMİN YOLUYLA YAPILAN HARCAMALAR</w:t>
            </w:r>
          </w:p>
        </w:tc>
      </w:tr>
      <w:tr w:rsidR="00BB5B93" w:rsidRPr="00BB5B93" w:rsidTr="00784E39">
        <w:trPr>
          <w:trHeight w:val="21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1</w:t>
            </w:r>
          </w:p>
        </w:tc>
        <w:tc>
          <w:tcPr>
            <w:tcW w:w="1640" w:type="dxa"/>
            <w:tcBorders>
              <w:top w:val="nil"/>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Atatürk Üniversitesi Kentsel Tasarım Projesi Yapımı ile ilgili hizmet alımı 3.ve 4. Hakediş </w:t>
            </w:r>
          </w:p>
        </w:tc>
        <w:tc>
          <w:tcPr>
            <w:tcW w:w="106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191.160,00</w:t>
            </w:r>
          </w:p>
        </w:tc>
        <w:tc>
          <w:tcPr>
            <w:tcW w:w="184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0,00</w:t>
            </w:r>
          </w:p>
        </w:tc>
        <w:tc>
          <w:tcPr>
            <w:tcW w:w="184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191.160,00</w:t>
            </w:r>
          </w:p>
        </w:tc>
        <w:tc>
          <w:tcPr>
            <w:tcW w:w="2060" w:type="dxa"/>
            <w:tcBorders>
              <w:top w:val="nil"/>
              <w:left w:val="nil"/>
              <w:bottom w:val="single" w:sz="4" w:space="0" w:color="auto"/>
              <w:right w:val="single" w:sz="8"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r w:rsidR="00BB5B93" w:rsidRPr="00BB5B93" w:rsidTr="00784E39">
        <w:trPr>
          <w:trHeight w:val="18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2</w:t>
            </w:r>
          </w:p>
        </w:tc>
        <w:tc>
          <w:tcPr>
            <w:tcW w:w="1640" w:type="dxa"/>
            <w:tcBorders>
              <w:top w:val="nil"/>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Üniversitemiz Turizm Otelcilik Fakültesi Otel Binası Projesi ile ilgili hizmet alımı</w:t>
            </w:r>
          </w:p>
        </w:tc>
        <w:tc>
          <w:tcPr>
            <w:tcW w:w="106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35.400,00</w:t>
            </w:r>
          </w:p>
        </w:tc>
        <w:tc>
          <w:tcPr>
            <w:tcW w:w="1840" w:type="dxa"/>
            <w:tcBorders>
              <w:top w:val="nil"/>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0,00</w:t>
            </w:r>
          </w:p>
        </w:tc>
        <w:tc>
          <w:tcPr>
            <w:tcW w:w="184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35.400,00</w:t>
            </w:r>
          </w:p>
        </w:tc>
        <w:tc>
          <w:tcPr>
            <w:tcW w:w="2060" w:type="dxa"/>
            <w:tcBorders>
              <w:top w:val="nil"/>
              <w:left w:val="nil"/>
              <w:bottom w:val="single" w:sz="4" w:space="0" w:color="auto"/>
              <w:right w:val="single" w:sz="8" w:space="0" w:color="auto"/>
            </w:tcBorders>
            <w:shd w:val="clear" w:color="auto" w:fill="auto"/>
            <w:noWrap/>
            <w:vAlign w:val="center"/>
            <w:hideMark/>
          </w:tcPr>
          <w:p w:rsidR="00BB5B93" w:rsidRPr="00BB5B93" w:rsidRDefault="00BB5B93" w:rsidP="00D94E89">
            <w:pPr>
              <w:spacing w:after="0" w:line="360" w:lineRule="auto"/>
              <w:jc w:val="right"/>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r w:rsidR="00BB5B93" w:rsidRPr="00BB5B93" w:rsidTr="00784E39">
        <w:trPr>
          <w:trHeight w:val="315"/>
        </w:trPr>
        <w:tc>
          <w:tcPr>
            <w:tcW w:w="22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 xml:space="preserve">Toplam </w:t>
            </w:r>
          </w:p>
        </w:tc>
        <w:tc>
          <w:tcPr>
            <w:tcW w:w="106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226.560,00</w:t>
            </w:r>
          </w:p>
        </w:tc>
        <w:tc>
          <w:tcPr>
            <w:tcW w:w="184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b/>
                <w:bCs/>
                <w:color w:val="000000"/>
                <w:lang w:eastAsia="tr-TR"/>
              </w:rPr>
            </w:pPr>
            <w:r w:rsidRPr="00BB5B93">
              <w:rPr>
                <w:rFonts w:ascii="Calibri" w:eastAsia="Times New Roman" w:hAnsi="Calibri" w:cs="Calibri"/>
                <w:b/>
                <w:bCs/>
                <w:color w:val="000000"/>
                <w:lang w:eastAsia="tr-TR"/>
              </w:rPr>
              <w:t>0,00</w:t>
            </w:r>
          </w:p>
        </w:tc>
        <w:tc>
          <w:tcPr>
            <w:tcW w:w="184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226.560,00   </w:t>
            </w:r>
          </w:p>
        </w:tc>
        <w:tc>
          <w:tcPr>
            <w:tcW w:w="2060" w:type="dxa"/>
            <w:tcBorders>
              <w:top w:val="nil"/>
              <w:left w:val="nil"/>
              <w:bottom w:val="single" w:sz="8" w:space="0" w:color="auto"/>
              <w:right w:val="single" w:sz="8"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bl>
    <w:p w:rsidR="00BB5B93" w:rsidRPr="00BB5B93" w:rsidRDefault="00BB5B93" w:rsidP="00D94E89">
      <w:pPr>
        <w:spacing w:after="120" w:line="360" w:lineRule="auto"/>
        <w:rPr>
          <w:rFonts w:ascii="Times New Roman" w:eastAsia="Times New Roman" w:hAnsi="Times New Roman" w:cs="Times New Roman"/>
          <w:sz w:val="28"/>
          <w:szCs w:val="28"/>
          <w:lang w:eastAsia="tr-TR"/>
        </w:rPr>
      </w:pPr>
    </w:p>
    <w:p w:rsidR="00BB5B93" w:rsidRPr="00BB5B93" w:rsidRDefault="00BB5B93" w:rsidP="00D94E89">
      <w:pPr>
        <w:spacing w:after="0" w:line="360" w:lineRule="auto"/>
        <w:jc w:val="both"/>
        <w:rPr>
          <w:rFonts w:ascii="Times New Roman" w:eastAsia="Times New Roman" w:hAnsi="Times New Roman" w:cs="Times New Roman"/>
          <w:b/>
          <w:sz w:val="28"/>
          <w:szCs w:val="28"/>
          <w:lang w:eastAsia="tr-TR"/>
        </w:rPr>
      </w:pPr>
    </w:p>
    <w:p w:rsidR="00BB5B93" w:rsidRPr="00A7501B" w:rsidRDefault="00BB5B93" w:rsidP="00A7501B">
      <w:pPr>
        <w:spacing w:after="0" w:line="360" w:lineRule="auto"/>
        <w:jc w:val="both"/>
        <w:rPr>
          <w:rFonts w:ascii="Times New Roman" w:eastAsia="Times New Roman" w:hAnsi="Times New Roman" w:cs="Times New Roman"/>
          <w:b/>
          <w:color w:val="000000"/>
          <w:sz w:val="28"/>
          <w:szCs w:val="28"/>
          <w:lang w:eastAsia="tr-TR"/>
        </w:rPr>
      </w:pPr>
      <w:r w:rsidRPr="00BB5B93">
        <w:rPr>
          <w:rFonts w:ascii="Times New Roman" w:eastAsia="Times New Roman" w:hAnsi="Times New Roman" w:cs="Times New Roman"/>
          <w:b/>
          <w:color w:val="000000"/>
          <w:sz w:val="28"/>
          <w:szCs w:val="28"/>
          <w:lang w:eastAsia="tr-TR"/>
        </w:rPr>
        <w:t>7-2</w:t>
      </w:r>
      <w:r w:rsidR="00A7501B">
        <w:rPr>
          <w:rFonts w:ascii="Times New Roman" w:eastAsia="Times New Roman" w:hAnsi="Times New Roman" w:cs="Times New Roman"/>
          <w:b/>
          <w:color w:val="000000"/>
          <w:sz w:val="28"/>
          <w:szCs w:val="28"/>
          <w:lang w:eastAsia="tr-TR"/>
        </w:rPr>
        <w:t>018H034260 MUHTELİF İŞLER (DAP)</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Büyük onarım, Makine Teçhizat ve Bilgi işlem Merkezi Müdürlüğünün lisans kullanım bedelleri için 2018 yılında7.000.000 tl başlangıç ödenegi verilmiş, 7.839.950,93 TL harcama yapılmıştır. Likit karşılığı ödenek olarak 7.038.483,00 TL ödenek eklenmiştir. (Ayrıca döner sermayeden 17.753.652,90 TL harcanmıştır)</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274"/>
        <w:gridCol w:w="1589"/>
        <w:gridCol w:w="1596"/>
        <w:gridCol w:w="1596"/>
        <w:gridCol w:w="1696"/>
      </w:tblGrid>
      <w:tr w:rsidR="00BB5B93" w:rsidRPr="00BB5B93" w:rsidTr="00784E39">
        <w:trPr>
          <w:trHeight w:val="315"/>
        </w:trPr>
        <w:tc>
          <w:tcPr>
            <w:tcW w:w="9062" w:type="dxa"/>
            <w:gridSpan w:val="6"/>
            <w:shd w:val="clear" w:color="auto" w:fill="auto"/>
            <w:noWrap/>
            <w:hideMark/>
          </w:tcPr>
          <w:p w:rsidR="00BB5B93" w:rsidRPr="00BB5B93" w:rsidRDefault="00BB5B93" w:rsidP="00D94E89">
            <w:pPr>
              <w:spacing w:after="0" w:line="360" w:lineRule="auto"/>
              <w:jc w:val="center"/>
              <w:rPr>
                <w:rFonts w:ascii="Times New Roman" w:eastAsia="Times New Roman" w:hAnsi="Times New Roman" w:cs="Times New Roman"/>
                <w:b/>
                <w:sz w:val="24"/>
                <w:szCs w:val="24"/>
                <w:lang w:eastAsia="tr-TR"/>
              </w:rPr>
            </w:pPr>
            <w:r w:rsidRPr="00BB5B93">
              <w:rPr>
                <w:rFonts w:ascii="Times New Roman" w:eastAsia="Times New Roman" w:hAnsi="Times New Roman" w:cs="Times New Roman"/>
                <w:b/>
                <w:sz w:val="24"/>
                <w:szCs w:val="24"/>
                <w:lang w:eastAsia="tr-TR"/>
              </w:rPr>
              <w:t>2018H034260 NUMARALI BÜYÜK ONARIM  İŞLERİ</w:t>
            </w:r>
          </w:p>
        </w:tc>
      </w:tr>
      <w:tr w:rsidR="00BB5B93" w:rsidRPr="00BB5B93" w:rsidTr="00784E39">
        <w:trPr>
          <w:trHeight w:val="300"/>
        </w:trPr>
        <w:tc>
          <w:tcPr>
            <w:tcW w:w="9062" w:type="dxa"/>
            <w:gridSpan w:val="6"/>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2018 HARCAMA</w:t>
            </w:r>
          </w:p>
        </w:tc>
      </w:tr>
      <w:tr w:rsidR="00BB5B93" w:rsidRPr="00BB5B93" w:rsidTr="00784E39">
        <w:trPr>
          <w:trHeight w:val="780"/>
        </w:trPr>
        <w:tc>
          <w:tcPr>
            <w:tcW w:w="538"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Sıra </w:t>
            </w:r>
            <w:r w:rsidRPr="00BB5B93">
              <w:rPr>
                <w:rFonts w:ascii="Times New Roman" w:eastAsia="Times New Roman" w:hAnsi="Times New Roman" w:cs="Times New Roman"/>
                <w:sz w:val="24"/>
                <w:szCs w:val="24"/>
                <w:lang w:eastAsia="tr-TR"/>
              </w:rPr>
              <w:br/>
              <w:t>No</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İKN-İşin Adı</w:t>
            </w:r>
          </w:p>
        </w:tc>
        <w:tc>
          <w:tcPr>
            <w:tcW w:w="1589"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 Bütçe</w:t>
            </w:r>
          </w:p>
        </w:tc>
        <w:tc>
          <w:tcPr>
            <w:tcW w:w="1458"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Döner Ser.</w:t>
            </w:r>
          </w:p>
        </w:tc>
        <w:tc>
          <w:tcPr>
            <w:tcW w:w="1507"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Toplam Harcama</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Hakkedişler İcmali</w:t>
            </w:r>
          </w:p>
        </w:tc>
      </w:tr>
      <w:tr w:rsidR="00BB5B93" w:rsidRPr="00BB5B93" w:rsidTr="00784E39">
        <w:trPr>
          <w:trHeight w:val="1698"/>
        </w:trPr>
        <w:tc>
          <w:tcPr>
            <w:tcW w:w="538"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lastRenderedPageBreak/>
              <w:t>1</w:t>
            </w:r>
          </w:p>
        </w:tc>
        <w:tc>
          <w:tcPr>
            <w:tcW w:w="2274"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2017/247417 Atatürk Üniversitesi SKS Hizmet Binaları İle Spor Salonları Büyük Onarım İşi</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14.298,00</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14.298,00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5.K.H.=   14.298,00</w:t>
            </w:r>
          </w:p>
        </w:tc>
      </w:tr>
      <w:tr w:rsidR="00BB5B93" w:rsidRPr="00BB5B93" w:rsidTr="00784E39">
        <w:trPr>
          <w:trHeight w:val="2760"/>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2017/320387 </w:t>
            </w:r>
            <w:r w:rsidRPr="00BB5B93">
              <w:rPr>
                <w:rFonts w:ascii="Times New Roman" w:eastAsia="Times New Roman" w:hAnsi="Times New Roman" w:cs="Times New Roman"/>
                <w:sz w:val="24"/>
                <w:szCs w:val="24"/>
                <w:lang w:eastAsia="tr-TR"/>
              </w:rPr>
              <w:br/>
              <w:t xml:space="preserve">Atatürk Üniversitesi Ziraat Fak Gıda Mühendisliğine Ait Binalarda Güçlendirme ve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4.377.324,57</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4.377.324,57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2.Hak=    854.740,93</w:t>
            </w:r>
            <w:r w:rsidRPr="00BB5B93">
              <w:rPr>
                <w:rFonts w:ascii="Times New Roman" w:eastAsia="Times New Roman" w:hAnsi="Times New Roman" w:cs="Times New Roman"/>
                <w:sz w:val="24"/>
                <w:szCs w:val="24"/>
                <w:lang w:eastAsia="tr-TR"/>
              </w:rPr>
              <w:br/>
              <w:t>3.Hak= 1.508.832,17</w:t>
            </w:r>
            <w:r w:rsidRPr="00BB5B93">
              <w:rPr>
                <w:rFonts w:ascii="Times New Roman" w:eastAsia="Times New Roman" w:hAnsi="Times New Roman" w:cs="Times New Roman"/>
                <w:sz w:val="24"/>
                <w:szCs w:val="24"/>
                <w:lang w:eastAsia="tr-TR"/>
              </w:rPr>
              <w:br/>
              <w:t>4.Hak= 1.195.555,14</w:t>
            </w:r>
            <w:r w:rsidRPr="00BB5B93">
              <w:rPr>
                <w:rFonts w:ascii="Times New Roman" w:eastAsia="Times New Roman" w:hAnsi="Times New Roman" w:cs="Times New Roman"/>
                <w:sz w:val="24"/>
                <w:szCs w:val="24"/>
                <w:lang w:eastAsia="tr-TR"/>
              </w:rPr>
              <w:br/>
              <w:t>5.Hak=     526.665,16</w:t>
            </w:r>
            <w:r w:rsidRPr="00BB5B93">
              <w:rPr>
                <w:rFonts w:ascii="Times New Roman" w:eastAsia="Times New Roman" w:hAnsi="Times New Roman" w:cs="Times New Roman"/>
                <w:sz w:val="24"/>
                <w:szCs w:val="24"/>
                <w:lang w:eastAsia="tr-TR"/>
              </w:rPr>
              <w:br/>
              <w:t>6.K.H.=     291,531,37</w:t>
            </w:r>
          </w:p>
        </w:tc>
      </w:tr>
      <w:tr w:rsidR="00BB5B93" w:rsidRPr="00BB5B93" w:rsidTr="00784E39">
        <w:trPr>
          <w:trHeight w:val="2188"/>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3</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2018/66419 </w:t>
            </w:r>
            <w:r w:rsidRPr="00BB5B93">
              <w:rPr>
                <w:rFonts w:ascii="Times New Roman" w:eastAsia="Times New Roman" w:hAnsi="Times New Roman" w:cs="Times New Roman"/>
                <w:sz w:val="24"/>
                <w:szCs w:val="24"/>
                <w:lang w:eastAsia="tr-TR"/>
              </w:rPr>
              <w:br/>
              <w:t xml:space="preserve">Atatürk Üniversitesi İletişim Fakültesi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1.014.129,51</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1.014.129,51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224.561,42</w:t>
            </w:r>
            <w:r w:rsidRPr="00BB5B93">
              <w:rPr>
                <w:rFonts w:ascii="Times New Roman" w:eastAsia="Times New Roman" w:hAnsi="Times New Roman" w:cs="Times New Roman"/>
                <w:sz w:val="24"/>
                <w:szCs w:val="24"/>
                <w:lang w:eastAsia="tr-TR"/>
              </w:rPr>
              <w:br/>
              <w:t>2.Hak= 511.894,23</w:t>
            </w:r>
            <w:r w:rsidRPr="00BB5B93">
              <w:rPr>
                <w:rFonts w:ascii="Times New Roman" w:eastAsia="Times New Roman" w:hAnsi="Times New Roman" w:cs="Times New Roman"/>
                <w:sz w:val="24"/>
                <w:szCs w:val="24"/>
                <w:lang w:eastAsia="tr-TR"/>
              </w:rPr>
              <w:br/>
              <w:t>3.Hak= 277.673,87</w:t>
            </w:r>
          </w:p>
        </w:tc>
      </w:tr>
      <w:tr w:rsidR="00BB5B93" w:rsidRPr="00BB5B93" w:rsidTr="00784E39">
        <w:trPr>
          <w:trHeight w:val="1969"/>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4</w:t>
            </w:r>
          </w:p>
        </w:tc>
        <w:tc>
          <w:tcPr>
            <w:tcW w:w="2274"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2017/270947 Atatürk Üniversitesi Açıköğretim Fakültesi Sınav Merkezi Bina Tadilat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18.627,11</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18.627,11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4.K.H.=    18.627,11</w:t>
            </w:r>
          </w:p>
        </w:tc>
      </w:tr>
      <w:tr w:rsidR="00BB5B93" w:rsidRPr="00BB5B93" w:rsidTr="00784E39">
        <w:trPr>
          <w:trHeight w:val="1578"/>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5</w:t>
            </w:r>
          </w:p>
        </w:tc>
        <w:tc>
          <w:tcPr>
            <w:tcW w:w="2274"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2017/282781 Atatürk Üniversitesi Manej Tesisi Tadilat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1828"/>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6</w:t>
            </w:r>
          </w:p>
        </w:tc>
        <w:tc>
          <w:tcPr>
            <w:tcW w:w="2274"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2018/117885  Atatürk Üniversitesi 2 Kısım Hobi Bahçesi Yapım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1.509.197,11</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1.509.197,11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855.339,17</w:t>
            </w:r>
            <w:r w:rsidRPr="00BB5B93">
              <w:rPr>
                <w:rFonts w:ascii="Times New Roman" w:eastAsia="Times New Roman" w:hAnsi="Times New Roman" w:cs="Times New Roman"/>
                <w:sz w:val="24"/>
                <w:szCs w:val="24"/>
                <w:lang w:eastAsia="tr-TR"/>
              </w:rPr>
              <w:br/>
              <w:t>2.hak.=   517.208,16</w:t>
            </w:r>
            <w:r w:rsidRPr="00BB5B93">
              <w:rPr>
                <w:rFonts w:ascii="Times New Roman" w:eastAsia="Times New Roman" w:hAnsi="Times New Roman" w:cs="Times New Roman"/>
                <w:sz w:val="24"/>
                <w:szCs w:val="24"/>
                <w:lang w:eastAsia="tr-TR"/>
              </w:rPr>
              <w:br/>
              <w:t>3.K.H..=   136.649,78</w:t>
            </w:r>
          </w:p>
        </w:tc>
      </w:tr>
      <w:tr w:rsidR="00BB5B93" w:rsidRPr="00BB5B93" w:rsidTr="00784E39">
        <w:trPr>
          <w:trHeight w:val="1946"/>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lastRenderedPageBreak/>
              <w:t>7</w:t>
            </w:r>
          </w:p>
        </w:tc>
        <w:tc>
          <w:tcPr>
            <w:tcW w:w="2274"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2018/182540 Atatürk Üniversitesi Isı Merkezine Bağlı Eşanjör Dairelerinde Onarım ve Yenileme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1.037.611,03</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1.037.611,03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511.308,70</w:t>
            </w:r>
            <w:r w:rsidRPr="00BB5B93">
              <w:rPr>
                <w:rFonts w:ascii="Times New Roman" w:eastAsia="Times New Roman" w:hAnsi="Times New Roman" w:cs="Times New Roman"/>
                <w:sz w:val="24"/>
                <w:szCs w:val="24"/>
                <w:lang w:eastAsia="tr-TR"/>
              </w:rPr>
              <w:br/>
              <w:t>2.hak.=   235.859,40</w:t>
            </w:r>
            <w:r w:rsidRPr="00BB5B93">
              <w:rPr>
                <w:rFonts w:ascii="Times New Roman" w:eastAsia="Times New Roman" w:hAnsi="Times New Roman" w:cs="Times New Roman"/>
                <w:sz w:val="24"/>
                <w:szCs w:val="24"/>
                <w:lang w:eastAsia="tr-TR"/>
              </w:rPr>
              <w:br/>
              <w:t>3.K.H.=   290.442,93</w:t>
            </w:r>
          </w:p>
        </w:tc>
      </w:tr>
      <w:tr w:rsidR="00BB5B93" w:rsidRPr="00BB5B93" w:rsidTr="00784E39">
        <w:trPr>
          <w:trHeight w:val="2505"/>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8</w:t>
            </w:r>
          </w:p>
        </w:tc>
        <w:tc>
          <w:tcPr>
            <w:tcW w:w="2274"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2018/186104 Atatürk Üniversitesi Veterinerlik Fakültesi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1.251.859,48</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1.251.859,48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318.231,06</w:t>
            </w:r>
            <w:r w:rsidRPr="00BB5B93">
              <w:rPr>
                <w:rFonts w:ascii="Times New Roman" w:eastAsia="Times New Roman" w:hAnsi="Times New Roman" w:cs="Times New Roman"/>
                <w:sz w:val="24"/>
                <w:szCs w:val="24"/>
                <w:lang w:eastAsia="tr-TR"/>
              </w:rPr>
              <w:br/>
              <w:t>2.hak..=   603.354,69</w:t>
            </w:r>
            <w:r w:rsidRPr="00BB5B93">
              <w:rPr>
                <w:rFonts w:ascii="Times New Roman" w:eastAsia="Times New Roman" w:hAnsi="Times New Roman" w:cs="Times New Roman"/>
                <w:sz w:val="24"/>
                <w:szCs w:val="24"/>
                <w:lang w:eastAsia="tr-TR"/>
              </w:rPr>
              <w:br/>
              <w:t>3.K.H.  =   330.273,73</w:t>
            </w:r>
          </w:p>
        </w:tc>
      </w:tr>
      <w:tr w:rsidR="00BB5B93" w:rsidRPr="00BB5B93" w:rsidTr="00784E39">
        <w:trPr>
          <w:trHeight w:val="2505"/>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9</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2018/196999 </w:t>
            </w:r>
            <w:r w:rsidRPr="00BB5B93">
              <w:rPr>
                <w:rFonts w:ascii="Times New Roman" w:eastAsia="Times New Roman" w:hAnsi="Times New Roman" w:cs="Times New Roman"/>
                <w:sz w:val="24"/>
                <w:szCs w:val="24"/>
                <w:lang w:eastAsia="tr-TR"/>
              </w:rPr>
              <w:br/>
              <w:t xml:space="preserve">Atatürk Üniversitesi Merkezi Yerleşkede Bulunan Çeşitli Birimlerde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3.217.732,00</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3.217.732,00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2.006.250,82</w:t>
            </w:r>
            <w:r w:rsidRPr="00BB5B93">
              <w:rPr>
                <w:rFonts w:ascii="Times New Roman" w:eastAsia="Times New Roman" w:hAnsi="Times New Roman" w:cs="Times New Roman"/>
                <w:sz w:val="24"/>
                <w:szCs w:val="24"/>
                <w:lang w:eastAsia="tr-TR"/>
              </w:rPr>
              <w:br/>
              <w:t>2.hak..=      830.586,72</w:t>
            </w:r>
            <w:r w:rsidRPr="00BB5B93">
              <w:rPr>
                <w:rFonts w:ascii="Times New Roman" w:eastAsia="Times New Roman" w:hAnsi="Times New Roman" w:cs="Times New Roman"/>
                <w:sz w:val="24"/>
                <w:szCs w:val="24"/>
                <w:lang w:eastAsia="tr-TR"/>
              </w:rPr>
              <w:br/>
              <w:t>3.hak..=      180.982,97</w:t>
            </w:r>
            <w:r w:rsidRPr="00BB5B93">
              <w:rPr>
                <w:rFonts w:ascii="Times New Roman" w:eastAsia="Times New Roman" w:hAnsi="Times New Roman" w:cs="Times New Roman"/>
                <w:sz w:val="24"/>
                <w:szCs w:val="24"/>
                <w:lang w:eastAsia="tr-TR"/>
              </w:rPr>
              <w:br/>
              <w:t>4.hak..=      199.911,49</w:t>
            </w:r>
          </w:p>
        </w:tc>
      </w:tr>
      <w:tr w:rsidR="00BB5B93" w:rsidRPr="00BB5B93" w:rsidTr="00784E39">
        <w:trPr>
          <w:trHeight w:val="2505"/>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10</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2018/235358 Atatürk Üniversitesi Fen Fakültesi Kimya Bölümü Laboratuvarı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1.397.993,95</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1.397.993,95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145.005,83</w:t>
            </w:r>
            <w:r w:rsidRPr="00BB5B93">
              <w:rPr>
                <w:rFonts w:ascii="Times New Roman" w:eastAsia="Times New Roman" w:hAnsi="Times New Roman" w:cs="Times New Roman"/>
                <w:sz w:val="24"/>
                <w:szCs w:val="24"/>
                <w:lang w:eastAsia="tr-TR"/>
              </w:rPr>
              <w:br/>
              <w:t>2.Hak=    747.919,93</w:t>
            </w:r>
            <w:r w:rsidRPr="00BB5B93">
              <w:rPr>
                <w:rFonts w:ascii="Times New Roman" w:eastAsia="Times New Roman" w:hAnsi="Times New Roman" w:cs="Times New Roman"/>
                <w:sz w:val="24"/>
                <w:szCs w:val="24"/>
                <w:lang w:eastAsia="tr-TR"/>
              </w:rPr>
              <w:br/>
              <w:t>3.K.H.=    505.068,19</w:t>
            </w:r>
          </w:p>
        </w:tc>
      </w:tr>
      <w:tr w:rsidR="00BB5B93" w:rsidRPr="00BB5B93" w:rsidTr="00784E39">
        <w:trPr>
          <w:trHeight w:val="2505"/>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11</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2018/252873 Atatürk Üniversitesi Açıköğretim Fakültesi Sınav Merkezi Çevre Güvenlik Duvarı Yapım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1.417.643,25</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1.417.643,25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531.630,99</w:t>
            </w:r>
            <w:r w:rsidRPr="00BB5B93">
              <w:rPr>
                <w:rFonts w:ascii="Times New Roman" w:eastAsia="Times New Roman" w:hAnsi="Times New Roman" w:cs="Times New Roman"/>
                <w:sz w:val="24"/>
                <w:szCs w:val="24"/>
                <w:lang w:eastAsia="tr-TR"/>
              </w:rPr>
              <w:br/>
              <w:t>2.Hak=    493.909,12</w:t>
            </w:r>
            <w:r w:rsidRPr="00BB5B93">
              <w:rPr>
                <w:rFonts w:ascii="Times New Roman" w:eastAsia="Times New Roman" w:hAnsi="Times New Roman" w:cs="Times New Roman"/>
                <w:sz w:val="24"/>
                <w:szCs w:val="24"/>
                <w:lang w:eastAsia="tr-TR"/>
              </w:rPr>
              <w:br/>
              <w:t>3.Hak=    264.430,83</w:t>
            </w:r>
            <w:r w:rsidRPr="00BB5B93">
              <w:rPr>
                <w:rFonts w:ascii="Times New Roman" w:eastAsia="Times New Roman" w:hAnsi="Times New Roman" w:cs="Times New Roman"/>
                <w:sz w:val="24"/>
                <w:szCs w:val="24"/>
                <w:lang w:eastAsia="tr-TR"/>
              </w:rPr>
              <w:br/>
              <w:t>4.K.H.=    127.672,31</w:t>
            </w:r>
          </w:p>
        </w:tc>
      </w:tr>
      <w:tr w:rsidR="00BB5B93" w:rsidRPr="00BB5B93" w:rsidTr="00784E39">
        <w:trPr>
          <w:trHeight w:val="2505"/>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lastRenderedPageBreak/>
              <w:t>12</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2018/274331 A Ü Oltu Yer Bil Fak ile Oltu Beşeri ve Sos Bil Fak Eski Yurt Bin Loj Dön Tad ve Onr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1.272.290,78</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1.272.290,78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383.198,63</w:t>
            </w:r>
            <w:r w:rsidRPr="00BB5B93">
              <w:rPr>
                <w:rFonts w:ascii="Times New Roman" w:eastAsia="Times New Roman" w:hAnsi="Times New Roman" w:cs="Times New Roman"/>
                <w:sz w:val="24"/>
                <w:szCs w:val="24"/>
                <w:lang w:eastAsia="tr-TR"/>
              </w:rPr>
              <w:br/>
              <w:t>2.Hak=    729.366,17</w:t>
            </w:r>
            <w:r w:rsidRPr="00BB5B93">
              <w:rPr>
                <w:rFonts w:ascii="Times New Roman" w:eastAsia="Times New Roman" w:hAnsi="Times New Roman" w:cs="Times New Roman"/>
                <w:sz w:val="24"/>
                <w:szCs w:val="24"/>
                <w:lang w:eastAsia="tr-TR"/>
              </w:rPr>
              <w:br/>
              <w:t>3.K.H.=    159.725,98</w:t>
            </w:r>
          </w:p>
        </w:tc>
      </w:tr>
      <w:tr w:rsidR="00BB5B93" w:rsidRPr="00BB5B93" w:rsidTr="00784E39">
        <w:trPr>
          <w:trHeight w:val="1771"/>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13</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2018/279078 Atatürk Üniversitesi Muhtelif Yerlerde İhata Duvarı Yapım İşi</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1.583.938,07</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1.583.938,07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1966"/>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14</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2018/310635 Atatürk Üniversitesi Sağlık Araştırma ve Uygulama Merkezi Müdürlüğüne Ait Binalarda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2.990.302,32</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2.990.302,32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735.874,62</w:t>
            </w:r>
            <w:r w:rsidRPr="00BB5B93">
              <w:rPr>
                <w:rFonts w:ascii="Times New Roman" w:eastAsia="Times New Roman" w:hAnsi="Times New Roman" w:cs="Times New Roman"/>
                <w:sz w:val="24"/>
                <w:szCs w:val="24"/>
                <w:lang w:eastAsia="tr-TR"/>
              </w:rPr>
              <w:br/>
              <w:t>2.Hak=    969.775,06</w:t>
            </w:r>
            <w:r w:rsidRPr="00BB5B93">
              <w:rPr>
                <w:rFonts w:ascii="Times New Roman" w:eastAsia="Times New Roman" w:hAnsi="Times New Roman" w:cs="Times New Roman"/>
                <w:sz w:val="24"/>
                <w:szCs w:val="24"/>
                <w:lang w:eastAsia="tr-TR"/>
              </w:rPr>
              <w:br/>
              <w:t>3.Hak= 1.284.652,64</w:t>
            </w:r>
          </w:p>
        </w:tc>
      </w:tr>
      <w:tr w:rsidR="00BB5B93" w:rsidRPr="00BB5B93" w:rsidTr="00784E39">
        <w:trPr>
          <w:trHeight w:val="2505"/>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15</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2018/320337 Turizm Fakültesi Uygulama Oteli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890.479,29</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890.479,29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402.198,75</w:t>
            </w:r>
            <w:r w:rsidRPr="00BB5B93">
              <w:rPr>
                <w:rFonts w:ascii="Times New Roman" w:eastAsia="Times New Roman" w:hAnsi="Times New Roman" w:cs="Times New Roman"/>
                <w:sz w:val="24"/>
                <w:szCs w:val="24"/>
                <w:lang w:eastAsia="tr-TR"/>
              </w:rPr>
              <w:br/>
              <w:t>2.Hak=    488.280,54</w:t>
            </w:r>
          </w:p>
        </w:tc>
      </w:tr>
      <w:tr w:rsidR="00BB5B93" w:rsidRPr="00BB5B93" w:rsidTr="00784E39">
        <w:trPr>
          <w:trHeight w:val="2505"/>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16</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2018/437464 Gıda Mühendisliği Bölümü Laboratuvar ile Süt ve Ekmek Fabrikaları Bloklarında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831.093,19</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831.093,19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831.093,19</w:t>
            </w:r>
          </w:p>
        </w:tc>
      </w:tr>
      <w:tr w:rsidR="00BB5B93" w:rsidRPr="00BB5B93" w:rsidTr="00784E39">
        <w:trPr>
          <w:trHeight w:val="2505"/>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lastRenderedPageBreak/>
              <w:t>17</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2018/467825 Fen Fakültesi Ek Binaları Matematik Bölümü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215.343,45</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215.343,45   </w:t>
            </w:r>
          </w:p>
        </w:tc>
        <w:tc>
          <w:tcPr>
            <w:tcW w:w="1696"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1.Hak=   215.343,45</w:t>
            </w:r>
          </w:p>
        </w:tc>
      </w:tr>
      <w:tr w:rsidR="00BB5B93" w:rsidRPr="00BB5B93" w:rsidTr="00784E39">
        <w:trPr>
          <w:trHeight w:val="315"/>
        </w:trPr>
        <w:tc>
          <w:tcPr>
            <w:tcW w:w="2812" w:type="dxa"/>
            <w:gridSpan w:val="2"/>
            <w:shd w:val="clear" w:color="auto" w:fill="auto"/>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Toplam</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5.405.752,08</w:t>
            </w:r>
          </w:p>
        </w:tc>
        <w:tc>
          <w:tcPr>
            <w:tcW w:w="1458"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 xml:space="preserve">17.634.111,03   </w:t>
            </w:r>
          </w:p>
        </w:tc>
        <w:tc>
          <w:tcPr>
            <w:tcW w:w="1507"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 xml:space="preserve">23.039.863,11   </w:t>
            </w:r>
          </w:p>
        </w:tc>
        <w:tc>
          <w:tcPr>
            <w:tcW w:w="1696"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300"/>
        </w:trPr>
        <w:tc>
          <w:tcPr>
            <w:tcW w:w="9062" w:type="dxa"/>
            <w:gridSpan w:val="6"/>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DOĞRUDAN TEMİN YOLUYLA YAPILAN HARCAMALAR</w:t>
            </w:r>
          </w:p>
        </w:tc>
      </w:tr>
      <w:tr w:rsidR="00BB5B93" w:rsidRPr="00BB5B93" w:rsidTr="00784E39">
        <w:trPr>
          <w:trHeight w:val="3300"/>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1</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Üniversitemiz Mühendislik Fakültesi ile İlahiyat Fakültesi arasında yer alan havuzların tabanının seramik karo kaplama yapılması işi</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74.835,60</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74.835,60</w:t>
            </w:r>
          </w:p>
        </w:tc>
        <w:tc>
          <w:tcPr>
            <w:tcW w:w="1696"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3600"/>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Üniversitemiz Yayın Müdürlüğüne tahsis edilen Okuma Salonu onarımları ve Konuk Evi 2 Kış Bahçesi havalandırma tesisatı yapımı ile ilgili 37 kalemlik iş alımı</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71.504,17</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71.504,17</w:t>
            </w:r>
          </w:p>
        </w:tc>
        <w:tc>
          <w:tcPr>
            <w:tcW w:w="1696"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2100"/>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3</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Atatürk Üniversitesi Rektörlük Binası Proje Ofisinin Tadilatı ile ilgili 58 kalemlik büyük onarım işi</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77.363,50</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77.363,50</w:t>
            </w:r>
          </w:p>
        </w:tc>
        <w:tc>
          <w:tcPr>
            <w:tcW w:w="1696"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1800"/>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4</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Üniversitemiz Sağlık Bilimleri Fakültesi onarımları ile ilgili 40 kalemlik iş alımı</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69.273,16</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0,00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69.273,16</w:t>
            </w:r>
          </w:p>
        </w:tc>
        <w:tc>
          <w:tcPr>
            <w:tcW w:w="1696"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2400"/>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lastRenderedPageBreak/>
              <w:t>5</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Sıtkı Süreyya Alp Öğrenci Yurdu Konferans Salonu ve Fitness Salonu İle İlgili 43 Kalemlik Büyük Onarım İşi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0,00</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74.896,35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74.896,35</w:t>
            </w:r>
          </w:p>
        </w:tc>
        <w:tc>
          <w:tcPr>
            <w:tcW w:w="1696"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2400"/>
        </w:trPr>
        <w:tc>
          <w:tcPr>
            <w:tcW w:w="53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6</w:t>
            </w:r>
          </w:p>
        </w:tc>
        <w:tc>
          <w:tcPr>
            <w:tcW w:w="2274" w:type="dxa"/>
            <w:shd w:val="clear" w:color="auto" w:fill="auto"/>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2018 yılı içerisinde Üniversitemizin çeşitli birimleri için teras, çatı onarımı ve yalıtım</w:t>
            </w:r>
            <w:r w:rsidRPr="00BB5B93">
              <w:rPr>
                <w:rFonts w:ascii="Times New Roman" w:eastAsia="Times New Roman" w:hAnsi="Times New Roman" w:cs="Times New Roman"/>
                <w:sz w:val="24"/>
                <w:szCs w:val="24"/>
                <w:lang w:eastAsia="tr-TR"/>
              </w:rPr>
              <w:br/>
              <w:t>ile ilgili iş alımı</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0,00</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xml:space="preserve">44.645,52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44.645,52</w:t>
            </w:r>
          </w:p>
        </w:tc>
        <w:tc>
          <w:tcPr>
            <w:tcW w:w="1696"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r w:rsidR="00BB5B93" w:rsidRPr="00BB5B93" w:rsidTr="00784E39">
        <w:trPr>
          <w:trHeight w:val="315"/>
        </w:trPr>
        <w:tc>
          <w:tcPr>
            <w:tcW w:w="2812" w:type="dxa"/>
            <w:gridSpan w:val="2"/>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 xml:space="preserve">Toplam </w:t>
            </w:r>
          </w:p>
        </w:tc>
        <w:tc>
          <w:tcPr>
            <w:tcW w:w="1589"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292.976,43</w:t>
            </w:r>
          </w:p>
        </w:tc>
        <w:tc>
          <w:tcPr>
            <w:tcW w:w="1458"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 xml:space="preserve">119.541,87   </w:t>
            </w:r>
          </w:p>
        </w:tc>
        <w:tc>
          <w:tcPr>
            <w:tcW w:w="1507"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b/>
                <w:bCs/>
                <w:sz w:val="24"/>
                <w:szCs w:val="24"/>
                <w:lang w:eastAsia="tr-TR"/>
              </w:rPr>
            </w:pPr>
            <w:r w:rsidRPr="00BB5B93">
              <w:rPr>
                <w:rFonts w:ascii="Times New Roman" w:eastAsia="Times New Roman" w:hAnsi="Times New Roman" w:cs="Times New Roman"/>
                <w:b/>
                <w:bCs/>
                <w:sz w:val="24"/>
                <w:szCs w:val="24"/>
                <w:lang w:eastAsia="tr-TR"/>
              </w:rPr>
              <w:t>412.518,30</w:t>
            </w:r>
          </w:p>
        </w:tc>
        <w:tc>
          <w:tcPr>
            <w:tcW w:w="1696" w:type="dxa"/>
            <w:shd w:val="clear" w:color="auto" w:fill="auto"/>
            <w:noWrap/>
            <w:hideMark/>
          </w:tcPr>
          <w:p w:rsidR="00BB5B93" w:rsidRPr="00BB5B93" w:rsidRDefault="00BB5B93" w:rsidP="00D94E89">
            <w:pPr>
              <w:spacing w:after="0" w:line="360" w:lineRule="auto"/>
              <w:rPr>
                <w:rFonts w:ascii="Times New Roman" w:eastAsia="Times New Roman" w:hAnsi="Times New Roman" w:cs="Times New Roman"/>
                <w:sz w:val="24"/>
                <w:szCs w:val="24"/>
                <w:lang w:eastAsia="tr-TR"/>
              </w:rPr>
            </w:pPr>
            <w:r w:rsidRPr="00BB5B93">
              <w:rPr>
                <w:rFonts w:ascii="Times New Roman" w:eastAsia="Times New Roman" w:hAnsi="Times New Roman" w:cs="Times New Roman"/>
                <w:sz w:val="24"/>
                <w:szCs w:val="24"/>
                <w:lang w:eastAsia="tr-TR"/>
              </w:rPr>
              <w:t> </w:t>
            </w:r>
          </w:p>
        </w:tc>
      </w:tr>
    </w:tbl>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BB5B93" w:rsidRDefault="00BB5B93" w:rsidP="00D94E89">
      <w:pPr>
        <w:spacing w:after="0" w:line="360" w:lineRule="auto"/>
        <w:rPr>
          <w:rFonts w:ascii="Times New Roman" w:eastAsia="Times New Roman" w:hAnsi="Times New Roman" w:cs="Times New Roman"/>
          <w:b/>
          <w:color w:val="000000"/>
          <w:sz w:val="28"/>
          <w:szCs w:val="28"/>
          <w:lang w:eastAsia="tr-TR"/>
        </w:rPr>
      </w:pPr>
      <w:r w:rsidRPr="00BB5B93">
        <w:rPr>
          <w:rFonts w:ascii="Times New Roman" w:eastAsia="Times New Roman" w:hAnsi="Times New Roman" w:cs="Times New Roman"/>
          <w:b/>
          <w:color w:val="000000"/>
          <w:sz w:val="28"/>
          <w:szCs w:val="28"/>
          <w:lang w:eastAsia="tr-TR"/>
        </w:rPr>
        <w:t>8-2018H034010 YAYIN ALIMI (DAP)</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Üniversitemiz Kütüphane ve Dokümantasyon Daire Başkanlığı yayın alımı için, 1.700.000,00 TL ödenek verilmiş, yıl içerisinde likit karşılığı 975.000. TL eklenmiş olup, toplam 2.672.678,56 TL harcama yapılmıştır.</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BB5B93" w:rsidRDefault="004D2605" w:rsidP="00D94E89">
      <w:pPr>
        <w:spacing w:after="0" w:line="360" w:lineRule="auto"/>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C-SPOR SEKTÖRÜ</w:t>
      </w:r>
    </w:p>
    <w:p w:rsidR="00BB5B93" w:rsidRPr="00BB5B93" w:rsidRDefault="00BB5B93" w:rsidP="00D94E89">
      <w:pPr>
        <w:spacing w:after="0" w:line="360" w:lineRule="auto"/>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9-2014H050020 AÇIK VE KAPALI SPOR TESİSLERİ (DAP)</w:t>
      </w:r>
    </w:p>
    <w:p w:rsidR="00BB5B93" w:rsidRPr="00BB5B93" w:rsidRDefault="00BB5B93" w:rsidP="00D94E89">
      <w:pPr>
        <w:spacing w:after="0" w:line="360" w:lineRule="auto"/>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 xml:space="preserve">Bu proje için yıl içerisinde 500.000. TL ödenek verilmiş, yıl içerisinde likit karşılığı 1.923.787 TL eklenmiş olup, toplam 2.423.787 TL ödenekten 2.394.230,78 TL harcama yapılmıştır. </w:t>
      </w:r>
    </w:p>
    <w:p w:rsidR="00BB5B93" w:rsidRPr="00BB5B93" w:rsidRDefault="00BB5B93" w:rsidP="00D94E89">
      <w:pPr>
        <w:spacing w:after="0" w:line="360" w:lineRule="auto"/>
        <w:rPr>
          <w:rFonts w:ascii="Times New Roman" w:eastAsia="Times New Roman" w:hAnsi="Times New Roman" w:cs="Times New Roman"/>
          <w:sz w:val="28"/>
          <w:szCs w:val="28"/>
          <w:lang w:eastAsia="tr-TR"/>
        </w:rPr>
      </w:pPr>
    </w:p>
    <w:tbl>
      <w:tblPr>
        <w:tblW w:w="9266" w:type="dxa"/>
        <w:tblInd w:w="80" w:type="dxa"/>
        <w:tblCellMar>
          <w:left w:w="70" w:type="dxa"/>
          <w:right w:w="70" w:type="dxa"/>
        </w:tblCellMar>
        <w:tblLook w:val="04A0" w:firstRow="1" w:lastRow="0" w:firstColumn="1" w:lastColumn="0" w:noHBand="0" w:noVBand="1"/>
      </w:tblPr>
      <w:tblGrid>
        <w:gridCol w:w="640"/>
        <w:gridCol w:w="1640"/>
        <w:gridCol w:w="1320"/>
        <w:gridCol w:w="1620"/>
        <w:gridCol w:w="1620"/>
        <w:gridCol w:w="2426"/>
      </w:tblGrid>
      <w:tr w:rsidR="00BB5B93" w:rsidRPr="00BB5B93" w:rsidTr="00CB34E0">
        <w:trPr>
          <w:trHeight w:val="315"/>
        </w:trPr>
        <w:tc>
          <w:tcPr>
            <w:tcW w:w="9266"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2014H050020 PROJE NUMARALI SPOR SEKTÖRÜ </w:t>
            </w:r>
          </w:p>
        </w:tc>
      </w:tr>
      <w:tr w:rsidR="00BB5B93" w:rsidRPr="00BB5B93" w:rsidTr="00CB34E0">
        <w:trPr>
          <w:trHeight w:val="405"/>
        </w:trPr>
        <w:tc>
          <w:tcPr>
            <w:tcW w:w="926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2018 HARCAMA</w:t>
            </w:r>
          </w:p>
        </w:tc>
      </w:tr>
      <w:tr w:rsidR="00BB5B93" w:rsidRPr="00BB5B93" w:rsidTr="00CB34E0">
        <w:trPr>
          <w:trHeight w:val="178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 xml:space="preserve">Sıra </w:t>
            </w:r>
            <w:r w:rsidRPr="00BB5B93">
              <w:rPr>
                <w:rFonts w:ascii="Times New Roman" w:eastAsia="Times New Roman" w:hAnsi="Times New Roman" w:cs="Times New Roman"/>
                <w:color w:val="000000"/>
                <w:lang w:eastAsia="tr-TR"/>
              </w:rPr>
              <w:br/>
              <w:t>No</w:t>
            </w:r>
          </w:p>
        </w:tc>
        <w:tc>
          <w:tcPr>
            <w:tcW w:w="164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İKN-İşin Adı</w:t>
            </w:r>
          </w:p>
        </w:tc>
        <w:tc>
          <w:tcPr>
            <w:tcW w:w="132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Bütçe</w:t>
            </w:r>
            <w:r w:rsidRPr="00BB5B93">
              <w:rPr>
                <w:rFonts w:ascii="Times New Roman" w:eastAsia="Times New Roman" w:hAnsi="Times New Roman" w:cs="Times New Roman"/>
                <w:color w:val="000000"/>
                <w:lang w:eastAsia="tr-TR"/>
              </w:rPr>
              <w:br/>
              <w:t>(TL)</w:t>
            </w:r>
          </w:p>
        </w:tc>
        <w:tc>
          <w:tcPr>
            <w:tcW w:w="162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Döner Ser.</w:t>
            </w:r>
          </w:p>
        </w:tc>
        <w:tc>
          <w:tcPr>
            <w:tcW w:w="1620" w:type="dxa"/>
            <w:tcBorders>
              <w:top w:val="nil"/>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Toplam Harcama</w:t>
            </w:r>
          </w:p>
        </w:tc>
        <w:tc>
          <w:tcPr>
            <w:tcW w:w="2426" w:type="dxa"/>
            <w:tcBorders>
              <w:top w:val="nil"/>
              <w:left w:val="nil"/>
              <w:bottom w:val="single" w:sz="4" w:space="0" w:color="auto"/>
              <w:right w:val="single" w:sz="8" w:space="0" w:color="auto"/>
            </w:tcBorders>
            <w:shd w:val="clear" w:color="auto" w:fill="auto"/>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2018 Hakkedişler İcmali</w:t>
            </w:r>
          </w:p>
        </w:tc>
      </w:tr>
      <w:tr w:rsidR="00BB5B93" w:rsidRPr="00BB5B93" w:rsidTr="00CB34E0">
        <w:trPr>
          <w:trHeight w:val="18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jc w:val="center"/>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lastRenderedPageBreak/>
              <w:t>1</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 xml:space="preserve">Atatürk Üniversitesi </w:t>
            </w:r>
            <w:r w:rsidRPr="00BB5B93">
              <w:rPr>
                <w:rFonts w:ascii="Calibri" w:eastAsia="Times New Roman" w:hAnsi="Calibri" w:cs="Calibri"/>
                <w:color w:val="000000"/>
                <w:lang w:eastAsia="tr-TR"/>
              </w:rPr>
              <w:br/>
              <w:t xml:space="preserve">Yarı Olimpik Kapalı Yüzme Havuzu İkmal İnşaatı Yapım İşi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2.394.230,78</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B5B93" w:rsidRPr="00BB5B93" w:rsidRDefault="00BB5B93" w:rsidP="00D94E89">
            <w:pPr>
              <w:spacing w:after="0" w:line="360" w:lineRule="auto"/>
              <w:rPr>
                <w:rFonts w:ascii="Times New Roman" w:eastAsia="Times New Roman" w:hAnsi="Times New Roman" w:cs="Times New Roman"/>
                <w:color w:val="000000"/>
                <w:lang w:eastAsia="tr-TR"/>
              </w:rPr>
            </w:pPr>
            <w:r w:rsidRPr="00BB5B93">
              <w:rPr>
                <w:rFonts w:ascii="Times New Roman" w:eastAsia="Times New Roman" w:hAnsi="Times New Roman" w:cs="Times New Roman"/>
                <w:color w:val="000000"/>
                <w:lang w:eastAsia="tr-TR"/>
              </w:rPr>
              <w:t>2.394.230,78</w:t>
            </w:r>
          </w:p>
        </w:tc>
        <w:tc>
          <w:tcPr>
            <w:tcW w:w="2426" w:type="dxa"/>
            <w:tcBorders>
              <w:top w:val="single" w:sz="4" w:space="0" w:color="auto"/>
              <w:left w:val="nil"/>
              <w:bottom w:val="single" w:sz="4" w:space="0" w:color="auto"/>
              <w:right w:val="single" w:sz="8" w:space="0" w:color="auto"/>
            </w:tcBorders>
            <w:shd w:val="clear" w:color="auto" w:fill="auto"/>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2.Hak.=327.395,18</w:t>
            </w:r>
            <w:r w:rsidRPr="00BB5B93">
              <w:rPr>
                <w:rFonts w:ascii="Calibri" w:eastAsia="Times New Roman" w:hAnsi="Calibri" w:cs="Calibri"/>
                <w:color w:val="000000"/>
                <w:lang w:eastAsia="tr-TR"/>
              </w:rPr>
              <w:br/>
              <w:t>3.Hak.=308.191,96</w:t>
            </w:r>
            <w:r w:rsidRPr="00BB5B93">
              <w:rPr>
                <w:rFonts w:ascii="Calibri" w:eastAsia="Times New Roman" w:hAnsi="Calibri" w:cs="Calibri"/>
                <w:color w:val="000000"/>
                <w:lang w:eastAsia="tr-TR"/>
              </w:rPr>
              <w:br/>
              <w:t>4.Hak.=524.093,86</w:t>
            </w:r>
            <w:r w:rsidRPr="00BB5B93">
              <w:rPr>
                <w:rFonts w:ascii="Calibri" w:eastAsia="Times New Roman" w:hAnsi="Calibri" w:cs="Calibri"/>
                <w:color w:val="000000"/>
                <w:lang w:eastAsia="tr-TR"/>
              </w:rPr>
              <w:br/>
              <w:t>5.Hak.=417.708,78</w:t>
            </w:r>
            <w:r w:rsidRPr="00BB5B93">
              <w:rPr>
                <w:rFonts w:ascii="Calibri" w:eastAsia="Times New Roman" w:hAnsi="Calibri" w:cs="Calibri"/>
                <w:color w:val="000000"/>
                <w:lang w:eastAsia="tr-TR"/>
              </w:rPr>
              <w:br/>
              <w:t>6.Hak.=598.652,15</w:t>
            </w:r>
            <w:r w:rsidRPr="00BB5B93">
              <w:rPr>
                <w:rFonts w:ascii="Calibri" w:eastAsia="Times New Roman" w:hAnsi="Calibri" w:cs="Calibri"/>
                <w:color w:val="000000"/>
                <w:lang w:eastAsia="tr-TR"/>
              </w:rPr>
              <w:br/>
              <w:t>7.Hak.=218.188,82</w:t>
            </w:r>
          </w:p>
        </w:tc>
      </w:tr>
      <w:tr w:rsidR="00BB5B93" w:rsidRPr="00BB5B93" w:rsidTr="00CB34E0">
        <w:trPr>
          <w:trHeight w:val="315"/>
        </w:trPr>
        <w:tc>
          <w:tcPr>
            <w:tcW w:w="22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Genel Toplam</w:t>
            </w:r>
          </w:p>
        </w:tc>
        <w:tc>
          <w:tcPr>
            <w:tcW w:w="132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2.394.230,78</w:t>
            </w:r>
          </w:p>
        </w:tc>
        <w:tc>
          <w:tcPr>
            <w:tcW w:w="162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rPr>
                <w:rFonts w:ascii="Calibri" w:eastAsia="Times New Roman" w:hAnsi="Calibri" w:cs="Calibri"/>
                <w:color w:val="000000"/>
                <w:lang w:eastAsia="tr-TR"/>
              </w:rPr>
            </w:pPr>
            <w:r w:rsidRPr="00BB5B93">
              <w:rPr>
                <w:rFonts w:ascii="Calibri" w:eastAsia="Times New Roman" w:hAnsi="Calibri" w:cs="Calibri"/>
                <w:color w:val="000000"/>
                <w:lang w:eastAsia="tr-TR"/>
              </w:rPr>
              <w:t>0,00</w:t>
            </w:r>
          </w:p>
        </w:tc>
        <w:tc>
          <w:tcPr>
            <w:tcW w:w="1620" w:type="dxa"/>
            <w:tcBorders>
              <w:top w:val="nil"/>
              <w:left w:val="nil"/>
              <w:bottom w:val="single" w:sz="8" w:space="0" w:color="auto"/>
              <w:right w:val="single" w:sz="4" w:space="0" w:color="auto"/>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2.394.230,78</w:t>
            </w:r>
          </w:p>
        </w:tc>
        <w:tc>
          <w:tcPr>
            <w:tcW w:w="2426" w:type="dxa"/>
            <w:tcBorders>
              <w:top w:val="nil"/>
              <w:left w:val="nil"/>
              <w:bottom w:val="single" w:sz="8" w:space="0" w:color="auto"/>
              <w:right w:val="single" w:sz="8" w:space="0" w:color="auto"/>
            </w:tcBorders>
            <w:shd w:val="clear" w:color="auto" w:fill="auto"/>
            <w:noWrap/>
            <w:vAlign w:val="bottom"/>
            <w:hideMark/>
          </w:tcPr>
          <w:p w:rsidR="00BB5B93" w:rsidRPr="00BB5B93" w:rsidRDefault="00BB5B93" w:rsidP="00D94E89">
            <w:pPr>
              <w:spacing w:after="0" w:line="360" w:lineRule="auto"/>
              <w:jc w:val="center"/>
              <w:rPr>
                <w:rFonts w:ascii="Calibri" w:eastAsia="Times New Roman" w:hAnsi="Calibri" w:cs="Calibri"/>
                <w:color w:val="000000"/>
                <w:lang w:eastAsia="tr-TR"/>
              </w:rPr>
            </w:pPr>
            <w:r w:rsidRPr="00BB5B93">
              <w:rPr>
                <w:rFonts w:ascii="Calibri" w:eastAsia="Times New Roman" w:hAnsi="Calibri" w:cs="Calibri"/>
                <w:color w:val="000000"/>
                <w:lang w:eastAsia="tr-TR"/>
              </w:rPr>
              <w:t> </w:t>
            </w:r>
          </w:p>
        </w:tc>
      </w:tr>
    </w:tbl>
    <w:p w:rsidR="00BB5B93" w:rsidRPr="00BB5B93" w:rsidRDefault="00BB5B93" w:rsidP="00D94E89">
      <w:pPr>
        <w:spacing w:after="0" w:line="360" w:lineRule="auto"/>
        <w:rPr>
          <w:rFonts w:ascii="Times New Roman" w:eastAsia="Times New Roman" w:hAnsi="Times New Roman" w:cs="Times New Roman"/>
          <w:sz w:val="28"/>
          <w:szCs w:val="28"/>
          <w:lang w:eastAsia="tr-TR"/>
        </w:rPr>
      </w:pPr>
    </w:p>
    <w:p w:rsidR="00BB5B93" w:rsidRPr="00BB5B93" w:rsidRDefault="00BB5B93" w:rsidP="00D94E89">
      <w:pPr>
        <w:spacing w:after="120" w:line="360" w:lineRule="auto"/>
        <w:rPr>
          <w:rFonts w:ascii="Times New Roman" w:eastAsia="Times New Roman" w:hAnsi="Times New Roman" w:cs="Times New Roman"/>
          <w:b/>
          <w:color w:val="000000"/>
          <w:sz w:val="28"/>
          <w:szCs w:val="28"/>
          <w:lang w:eastAsia="tr-TR"/>
        </w:rPr>
      </w:pPr>
      <w:r w:rsidRPr="00BB5B93">
        <w:rPr>
          <w:rFonts w:ascii="Times New Roman" w:eastAsia="Times New Roman" w:hAnsi="Times New Roman" w:cs="Times New Roman"/>
          <w:b/>
          <w:color w:val="000000"/>
          <w:sz w:val="28"/>
          <w:szCs w:val="28"/>
          <w:lang w:eastAsia="tr-TR"/>
        </w:rPr>
        <w:t>D-SAĞLIK SEKTÖRÜ</w:t>
      </w:r>
    </w:p>
    <w:p w:rsidR="00BB5B93" w:rsidRPr="00BB5B93" w:rsidRDefault="00BB5B93" w:rsidP="00D94E89">
      <w:pPr>
        <w:spacing w:after="0" w:line="360" w:lineRule="auto"/>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 xml:space="preserve">10-2018I001500 MUHTELİF İŞLER (DAP) </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 xml:space="preserve">Bu proje için 2018 yılında 8.328.000. TL  başlangıç ödenegi verilmiş,daha sonra Strateji ve Bütçe Başkanlığınca 3.000.000,00 ek ödenek verilmiştir.Diş Hastanesi ve Araştırma Hastanesi tıbbi cihaz ve makine teçhizat alımı için 8.087.943,40 TL harcama yapılmıştır. </w:t>
      </w:r>
    </w:p>
    <w:p w:rsidR="00BB5B93" w:rsidRPr="00BB5B93" w:rsidRDefault="00BB5B93" w:rsidP="00D94E89">
      <w:pPr>
        <w:spacing w:after="0" w:line="360" w:lineRule="auto"/>
        <w:jc w:val="both"/>
        <w:rPr>
          <w:rFonts w:ascii="Times New Roman" w:eastAsia="Times New Roman" w:hAnsi="Times New Roman" w:cs="Times New Roman"/>
          <w:b/>
          <w:sz w:val="32"/>
          <w:szCs w:val="32"/>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Default="00BB5B93"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E97C61" w:rsidRDefault="00E97C61" w:rsidP="00D94E89">
      <w:pPr>
        <w:spacing w:after="0" w:line="360" w:lineRule="auto"/>
        <w:rPr>
          <w:rFonts w:ascii="Times New Roman" w:eastAsia="Times New Roman" w:hAnsi="Times New Roman" w:cs="Times New Roman"/>
          <w:sz w:val="24"/>
          <w:szCs w:val="24"/>
          <w:lang w:eastAsia="tr-TR"/>
        </w:rPr>
      </w:pPr>
    </w:p>
    <w:p w:rsidR="00E97C61" w:rsidRDefault="00E97C61" w:rsidP="00D94E89">
      <w:pPr>
        <w:spacing w:after="0" w:line="360" w:lineRule="auto"/>
        <w:rPr>
          <w:rFonts w:ascii="Times New Roman" w:eastAsia="Times New Roman" w:hAnsi="Times New Roman" w:cs="Times New Roman"/>
          <w:sz w:val="24"/>
          <w:szCs w:val="24"/>
          <w:lang w:eastAsia="tr-TR"/>
        </w:rPr>
      </w:pPr>
    </w:p>
    <w:p w:rsidR="00E97C61" w:rsidRDefault="00E97C61" w:rsidP="00D94E89">
      <w:pPr>
        <w:spacing w:after="0" w:line="360" w:lineRule="auto"/>
        <w:rPr>
          <w:rFonts w:ascii="Times New Roman" w:eastAsia="Times New Roman" w:hAnsi="Times New Roman" w:cs="Times New Roman"/>
          <w:sz w:val="24"/>
          <w:szCs w:val="24"/>
          <w:lang w:eastAsia="tr-TR"/>
        </w:rPr>
      </w:pPr>
    </w:p>
    <w:p w:rsidR="00E97C61" w:rsidRDefault="00E97C61" w:rsidP="00D94E89">
      <w:pPr>
        <w:spacing w:after="0" w:line="360" w:lineRule="auto"/>
        <w:rPr>
          <w:rFonts w:ascii="Times New Roman" w:eastAsia="Times New Roman" w:hAnsi="Times New Roman" w:cs="Times New Roman"/>
          <w:sz w:val="24"/>
          <w:szCs w:val="24"/>
          <w:lang w:eastAsia="tr-TR"/>
        </w:rPr>
      </w:pPr>
    </w:p>
    <w:p w:rsidR="00E97C61" w:rsidRDefault="00E97C61" w:rsidP="00D94E89">
      <w:pPr>
        <w:spacing w:after="0" w:line="360" w:lineRule="auto"/>
        <w:rPr>
          <w:rFonts w:ascii="Times New Roman" w:eastAsia="Times New Roman" w:hAnsi="Times New Roman" w:cs="Times New Roman"/>
          <w:sz w:val="24"/>
          <w:szCs w:val="24"/>
          <w:lang w:eastAsia="tr-TR"/>
        </w:rPr>
      </w:pPr>
    </w:p>
    <w:p w:rsidR="00E97C61" w:rsidRDefault="00E97C61" w:rsidP="00D94E89">
      <w:pPr>
        <w:spacing w:after="0" w:line="360" w:lineRule="auto"/>
        <w:rPr>
          <w:rFonts w:ascii="Times New Roman" w:eastAsia="Times New Roman" w:hAnsi="Times New Roman" w:cs="Times New Roman"/>
          <w:sz w:val="24"/>
          <w:szCs w:val="24"/>
          <w:lang w:eastAsia="tr-TR"/>
        </w:rPr>
      </w:pPr>
    </w:p>
    <w:p w:rsidR="00E97C61" w:rsidRDefault="00E97C61"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A7501B" w:rsidRDefault="00A7501B" w:rsidP="00D94E89">
      <w:pPr>
        <w:spacing w:after="0" w:line="360" w:lineRule="auto"/>
        <w:rPr>
          <w:rFonts w:ascii="Times New Roman" w:eastAsia="Times New Roman" w:hAnsi="Times New Roman" w:cs="Times New Roman"/>
          <w:sz w:val="24"/>
          <w:szCs w:val="24"/>
          <w:lang w:eastAsia="tr-TR"/>
        </w:rPr>
      </w:pPr>
    </w:p>
    <w:p w:rsidR="00A7501B" w:rsidRDefault="00A7501B" w:rsidP="00D94E89">
      <w:pPr>
        <w:spacing w:after="0" w:line="360" w:lineRule="auto"/>
        <w:rPr>
          <w:rFonts w:ascii="Times New Roman" w:eastAsia="Times New Roman" w:hAnsi="Times New Roman" w:cs="Times New Roman"/>
          <w:sz w:val="24"/>
          <w:szCs w:val="24"/>
          <w:lang w:eastAsia="tr-TR"/>
        </w:rPr>
      </w:pPr>
    </w:p>
    <w:p w:rsidR="00A7501B" w:rsidRDefault="00A7501B" w:rsidP="00D94E89">
      <w:pPr>
        <w:spacing w:after="0" w:line="360" w:lineRule="auto"/>
        <w:rPr>
          <w:rFonts w:ascii="Times New Roman" w:eastAsia="Times New Roman" w:hAnsi="Times New Roman" w:cs="Times New Roman"/>
          <w:sz w:val="24"/>
          <w:szCs w:val="24"/>
          <w:lang w:eastAsia="tr-TR"/>
        </w:rPr>
      </w:pPr>
    </w:p>
    <w:p w:rsidR="00A7501B" w:rsidRDefault="00A7501B" w:rsidP="00D94E89">
      <w:pPr>
        <w:spacing w:after="0" w:line="360" w:lineRule="auto"/>
        <w:rPr>
          <w:rFonts w:ascii="Times New Roman" w:eastAsia="Times New Roman" w:hAnsi="Times New Roman" w:cs="Times New Roman"/>
          <w:sz w:val="24"/>
          <w:szCs w:val="24"/>
          <w:lang w:eastAsia="tr-TR"/>
        </w:rPr>
      </w:pPr>
    </w:p>
    <w:p w:rsidR="00A7501B" w:rsidRDefault="00A7501B" w:rsidP="00D94E89">
      <w:pPr>
        <w:spacing w:after="0" w:line="360" w:lineRule="auto"/>
        <w:rPr>
          <w:rFonts w:ascii="Times New Roman" w:eastAsia="Times New Roman" w:hAnsi="Times New Roman" w:cs="Times New Roman"/>
          <w:sz w:val="24"/>
          <w:szCs w:val="24"/>
          <w:lang w:eastAsia="tr-TR"/>
        </w:rPr>
      </w:pPr>
    </w:p>
    <w:p w:rsidR="00CB34E0" w:rsidRPr="00CB34E0" w:rsidRDefault="00CB34E0" w:rsidP="00D94E89">
      <w:pPr>
        <w:spacing w:after="0" w:line="360" w:lineRule="auto"/>
        <w:rPr>
          <w:rFonts w:ascii="Times New Roman" w:eastAsia="Times New Roman" w:hAnsi="Times New Roman" w:cs="Times New Roman"/>
          <w:b/>
          <w:lang w:eastAsia="tr-TR"/>
        </w:rPr>
      </w:pPr>
    </w:p>
    <w:p w:rsidR="00CB34E0" w:rsidRPr="00CB34E0" w:rsidRDefault="00CB34E0" w:rsidP="00D94E89">
      <w:pPr>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 xml:space="preserve">2018 YILI </w:t>
      </w:r>
      <w:r w:rsidR="007237BD">
        <w:rPr>
          <w:rFonts w:ascii="Times New Roman" w:eastAsia="Times New Roman" w:hAnsi="Times New Roman" w:cs="Times New Roman"/>
          <w:b/>
          <w:lang w:eastAsia="tr-TR"/>
        </w:rPr>
        <w:t>PROJE TAMAMLAMA RAPORLARI</w:t>
      </w:r>
    </w:p>
    <w:p w:rsidR="00CB34E0" w:rsidRPr="00CB34E0" w:rsidRDefault="00CB34E0" w:rsidP="00D94E89">
      <w:pPr>
        <w:spacing w:after="0" w:line="360" w:lineRule="auto"/>
        <w:rPr>
          <w:rFonts w:ascii="Times New Roman" w:eastAsia="Times New Roman" w:hAnsi="Times New Roman" w:cs="Times New Roman"/>
          <w:lang w:eastAsia="tr-TR"/>
        </w:rPr>
      </w:pPr>
    </w:p>
    <w:tbl>
      <w:tblPr>
        <w:tblW w:w="108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0"/>
        <w:gridCol w:w="557"/>
        <w:gridCol w:w="236"/>
        <w:gridCol w:w="1641"/>
        <w:gridCol w:w="579"/>
        <w:gridCol w:w="236"/>
        <w:gridCol w:w="602"/>
        <w:gridCol w:w="429"/>
        <w:gridCol w:w="563"/>
        <w:gridCol w:w="709"/>
        <w:gridCol w:w="2269"/>
        <w:gridCol w:w="1087"/>
      </w:tblGrid>
      <w:tr w:rsidR="00CB34E0" w:rsidRPr="00CB34E0" w:rsidTr="004D2605">
        <w:trPr>
          <w:gridAfter w:val="1"/>
          <w:wAfter w:w="1087" w:type="dxa"/>
          <w:trHeight w:val="462"/>
        </w:trPr>
        <w:tc>
          <w:tcPr>
            <w:tcW w:w="9781" w:type="dxa"/>
            <w:gridSpan w:val="11"/>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rPr>
                <w:rFonts w:ascii="Times New Roman" w:eastAsia="Times New Roman" w:hAnsi="Times New Roman" w:cs="Times New Roman"/>
                <w:b/>
                <w:lang w:eastAsia="tr-TR"/>
              </w:rPr>
            </w:pPr>
          </w:p>
          <w:p w:rsidR="00CB34E0" w:rsidRPr="00CB34E0" w:rsidRDefault="00CB34E0" w:rsidP="00D94E89">
            <w:pPr>
              <w:tabs>
                <w:tab w:val="num" w:pos="720"/>
                <w:tab w:val="left" w:pos="9673"/>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2017/189495</w:t>
            </w:r>
            <w:r w:rsidRPr="00CB34E0">
              <w:rPr>
                <w:rFonts w:ascii="Times New Roman" w:eastAsia="Times New Roman" w:hAnsi="Times New Roman" w:cs="Times New Roman"/>
                <w:bCs/>
                <w:color w:val="92D050"/>
                <w:lang w:eastAsia="tr-TR"/>
              </w:rPr>
              <w:t xml:space="preserve"> </w:t>
            </w:r>
            <w:r w:rsidRPr="00CB34E0">
              <w:rPr>
                <w:rFonts w:ascii="Times New Roman" w:eastAsia="Times New Roman" w:hAnsi="Times New Roman" w:cs="Times New Roman"/>
                <w:bCs/>
                <w:lang w:eastAsia="tr-TR"/>
              </w:rPr>
              <w:t>Atatürk Üni Merkezi Yerleşke ile Pasinler MYO Yerleşkesinde Taş Kaplama ve Bordür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810076">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color w:val="FF0000"/>
                <w:lang w:eastAsia="tr-TR"/>
              </w:rPr>
              <w:t>16.06.2017-18.10.2018</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12.06.2017</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2.3333.333,33</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2.339.871,06</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2.318.851,70</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5"/>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1.652.928,60</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1.778.551,17</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686.942,46</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686.942,46</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31"/>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1016"/>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1271"/>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52"/>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462"/>
        </w:trPr>
        <w:tc>
          <w:tcPr>
            <w:tcW w:w="9781" w:type="dxa"/>
            <w:gridSpan w:val="11"/>
            <w:tcBorders>
              <w:top w:val="single" w:sz="4" w:space="0" w:color="000000"/>
              <w:left w:val="nil"/>
              <w:bottom w:val="single" w:sz="4" w:space="0" w:color="000000"/>
              <w:right w:val="nil"/>
            </w:tcBorders>
            <w:vAlign w:val="center"/>
            <w:hideMark/>
          </w:tcPr>
          <w:p w:rsidR="00CB34E0" w:rsidRDefault="00CB34E0" w:rsidP="00D94E89">
            <w:pPr>
              <w:tabs>
                <w:tab w:val="num" w:pos="720"/>
              </w:tabs>
              <w:spacing w:after="0" w:line="360" w:lineRule="auto"/>
              <w:rPr>
                <w:rFonts w:ascii="Times New Roman" w:eastAsia="Times New Roman" w:hAnsi="Times New Roman" w:cs="Times New Roman"/>
                <w:b/>
                <w:lang w:eastAsia="tr-TR"/>
              </w:rPr>
            </w:pPr>
          </w:p>
          <w:p w:rsidR="00A7501B" w:rsidRDefault="00A7501B" w:rsidP="00D94E89">
            <w:pPr>
              <w:tabs>
                <w:tab w:val="num" w:pos="720"/>
              </w:tabs>
              <w:spacing w:after="0" w:line="360" w:lineRule="auto"/>
              <w:rPr>
                <w:rFonts w:ascii="Times New Roman" w:eastAsia="Times New Roman" w:hAnsi="Times New Roman" w:cs="Times New Roman"/>
                <w:b/>
                <w:lang w:eastAsia="tr-TR"/>
              </w:rPr>
            </w:pPr>
          </w:p>
          <w:p w:rsidR="00A7501B" w:rsidRPr="00CB34E0" w:rsidRDefault="00A7501B" w:rsidP="00D94E89">
            <w:pPr>
              <w:tabs>
                <w:tab w:val="num" w:pos="720"/>
              </w:tabs>
              <w:spacing w:after="0" w:line="360" w:lineRule="auto"/>
              <w:rPr>
                <w:rFonts w:ascii="Times New Roman" w:eastAsia="Times New Roman" w:hAnsi="Times New Roman" w:cs="Times New Roman"/>
                <w:b/>
                <w:lang w:eastAsia="tr-TR"/>
              </w:rPr>
            </w:pPr>
          </w:p>
          <w:p w:rsidR="00CB34E0" w:rsidRPr="00CB34E0" w:rsidRDefault="00CB34E0" w:rsidP="00D94E89">
            <w:pPr>
              <w:tabs>
                <w:tab w:val="num" w:pos="720"/>
                <w:tab w:val="left" w:pos="9673"/>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2017/288067 Atatürk Üniversitesi Merkezi Yerleşkede Muhtelif Yerlerde Asfalt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color w:val="FF0000"/>
                <w:lang w:eastAsia="tr-TR"/>
              </w:rPr>
              <w:t>01.08.2017-31.07.2018</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28.07.2017</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3.989.009,66</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lastRenderedPageBreak/>
              <w:t>5.647.845,62</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5.647.845,62</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5"/>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3.508.919,31</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3.775.597,18</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2.138.926,31</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2.138.926,31</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31"/>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1016"/>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1271"/>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874"/>
        </w:trPr>
        <w:tc>
          <w:tcPr>
            <w:tcW w:w="1960" w:type="dxa"/>
            <w:tcBorders>
              <w:top w:val="single" w:sz="4" w:space="0" w:color="000000"/>
              <w:left w:val="single" w:sz="4" w:space="0" w:color="000000"/>
              <w:bottom w:val="single" w:sz="4" w:space="0" w:color="auto"/>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auto"/>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E97C61" w:rsidRPr="00CB34E0" w:rsidTr="004D2605">
        <w:trPr>
          <w:gridAfter w:val="1"/>
          <w:wAfter w:w="1087" w:type="dxa"/>
          <w:trHeight w:val="701"/>
        </w:trPr>
        <w:tc>
          <w:tcPr>
            <w:tcW w:w="9781" w:type="dxa"/>
            <w:gridSpan w:val="11"/>
            <w:tcBorders>
              <w:top w:val="nil"/>
              <w:left w:val="nil"/>
              <w:bottom w:val="single" w:sz="4" w:space="0" w:color="000000"/>
              <w:right w:val="nil"/>
            </w:tcBorders>
          </w:tcPr>
          <w:p w:rsidR="00E97C61" w:rsidRPr="00CB34E0" w:rsidRDefault="00E97C61" w:rsidP="00D94E89">
            <w:pPr>
              <w:tabs>
                <w:tab w:val="num" w:pos="720"/>
              </w:tabs>
              <w:spacing w:after="0" w:line="360" w:lineRule="auto"/>
              <w:rPr>
                <w:rFonts w:ascii="Times New Roman" w:eastAsia="Times New Roman" w:hAnsi="Times New Roman" w:cs="Times New Roman"/>
                <w:b/>
                <w:lang w:eastAsia="tr-TR"/>
              </w:rPr>
            </w:pPr>
          </w:p>
          <w:p w:rsidR="00E97C61" w:rsidRDefault="00E97C61" w:rsidP="00D94E89">
            <w:pPr>
              <w:tabs>
                <w:tab w:val="num" w:pos="720"/>
              </w:tabs>
              <w:spacing w:after="0" w:line="360" w:lineRule="auto"/>
              <w:jc w:val="center"/>
              <w:rPr>
                <w:rFonts w:ascii="Times New Roman" w:eastAsia="Times New Roman" w:hAnsi="Times New Roman" w:cs="Times New Roman"/>
                <w:b/>
                <w:lang w:eastAsia="tr-TR"/>
              </w:rPr>
            </w:pPr>
          </w:p>
          <w:p w:rsidR="00E97C61" w:rsidRDefault="00E97C61" w:rsidP="00D94E89">
            <w:pPr>
              <w:tabs>
                <w:tab w:val="num" w:pos="720"/>
              </w:tabs>
              <w:spacing w:after="0" w:line="360" w:lineRule="auto"/>
              <w:jc w:val="center"/>
              <w:rPr>
                <w:rFonts w:ascii="Times New Roman" w:eastAsia="Times New Roman" w:hAnsi="Times New Roman" w:cs="Times New Roman"/>
                <w:b/>
                <w:lang w:eastAsia="tr-TR"/>
              </w:rPr>
            </w:pPr>
          </w:p>
          <w:p w:rsidR="00E97C61" w:rsidRDefault="00E97C61" w:rsidP="00D94E89">
            <w:pPr>
              <w:tabs>
                <w:tab w:val="num" w:pos="720"/>
              </w:tabs>
              <w:spacing w:after="0" w:line="360" w:lineRule="auto"/>
              <w:jc w:val="center"/>
              <w:rPr>
                <w:rFonts w:ascii="Times New Roman" w:eastAsia="Times New Roman" w:hAnsi="Times New Roman" w:cs="Times New Roman"/>
                <w:b/>
                <w:lang w:eastAsia="tr-TR"/>
              </w:rPr>
            </w:pPr>
          </w:p>
          <w:p w:rsidR="00E97C61" w:rsidRDefault="00E97C61" w:rsidP="00D94E89">
            <w:pPr>
              <w:tabs>
                <w:tab w:val="num" w:pos="720"/>
              </w:tabs>
              <w:spacing w:after="0" w:line="360" w:lineRule="auto"/>
              <w:rPr>
                <w:rFonts w:ascii="Times New Roman" w:eastAsia="Times New Roman" w:hAnsi="Times New Roman" w:cs="Times New Roman"/>
                <w:b/>
                <w:lang w:eastAsia="tr-TR"/>
              </w:rPr>
            </w:pPr>
          </w:p>
          <w:p w:rsidR="00E97C61" w:rsidRDefault="00E97C61" w:rsidP="00D94E89">
            <w:pPr>
              <w:tabs>
                <w:tab w:val="num" w:pos="720"/>
              </w:tabs>
              <w:spacing w:after="0" w:line="360" w:lineRule="auto"/>
              <w:rPr>
                <w:rFonts w:ascii="Times New Roman" w:eastAsia="Times New Roman" w:hAnsi="Times New Roman" w:cs="Times New Roman"/>
                <w:b/>
                <w:lang w:eastAsia="tr-TR"/>
              </w:rPr>
            </w:pPr>
          </w:p>
          <w:p w:rsidR="00E97C61" w:rsidRDefault="00E97C61" w:rsidP="00D94E89">
            <w:pPr>
              <w:tabs>
                <w:tab w:val="num" w:pos="720"/>
              </w:tabs>
              <w:spacing w:after="0" w:line="360" w:lineRule="auto"/>
              <w:jc w:val="center"/>
              <w:rPr>
                <w:rFonts w:ascii="Times New Roman" w:eastAsia="Times New Roman" w:hAnsi="Times New Roman" w:cs="Times New Roman"/>
                <w:b/>
                <w:lang w:eastAsia="tr-TR"/>
              </w:rPr>
            </w:pPr>
          </w:p>
          <w:p w:rsidR="00A7501B" w:rsidRDefault="00A7501B" w:rsidP="00D94E89">
            <w:pPr>
              <w:tabs>
                <w:tab w:val="num" w:pos="720"/>
              </w:tabs>
              <w:spacing w:after="0" w:line="360" w:lineRule="auto"/>
              <w:jc w:val="center"/>
              <w:rPr>
                <w:rFonts w:ascii="Times New Roman" w:eastAsia="Times New Roman" w:hAnsi="Times New Roman" w:cs="Times New Roman"/>
                <w:b/>
                <w:lang w:eastAsia="tr-TR"/>
              </w:rPr>
            </w:pPr>
          </w:p>
          <w:p w:rsidR="00A7501B" w:rsidRDefault="00A7501B" w:rsidP="00D94E89">
            <w:pPr>
              <w:tabs>
                <w:tab w:val="num" w:pos="720"/>
              </w:tabs>
              <w:spacing w:after="0" w:line="360" w:lineRule="auto"/>
              <w:jc w:val="center"/>
              <w:rPr>
                <w:rFonts w:ascii="Times New Roman" w:eastAsia="Times New Roman" w:hAnsi="Times New Roman" w:cs="Times New Roman"/>
                <w:b/>
                <w:lang w:eastAsia="tr-TR"/>
              </w:rPr>
            </w:pPr>
          </w:p>
          <w:p w:rsidR="00E97C61" w:rsidRPr="00CB34E0" w:rsidRDefault="00E97C61"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2017/366044 Atatürk Üniversitesi Kampüsü İçme suyu Şebekesi İnşaatı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color w:val="FF0000"/>
                <w:lang w:eastAsia="tr-TR"/>
              </w:rPr>
              <w:t>18.09.2017-</w:t>
            </w:r>
            <w:r w:rsidRPr="00CB34E0">
              <w:rPr>
                <w:rFonts w:ascii="Times New Roman" w:eastAsia="Times New Roman" w:hAnsi="Times New Roman" w:cs="Times New Roman"/>
                <w:bCs/>
                <w:color w:val="FF0000"/>
                <w:lang w:eastAsia="tr-TR"/>
              </w:rPr>
              <w:t>14.05.2018</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14.09.2017</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509.093,00</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700.385,60</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700.385,60</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397"/>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582.966,16</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627.271,59</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117.419,44</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117.419,44</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31"/>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1016"/>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1271"/>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52"/>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E97C61" w:rsidRPr="00CB34E0" w:rsidTr="004D2605">
        <w:trPr>
          <w:gridAfter w:val="1"/>
          <w:wAfter w:w="1087" w:type="dxa"/>
          <w:trHeight w:val="552"/>
        </w:trPr>
        <w:tc>
          <w:tcPr>
            <w:tcW w:w="1960" w:type="dxa"/>
            <w:tcBorders>
              <w:top w:val="single" w:sz="4" w:space="0" w:color="000000"/>
              <w:left w:val="single" w:sz="4" w:space="0" w:color="000000"/>
              <w:bottom w:val="single" w:sz="4" w:space="0" w:color="000000"/>
              <w:right w:val="single" w:sz="4" w:space="0" w:color="000000"/>
            </w:tcBorders>
          </w:tcPr>
          <w:p w:rsidR="00E97C61" w:rsidRDefault="00E97C61" w:rsidP="00D94E89">
            <w:pPr>
              <w:spacing w:after="0" w:line="360" w:lineRule="auto"/>
              <w:ind w:left="4"/>
              <w:rPr>
                <w:rFonts w:ascii="Times New Roman" w:eastAsia="Times New Roman" w:hAnsi="Times New Roman" w:cs="Times New Roman"/>
                <w:b/>
                <w:lang w:eastAsia="tr-TR"/>
              </w:rPr>
            </w:pPr>
          </w:p>
          <w:p w:rsidR="00E97C61" w:rsidRPr="00CB34E0" w:rsidRDefault="00E97C61" w:rsidP="00D94E89">
            <w:pPr>
              <w:spacing w:after="0" w:line="360" w:lineRule="auto"/>
              <w:ind w:left="4"/>
              <w:rPr>
                <w:rFonts w:ascii="Times New Roman" w:eastAsia="Times New Roman" w:hAnsi="Times New Roman" w:cs="Times New Roman"/>
                <w:b/>
                <w:lang w:eastAsia="tr-TR"/>
              </w:rPr>
            </w:pPr>
          </w:p>
        </w:tc>
        <w:tc>
          <w:tcPr>
            <w:tcW w:w="7821" w:type="dxa"/>
            <w:gridSpan w:val="10"/>
            <w:tcBorders>
              <w:top w:val="single" w:sz="4" w:space="0" w:color="000000"/>
              <w:left w:val="single" w:sz="4" w:space="0" w:color="000000"/>
              <w:bottom w:val="single" w:sz="4" w:space="0" w:color="000000"/>
              <w:right w:val="single" w:sz="4" w:space="0" w:color="000000"/>
            </w:tcBorders>
          </w:tcPr>
          <w:p w:rsidR="00E97C61" w:rsidRPr="00CB34E0" w:rsidRDefault="00E97C61"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Before w:val="1"/>
          <w:gridAfter w:val="2"/>
          <w:wBefore w:w="1960" w:type="dxa"/>
          <w:wAfter w:w="3356" w:type="dxa"/>
          <w:trHeight w:val="68"/>
        </w:trPr>
        <w:tc>
          <w:tcPr>
            <w:tcW w:w="557" w:type="dxa"/>
            <w:tcBorders>
              <w:top w:val="nil"/>
              <w:left w:val="nil"/>
              <w:bottom w:val="nil"/>
              <w:right w:val="nil"/>
            </w:tcBorders>
            <w:vAlign w:val="center"/>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1641" w:type="dxa"/>
            <w:tcBorders>
              <w:top w:val="nil"/>
              <w:left w:val="nil"/>
              <w:bottom w:val="nil"/>
              <w:right w:val="nil"/>
            </w:tcBorders>
            <w:vAlign w:val="center"/>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579" w:type="dxa"/>
            <w:tcBorders>
              <w:top w:val="nil"/>
              <w:left w:val="nil"/>
              <w:bottom w:val="nil"/>
              <w:right w:val="nil"/>
            </w:tcBorders>
            <w:vAlign w:val="center"/>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602" w:type="dxa"/>
            <w:tcBorders>
              <w:top w:val="nil"/>
              <w:left w:val="nil"/>
              <w:bottom w:val="nil"/>
              <w:right w:val="nil"/>
            </w:tcBorders>
            <w:vAlign w:val="center"/>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429" w:type="dxa"/>
            <w:tcBorders>
              <w:top w:val="nil"/>
              <w:left w:val="nil"/>
              <w:bottom w:val="nil"/>
              <w:right w:val="nil"/>
            </w:tcBorders>
            <w:vAlign w:val="center"/>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1272" w:type="dxa"/>
            <w:gridSpan w:val="2"/>
            <w:tcBorders>
              <w:top w:val="nil"/>
              <w:left w:val="nil"/>
              <w:bottom w:val="nil"/>
              <w:right w:val="nil"/>
            </w:tcBorders>
            <w:vAlign w:val="center"/>
          </w:tcPr>
          <w:p w:rsidR="00CB34E0" w:rsidRPr="00CB34E0" w:rsidRDefault="00CB34E0" w:rsidP="00D94E89">
            <w:pPr>
              <w:spacing w:after="0" w:line="360" w:lineRule="auto"/>
              <w:rPr>
                <w:rFonts w:ascii="Times New Roman" w:eastAsia="Times New Roman" w:hAnsi="Times New Roman" w:cs="Times New Roman"/>
                <w:i/>
                <w:lang w:eastAsia="tr-TR"/>
              </w:rPr>
            </w:pPr>
          </w:p>
        </w:tc>
      </w:tr>
      <w:tr w:rsidR="00A7501B" w:rsidRPr="00CB34E0" w:rsidTr="004D2605">
        <w:trPr>
          <w:gridBefore w:val="1"/>
          <w:gridAfter w:val="5"/>
          <w:wBefore w:w="1960" w:type="dxa"/>
          <w:wAfter w:w="5057" w:type="dxa"/>
          <w:trHeight w:val="68"/>
        </w:trPr>
        <w:tc>
          <w:tcPr>
            <w:tcW w:w="557" w:type="dxa"/>
            <w:tcBorders>
              <w:top w:val="nil"/>
              <w:left w:val="nil"/>
              <w:bottom w:val="nil"/>
              <w:right w:val="nil"/>
            </w:tcBorders>
            <w:vAlign w:val="center"/>
          </w:tcPr>
          <w:p w:rsidR="00A7501B" w:rsidRDefault="00A7501B" w:rsidP="00D94E89">
            <w:pPr>
              <w:spacing w:after="0" w:line="360" w:lineRule="auto"/>
              <w:rPr>
                <w:rFonts w:ascii="Times New Roman" w:eastAsia="Times New Roman" w:hAnsi="Times New Roman" w:cs="Times New Roman"/>
                <w:i/>
                <w:lang w:eastAsia="tr-TR"/>
              </w:rPr>
            </w:pPr>
          </w:p>
          <w:p w:rsidR="009F39B2" w:rsidRPr="00CB34E0" w:rsidRDefault="009F39B2"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1641"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579"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602"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r>
      <w:tr w:rsidR="00CB34E0" w:rsidRPr="00CB34E0" w:rsidTr="004D2605">
        <w:trPr>
          <w:gridAfter w:val="1"/>
          <w:wAfter w:w="1087" w:type="dxa"/>
          <w:trHeight w:hRule="exact" w:val="578"/>
        </w:trPr>
        <w:tc>
          <w:tcPr>
            <w:tcW w:w="9781" w:type="dxa"/>
            <w:gridSpan w:val="11"/>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2017/416856 Atatürk Üniversitesi Merkez Yerleşkesindeki Yollarda Yatay İşaretleme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03.10.2017</w:t>
            </w:r>
            <w:r w:rsidRPr="00CB34E0">
              <w:rPr>
                <w:rFonts w:ascii="Times New Roman" w:eastAsia="Times New Roman" w:hAnsi="Times New Roman" w:cs="Times New Roman"/>
                <w:color w:val="FF0000"/>
                <w:lang w:eastAsia="tr-TR"/>
              </w:rPr>
              <w:t>-</w:t>
            </w:r>
            <w:r w:rsidRPr="00CB34E0">
              <w:rPr>
                <w:rFonts w:ascii="Times New Roman" w:eastAsia="Times New Roman" w:hAnsi="Times New Roman" w:cs="Times New Roman"/>
                <w:bCs/>
                <w:color w:val="FF0000"/>
                <w:lang w:eastAsia="tr-TR"/>
              </w:rPr>
              <w:t xml:space="preserve">02.10.2018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02.10.2017</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449.877,38</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lastRenderedPageBreak/>
              <w:t>535.424,85</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535.424,85</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397"/>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93.121,05</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100.198,25</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442.303,80</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442.303,80</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31"/>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1016"/>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1271"/>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52"/>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E97C61" w:rsidRPr="00CB34E0" w:rsidTr="004D2605">
        <w:trPr>
          <w:gridAfter w:val="1"/>
          <w:wAfter w:w="1087" w:type="dxa"/>
          <w:trHeight w:val="552"/>
        </w:trPr>
        <w:tc>
          <w:tcPr>
            <w:tcW w:w="1960" w:type="dxa"/>
            <w:tcBorders>
              <w:top w:val="single" w:sz="4" w:space="0" w:color="000000"/>
              <w:left w:val="single" w:sz="4" w:space="0" w:color="000000"/>
              <w:bottom w:val="single" w:sz="4" w:space="0" w:color="000000"/>
              <w:right w:val="single" w:sz="4" w:space="0" w:color="000000"/>
            </w:tcBorders>
          </w:tcPr>
          <w:p w:rsidR="00E97C61" w:rsidRDefault="00E97C61" w:rsidP="00D94E89">
            <w:pPr>
              <w:spacing w:after="0" w:line="360" w:lineRule="auto"/>
              <w:ind w:left="4"/>
              <w:rPr>
                <w:rFonts w:ascii="Times New Roman" w:eastAsia="Times New Roman" w:hAnsi="Times New Roman" w:cs="Times New Roman"/>
                <w:b/>
                <w:lang w:eastAsia="tr-TR"/>
              </w:rPr>
            </w:pPr>
          </w:p>
          <w:p w:rsidR="00E97C61" w:rsidRDefault="00E97C61" w:rsidP="00D94E89">
            <w:pPr>
              <w:spacing w:after="0" w:line="360" w:lineRule="auto"/>
              <w:ind w:left="4"/>
              <w:rPr>
                <w:rFonts w:ascii="Times New Roman" w:eastAsia="Times New Roman" w:hAnsi="Times New Roman" w:cs="Times New Roman"/>
                <w:b/>
                <w:lang w:eastAsia="tr-TR"/>
              </w:rPr>
            </w:pPr>
          </w:p>
          <w:p w:rsidR="00E97C61" w:rsidRPr="00CB34E0" w:rsidRDefault="00E97C61" w:rsidP="00D94E89">
            <w:pPr>
              <w:spacing w:after="0" w:line="360" w:lineRule="auto"/>
              <w:ind w:left="4"/>
              <w:rPr>
                <w:rFonts w:ascii="Times New Roman" w:eastAsia="Times New Roman" w:hAnsi="Times New Roman" w:cs="Times New Roman"/>
                <w:b/>
                <w:lang w:eastAsia="tr-TR"/>
              </w:rPr>
            </w:pPr>
          </w:p>
        </w:tc>
        <w:tc>
          <w:tcPr>
            <w:tcW w:w="7821" w:type="dxa"/>
            <w:gridSpan w:val="10"/>
            <w:tcBorders>
              <w:top w:val="single" w:sz="4" w:space="0" w:color="000000"/>
              <w:left w:val="single" w:sz="4" w:space="0" w:color="000000"/>
              <w:bottom w:val="single" w:sz="4" w:space="0" w:color="000000"/>
              <w:right w:val="single" w:sz="4" w:space="0" w:color="000000"/>
            </w:tcBorders>
          </w:tcPr>
          <w:p w:rsidR="00E97C61" w:rsidRPr="00CB34E0" w:rsidRDefault="00E97C61" w:rsidP="00D94E89">
            <w:pPr>
              <w:tabs>
                <w:tab w:val="num" w:pos="720"/>
              </w:tabs>
              <w:spacing w:after="0" w:line="360" w:lineRule="auto"/>
              <w:jc w:val="both"/>
              <w:rPr>
                <w:rFonts w:ascii="Times New Roman" w:eastAsia="Times New Roman" w:hAnsi="Times New Roman" w:cs="Times New Roman"/>
                <w:lang w:eastAsia="tr-TR"/>
              </w:rPr>
            </w:pPr>
          </w:p>
        </w:tc>
      </w:tr>
      <w:tr w:rsidR="00A7501B" w:rsidRPr="00CB34E0" w:rsidTr="004D2605">
        <w:trPr>
          <w:gridBefore w:val="4"/>
          <w:gridAfter w:val="7"/>
          <w:wBefore w:w="4394" w:type="dxa"/>
          <w:wAfter w:w="5895" w:type="dxa"/>
          <w:trHeight w:val="20"/>
        </w:trPr>
        <w:tc>
          <w:tcPr>
            <w:tcW w:w="579" w:type="dxa"/>
            <w:tcBorders>
              <w:top w:val="nil"/>
              <w:left w:val="nil"/>
              <w:bottom w:val="nil"/>
              <w:right w:val="nil"/>
            </w:tcBorders>
            <w:vAlign w:val="center"/>
            <w:hideMark/>
          </w:tcPr>
          <w:p w:rsidR="00A7501B" w:rsidRPr="00CB34E0" w:rsidRDefault="00A7501B" w:rsidP="00D94E89">
            <w:pPr>
              <w:spacing w:after="0" w:line="360" w:lineRule="auto"/>
              <w:rPr>
                <w:rFonts w:ascii="Times New Roman" w:eastAsia="Times New Roman" w:hAnsi="Times New Roman" w:cs="Times New Roman"/>
                <w:i/>
                <w:lang w:eastAsia="tr-TR"/>
              </w:rPr>
            </w:pPr>
          </w:p>
        </w:tc>
      </w:tr>
      <w:tr w:rsidR="00A7501B" w:rsidRPr="00CB34E0" w:rsidTr="004D2605">
        <w:trPr>
          <w:gridBefore w:val="4"/>
          <w:gridAfter w:val="7"/>
          <w:wBefore w:w="4394" w:type="dxa"/>
          <w:wAfter w:w="5895" w:type="dxa"/>
          <w:trHeight w:val="20"/>
        </w:trPr>
        <w:tc>
          <w:tcPr>
            <w:tcW w:w="579" w:type="dxa"/>
            <w:tcBorders>
              <w:top w:val="nil"/>
              <w:left w:val="nil"/>
              <w:bottom w:val="nil"/>
              <w:right w:val="nil"/>
            </w:tcBorders>
            <w:vAlign w:val="center"/>
          </w:tcPr>
          <w:p w:rsidR="00A7501B" w:rsidRDefault="00A7501B" w:rsidP="00D94E89">
            <w:pPr>
              <w:spacing w:after="0" w:line="360" w:lineRule="auto"/>
              <w:rPr>
                <w:rFonts w:ascii="Times New Roman" w:eastAsia="Times New Roman" w:hAnsi="Times New Roman" w:cs="Times New Roman"/>
                <w:i/>
                <w:lang w:eastAsia="tr-TR"/>
              </w:rPr>
            </w:pPr>
          </w:p>
          <w:p w:rsidR="009F39B2" w:rsidRDefault="009F39B2" w:rsidP="00D94E89">
            <w:pPr>
              <w:spacing w:after="0" w:line="360" w:lineRule="auto"/>
              <w:rPr>
                <w:rFonts w:ascii="Times New Roman" w:eastAsia="Times New Roman" w:hAnsi="Times New Roman" w:cs="Times New Roman"/>
                <w:i/>
                <w:lang w:eastAsia="tr-TR"/>
              </w:rPr>
            </w:pPr>
          </w:p>
          <w:p w:rsidR="009F39B2" w:rsidRDefault="009F39B2" w:rsidP="00D94E89">
            <w:pPr>
              <w:spacing w:after="0" w:line="360" w:lineRule="auto"/>
              <w:rPr>
                <w:rFonts w:ascii="Times New Roman" w:eastAsia="Times New Roman" w:hAnsi="Times New Roman" w:cs="Times New Roman"/>
                <w:i/>
                <w:lang w:eastAsia="tr-TR"/>
              </w:rPr>
            </w:pPr>
          </w:p>
          <w:p w:rsidR="009F39B2" w:rsidRDefault="009F39B2" w:rsidP="00D94E89">
            <w:pPr>
              <w:spacing w:after="0" w:line="360" w:lineRule="auto"/>
              <w:rPr>
                <w:rFonts w:ascii="Times New Roman" w:eastAsia="Times New Roman" w:hAnsi="Times New Roman" w:cs="Times New Roman"/>
                <w:i/>
                <w:lang w:eastAsia="tr-TR"/>
              </w:rPr>
            </w:pPr>
          </w:p>
          <w:p w:rsidR="00A7501B" w:rsidRPr="00CB34E0" w:rsidRDefault="00A7501B" w:rsidP="00D94E89">
            <w:pPr>
              <w:spacing w:after="0" w:line="360" w:lineRule="auto"/>
              <w:rPr>
                <w:rFonts w:ascii="Times New Roman" w:eastAsia="Times New Roman" w:hAnsi="Times New Roman" w:cs="Times New Roman"/>
                <w:i/>
                <w:lang w:eastAsia="tr-TR"/>
              </w:rPr>
            </w:pPr>
          </w:p>
        </w:tc>
      </w:tr>
      <w:tr w:rsidR="00CB34E0" w:rsidRPr="00CB34E0" w:rsidTr="004D2605">
        <w:trPr>
          <w:gridAfter w:val="1"/>
          <w:wAfter w:w="1087" w:type="dxa"/>
          <w:trHeight w:hRule="exact" w:val="444"/>
        </w:trPr>
        <w:tc>
          <w:tcPr>
            <w:tcW w:w="9781" w:type="dxa"/>
            <w:gridSpan w:val="11"/>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Projenin Yatırım Programı Parametreleri (***)</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2017/450955 Atatürk Üniversitesi Kampüs Dahilinde 36 kVA Geçiş, Oto ve Yaya Yolu Aydınlatma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04.12.2017</w:t>
            </w:r>
            <w:r w:rsidRPr="00CB34E0">
              <w:rPr>
                <w:rFonts w:ascii="Times New Roman" w:eastAsia="Times New Roman" w:hAnsi="Times New Roman" w:cs="Times New Roman"/>
                <w:color w:val="FF0000"/>
                <w:lang w:eastAsia="tr-TR"/>
              </w:rPr>
              <w:t>-</w:t>
            </w:r>
            <w:r w:rsidRPr="00CB34E0">
              <w:rPr>
                <w:rFonts w:ascii="Times New Roman" w:eastAsia="Times New Roman" w:hAnsi="Times New Roman" w:cs="Times New Roman"/>
                <w:bCs/>
                <w:color w:val="FF0000"/>
                <w:lang w:eastAsia="tr-TR"/>
              </w:rPr>
              <w:t>30.11.2018</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30.11.2017</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3.788.923,00</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4.463.297,29</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4.463.297,29</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397"/>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 Yılı Fiyatlarıyla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4.463.297,29</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4.463.297,29</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31"/>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1016"/>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1271"/>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1180"/>
        </w:trPr>
        <w:tc>
          <w:tcPr>
            <w:tcW w:w="1960" w:type="dxa"/>
            <w:tcBorders>
              <w:top w:val="single" w:sz="4" w:space="0" w:color="000000"/>
              <w:left w:val="single" w:sz="4" w:space="0" w:color="000000"/>
              <w:bottom w:val="single" w:sz="4" w:space="0" w:color="auto"/>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auto"/>
              <w:right w:val="single" w:sz="4" w:space="0" w:color="000000"/>
            </w:tcBorders>
          </w:tcPr>
          <w:p w:rsidR="00CB34E0" w:rsidRDefault="00CB34E0" w:rsidP="00D94E89">
            <w:pPr>
              <w:tabs>
                <w:tab w:val="num" w:pos="720"/>
              </w:tabs>
              <w:spacing w:after="0" w:line="360" w:lineRule="auto"/>
              <w:jc w:val="both"/>
              <w:rPr>
                <w:rFonts w:ascii="Times New Roman" w:eastAsia="Times New Roman" w:hAnsi="Times New Roman" w:cs="Times New Roman"/>
                <w:lang w:eastAsia="tr-TR"/>
              </w:rPr>
            </w:pPr>
          </w:p>
          <w:p w:rsidR="00E97C61" w:rsidRDefault="00E97C61" w:rsidP="00D94E89">
            <w:pPr>
              <w:tabs>
                <w:tab w:val="num" w:pos="720"/>
              </w:tabs>
              <w:spacing w:after="0" w:line="360" w:lineRule="auto"/>
              <w:jc w:val="both"/>
              <w:rPr>
                <w:rFonts w:ascii="Times New Roman" w:eastAsia="Times New Roman" w:hAnsi="Times New Roman" w:cs="Times New Roman"/>
                <w:lang w:eastAsia="tr-TR"/>
              </w:rPr>
            </w:pPr>
          </w:p>
          <w:p w:rsidR="00E97C61" w:rsidRDefault="00E97C61" w:rsidP="00D94E89">
            <w:pPr>
              <w:tabs>
                <w:tab w:val="num" w:pos="720"/>
              </w:tabs>
              <w:spacing w:after="0" w:line="360" w:lineRule="auto"/>
              <w:jc w:val="both"/>
              <w:rPr>
                <w:rFonts w:ascii="Times New Roman" w:eastAsia="Times New Roman" w:hAnsi="Times New Roman" w:cs="Times New Roman"/>
                <w:lang w:eastAsia="tr-TR"/>
              </w:rPr>
            </w:pPr>
          </w:p>
          <w:p w:rsidR="00E97C61" w:rsidRPr="00CB34E0" w:rsidRDefault="00E97C61" w:rsidP="00D94E89">
            <w:pPr>
              <w:tabs>
                <w:tab w:val="num" w:pos="720"/>
              </w:tabs>
              <w:spacing w:after="0" w:line="360" w:lineRule="auto"/>
              <w:jc w:val="both"/>
              <w:rPr>
                <w:rFonts w:ascii="Times New Roman" w:eastAsia="Times New Roman" w:hAnsi="Times New Roman" w:cs="Times New Roman"/>
                <w:lang w:eastAsia="tr-TR"/>
              </w:rPr>
            </w:pPr>
          </w:p>
        </w:tc>
      </w:tr>
      <w:tr w:rsidR="00A7501B" w:rsidRPr="00CB34E0" w:rsidTr="004D2605">
        <w:trPr>
          <w:gridAfter w:val="1"/>
          <w:wAfter w:w="1087" w:type="dxa"/>
          <w:trHeight w:val="2612"/>
        </w:trPr>
        <w:tc>
          <w:tcPr>
            <w:tcW w:w="9781" w:type="dxa"/>
            <w:gridSpan w:val="11"/>
            <w:tcBorders>
              <w:top w:val="single" w:sz="4" w:space="0" w:color="auto"/>
              <w:left w:val="nil"/>
              <w:bottom w:val="single" w:sz="4" w:space="0" w:color="000000"/>
              <w:right w:val="nil"/>
            </w:tcBorders>
          </w:tcPr>
          <w:p w:rsidR="00A7501B" w:rsidRDefault="00A7501B" w:rsidP="00A7501B">
            <w:pPr>
              <w:tabs>
                <w:tab w:val="num" w:pos="720"/>
              </w:tabs>
              <w:spacing w:after="0" w:line="360" w:lineRule="auto"/>
              <w:rPr>
                <w:rFonts w:ascii="Times New Roman" w:eastAsia="Times New Roman" w:hAnsi="Times New Roman" w:cs="Times New Roman"/>
                <w:lang w:eastAsia="tr-TR"/>
              </w:rPr>
            </w:pPr>
          </w:p>
          <w:p w:rsidR="00A7501B" w:rsidRPr="00A7501B" w:rsidRDefault="00A7501B" w:rsidP="00A7501B">
            <w:pPr>
              <w:rPr>
                <w:rFonts w:ascii="Times New Roman" w:eastAsia="Times New Roman" w:hAnsi="Times New Roman" w:cs="Times New Roman"/>
                <w:lang w:eastAsia="tr-TR"/>
              </w:rPr>
            </w:pPr>
          </w:p>
          <w:p w:rsidR="00A7501B" w:rsidRDefault="00A7501B" w:rsidP="00A7501B">
            <w:pPr>
              <w:rPr>
                <w:rFonts w:ascii="Times New Roman" w:eastAsia="Times New Roman" w:hAnsi="Times New Roman" w:cs="Times New Roman"/>
                <w:lang w:eastAsia="tr-TR"/>
              </w:rPr>
            </w:pPr>
          </w:p>
          <w:p w:rsidR="00B73CC9" w:rsidRDefault="00B73CC9" w:rsidP="00A7501B">
            <w:pPr>
              <w:rPr>
                <w:rFonts w:ascii="Times New Roman" w:eastAsia="Times New Roman" w:hAnsi="Times New Roman" w:cs="Times New Roman"/>
                <w:lang w:eastAsia="tr-TR"/>
              </w:rPr>
            </w:pPr>
          </w:p>
          <w:p w:rsidR="00A7501B" w:rsidRPr="00A7501B" w:rsidRDefault="00A7501B" w:rsidP="00A7501B">
            <w:pPr>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Pr="00CB34E0">
              <w:rPr>
                <w:rFonts w:ascii="Times New Roman" w:eastAsia="Times New Roman" w:hAnsi="Times New Roman" w:cs="Times New Roman"/>
                <w:b/>
                <w:lang w:eastAsia="tr-TR"/>
              </w:rPr>
              <w:t>Projenin Yatırım Programı Parametreleri (***)</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2017/596498 Atatürk Üniversitesi Merkezi Yerleşkede Bazı Bölgelerde Otomatik Sulama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5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color w:val="FF0000"/>
                <w:lang w:eastAsia="tr-TR"/>
              </w:rPr>
            </w:pPr>
            <w:r w:rsidRPr="00CB34E0">
              <w:rPr>
                <w:rFonts w:ascii="Times New Roman" w:eastAsia="Times New Roman" w:hAnsi="Times New Roman" w:cs="Times New Roman"/>
                <w:color w:val="FF0000"/>
                <w:lang w:eastAsia="tr-TR"/>
              </w:rPr>
              <w:t>22.01.2018-</w:t>
            </w:r>
            <w:r w:rsidRPr="00CB34E0">
              <w:rPr>
                <w:rFonts w:ascii="Times New Roman" w:eastAsia="Times New Roman" w:hAnsi="Times New Roman" w:cs="Times New Roman"/>
                <w:bCs/>
                <w:color w:val="FF0000"/>
                <w:lang w:eastAsia="tr-TR"/>
              </w:rPr>
              <w:t>16.08.2018</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18.01.2018</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496.200,00</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677.414,92</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677.414,92</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397"/>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243"/>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677.414,92</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677.414,92</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31"/>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594"/>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4D2605">
        <w:trPr>
          <w:gridAfter w:val="1"/>
          <w:wAfter w:w="1087" w:type="dxa"/>
          <w:trHeight w:val="1016"/>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1271"/>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rPr>
          <w:gridAfter w:val="1"/>
          <w:wAfter w:w="1087" w:type="dxa"/>
          <w:trHeight w:val="552"/>
        </w:trPr>
        <w:tc>
          <w:tcPr>
            <w:tcW w:w="1960"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4D2605">
        <w:tc>
          <w:tcPr>
            <w:tcW w:w="1960"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557"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1641"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579"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602"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429"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1272" w:type="dxa"/>
            <w:gridSpan w:val="2"/>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2269"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1087"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r>
    </w:tbl>
    <w:p w:rsidR="00CB34E0" w:rsidRPr="00CB34E0" w:rsidRDefault="00CB34E0" w:rsidP="00D94E89">
      <w:pPr>
        <w:spacing w:after="0" w:line="360" w:lineRule="auto"/>
        <w:rPr>
          <w:rFonts w:ascii="Times New Roman" w:eastAsia="Times New Roman" w:hAnsi="Times New Roman" w:cs="Times New Roman"/>
          <w:lang w:eastAsia="tr-TR"/>
        </w:rPr>
      </w:pPr>
    </w:p>
    <w:p w:rsidR="009F39B2" w:rsidRDefault="009F39B2" w:rsidP="00B73CC9">
      <w:pPr>
        <w:tabs>
          <w:tab w:val="left" w:pos="8256"/>
        </w:tabs>
        <w:spacing w:after="0" w:line="360" w:lineRule="auto"/>
        <w:rPr>
          <w:rFonts w:ascii="Times New Roman" w:eastAsia="Times New Roman" w:hAnsi="Times New Roman" w:cs="Times New Roman"/>
          <w:lang w:eastAsia="tr-TR"/>
        </w:rPr>
      </w:pPr>
    </w:p>
    <w:p w:rsidR="009F39B2" w:rsidRDefault="009F39B2" w:rsidP="00B73CC9">
      <w:pPr>
        <w:tabs>
          <w:tab w:val="left" w:pos="8256"/>
        </w:tabs>
        <w:spacing w:after="0" w:line="360" w:lineRule="auto"/>
        <w:rPr>
          <w:rFonts w:ascii="Times New Roman" w:eastAsia="Times New Roman" w:hAnsi="Times New Roman" w:cs="Times New Roman"/>
          <w:lang w:eastAsia="tr-TR"/>
        </w:rPr>
      </w:pPr>
    </w:p>
    <w:p w:rsidR="009F39B2" w:rsidRDefault="009F39B2" w:rsidP="00B73CC9">
      <w:pPr>
        <w:tabs>
          <w:tab w:val="left" w:pos="8256"/>
        </w:tabs>
        <w:spacing w:after="0" w:line="360" w:lineRule="auto"/>
        <w:rPr>
          <w:rFonts w:ascii="Times New Roman" w:eastAsia="Times New Roman" w:hAnsi="Times New Roman" w:cs="Times New Roman"/>
          <w:lang w:eastAsia="tr-TR"/>
        </w:rPr>
      </w:pPr>
    </w:p>
    <w:p w:rsidR="009F39B2" w:rsidRDefault="009F39B2" w:rsidP="00B73CC9">
      <w:pPr>
        <w:tabs>
          <w:tab w:val="left" w:pos="8256"/>
        </w:tabs>
        <w:spacing w:after="0" w:line="360" w:lineRule="auto"/>
        <w:rPr>
          <w:rFonts w:ascii="Times New Roman" w:eastAsia="Times New Roman" w:hAnsi="Times New Roman" w:cs="Times New Roman"/>
          <w:lang w:eastAsia="tr-TR"/>
        </w:rPr>
      </w:pPr>
    </w:p>
    <w:p w:rsidR="00E97C61" w:rsidRDefault="00A7501B" w:rsidP="00B73CC9">
      <w:pPr>
        <w:tabs>
          <w:tab w:val="left" w:pos="8256"/>
        </w:tabs>
        <w:spacing w:after="0"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E97C61" w:rsidRPr="00CB34E0" w:rsidRDefault="00E97C61" w:rsidP="00D94E89">
      <w:pPr>
        <w:spacing w:after="0" w:line="360" w:lineRule="auto"/>
        <w:rPr>
          <w:rFonts w:ascii="Times New Roman" w:eastAsia="Times New Roman" w:hAnsi="Times New Roman" w:cs="Times New Roman"/>
          <w:lang w:eastAsia="tr-TR"/>
        </w:rPr>
      </w:pPr>
    </w:p>
    <w:tbl>
      <w:tblPr>
        <w:tblW w:w="1072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557"/>
        <w:gridCol w:w="236"/>
        <w:gridCol w:w="1641"/>
        <w:gridCol w:w="579"/>
        <w:gridCol w:w="236"/>
        <w:gridCol w:w="602"/>
        <w:gridCol w:w="429"/>
        <w:gridCol w:w="563"/>
        <w:gridCol w:w="709"/>
        <w:gridCol w:w="2269"/>
        <w:gridCol w:w="1087"/>
      </w:tblGrid>
      <w:tr w:rsidR="00CB34E0" w:rsidRPr="00CB34E0" w:rsidTr="00A7501B">
        <w:trPr>
          <w:gridAfter w:val="1"/>
          <w:wAfter w:w="1087" w:type="dxa"/>
          <w:trHeight w:val="462"/>
        </w:trPr>
        <w:tc>
          <w:tcPr>
            <w:tcW w:w="9639" w:type="dxa"/>
            <w:gridSpan w:val="11"/>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ind w:left="-847" w:firstLine="709"/>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2018/132629 Atatürk Üniversitesi İçme Suyu İsale Hattı Bağlantı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27.04.2018</w:t>
            </w:r>
            <w:r w:rsidRPr="00CB34E0">
              <w:rPr>
                <w:rFonts w:ascii="Times New Roman" w:eastAsia="Times New Roman" w:hAnsi="Times New Roman" w:cs="Times New Roman"/>
                <w:color w:val="FF0000"/>
                <w:lang w:eastAsia="tr-TR"/>
              </w:rPr>
              <w:t>-</w:t>
            </w:r>
            <w:r w:rsidRPr="00CB34E0">
              <w:rPr>
                <w:rFonts w:ascii="Times New Roman" w:eastAsia="Times New Roman" w:hAnsi="Times New Roman" w:cs="Times New Roman"/>
                <w:bCs/>
                <w:color w:val="FF0000"/>
                <w:lang w:eastAsia="tr-TR"/>
              </w:rPr>
              <w:t>05.07.2018</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27.04.2018</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 xml:space="preserve"> 229.500,00</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219.918,23</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219.918,23</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397"/>
        </w:trPr>
        <w:tc>
          <w:tcPr>
            <w:tcW w:w="9639"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ind w:right="-79"/>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219.918,23</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219.918,23</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hRule="exact" w:val="425"/>
        </w:trPr>
        <w:tc>
          <w:tcPr>
            <w:tcW w:w="9639"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A7501B">
        <w:trPr>
          <w:gridAfter w:val="1"/>
          <w:wAfter w:w="1087"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gridAfter w:val="1"/>
          <w:wAfter w:w="1087"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gridAfter w:val="1"/>
          <w:wAfter w:w="1087" w:type="dxa"/>
          <w:trHeight w:val="1620"/>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978"/>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89"/>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A7501B" w:rsidRPr="00CB34E0" w:rsidTr="00A7501B">
        <w:trPr>
          <w:gridAfter w:val="1"/>
          <w:wAfter w:w="1087" w:type="dxa"/>
        </w:trPr>
        <w:tc>
          <w:tcPr>
            <w:tcW w:w="2375" w:type="dxa"/>
            <w:gridSpan w:val="2"/>
            <w:tcBorders>
              <w:top w:val="nil"/>
              <w:left w:val="nil"/>
              <w:bottom w:val="nil"/>
              <w:right w:val="nil"/>
            </w:tcBorders>
            <w:vAlign w:val="center"/>
          </w:tcPr>
          <w:p w:rsidR="00A7501B" w:rsidRDefault="00A7501B" w:rsidP="00D94E89">
            <w:pPr>
              <w:spacing w:after="0" w:line="360" w:lineRule="auto"/>
              <w:rPr>
                <w:rFonts w:ascii="Times New Roman" w:eastAsia="Times New Roman" w:hAnsi="Times New Roman" w:cs="Times New Roman"/>
                <w:i/>
                <w:lang w:eastAsia="tr-TR"/>
              </w:rPr>
            </w:pPr>
          </w:p>
          <w:p w:rsidR="00A7501B" w:rsidRDefault="00A7501B" w:rsidP="00D94E89">
            <w:pPr>
              <w:spacing w:after="0" w:line="360" w:lineRule="auto"/>
              <w:rPr>
                <w:rFonts w:ascii="Times New Roman" w:eastAsia="Times New Roman" w:hAnsi="Times New Roman" w:cs="Times New Roman"/>
                <w:i/>
                <w:lang w:eastAsia="tr-TR"/>
              </w:rPr>
            </w:pPr>
          </w:p>
          <w:p w:rsidR="00A7501B" w:rsidRPr="00CB34E0" w:rsidRDefault="00A7501B"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1641"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579"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602"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429"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1272" w:type="dxa"/>
            <w:gridSpan w:val="2"/>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c>
          <w:tcPr>
            <w:tcW w:w="2269" w:type="dxa"/>
            <w:tcBorders>
              <w:top w:val="nil"/>
              <w:left w:val="nil"/>
              <w:bottom w:val="nil"/>
              <w:right w:val="nil"/>
            </w:tcBorders>
            <w:vAlign w:val="center"/>
          </w:tcPr>
          <w:p w:rsidR="00A7501B" w:rsidRPr="00CB34E0" w:rsidRDefault="00A7501B" w:rsidP="00D94E89">
            <w:pPr>
              <w:spacing w:after="0" w:line="360" w:lineRule="auto"/>
              <w:rPr>
                <w:rFonts w:ascii="Times New Roman" w:eastAsia="Times New Roman" w:hAnsi="Times New Roman" w:cs="Times New Roman"/>
                <w:i/>
                <w:lang w:eastAsia="tr-TR"/>
              </w:rPr>
            </w:pPr>
          </w:p>
        </w:tc>
      </w:tr>
      <w:tr w:rsidR="00CB34E0" w:rsidRPr="00CB34E0" w:rsidTr="00A7501B">
        <w:trPr>
          <w:gridAfter w:val="1"/>
          <w:wAfter w:w="1087" w:type="dxa"/>
          <w:trHeight w:val="462"/>
        </w:trPr>
        <w:tc>
          <w:tcPr>
            <w:tcW w:w="9639" w:type="dxa"/>
            <w:gridSpan w:val="11"/>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2018/179003 Atatürk Üniversitesi Merkezi Yerleşkede Asfalt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28.05.2018</w:t>
            </w:r>
            <w:r w:rsidRPr="00CB34E0">
              <w:rPr>
                <w:rFonts w:ascii="Times New Roman" w:eastAsia="Times New Roman" w:hAnsi="Times New Roman" w:cs="Times New Roman"/>
                <w:color w:val="FF0000"/>
                <w:lang w:eastAsia="tr-TR"/>
              </w:rPr>
              <w:t>-</w:t>
            </w:r>
            <w:r w:rsidRPr="00CB34E0">
              <w:rPr>
                <w:rFonts w:ascii="Times New Roman" w:eastAsia="Times New Roman" w:hAnsi="Times New Roman" w:cs="Times New Roman"/>
                <w:bCs/>
                <w:color w:val="FF0000"/>
                <w:lang w:eastAsia="tr-TR"/>
              </w:rPr>
              <w:t xml:space="preserve">16.10.2018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numPr>
                <w:ilvl w:val="0"/>
                <w:numId w:val="12"/>
              </w:num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24.05.2018</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1.499.965,00</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lastRenderedPageBreak/>
              <w:t>2.031.964,02</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2.031.964,02</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397"/>
        </w:trPr>
        <w:tc>
          <w:tcPr>
            <w:tcW w:w="9639"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ind w:left="-137"/>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2.031.964,02</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2.031.964,02</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531"/>
        </w:trPr>
        <w:tc>
          <w:tcPr>
            <w:tcW w:w="9639"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A7501B">
        <w:trPr>
          <w:gridAfter w:val="1"/>
          <w:wAfter w:w="1087"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gridAfter w:val="1"/>
          <w:wAfter w:w="1087"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gridAfter w:val="1"/>
          <w:wAfter w:w="1087" w:type="dxa"/>
          <w:trHeight w:val="1016"/>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1271"/>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552"/>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c>
          <w:tcPr>
            <w:tcW w:w="1818"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p w:rsidR="00CB34E0" w:rsidRPr="00CB34E0" w:rsidRDefault="00CB34E0" w:rsidP="00D94E89">
            <w:pPr>
              <w:spacing w:after="0" w:line="360" w:lineRule="auto"/>
              <w:rPr>
                <w:rFonts w:ascii="Times New Roman" w:eastAsia="Times New Roman" w:hAnsi="Times New Roman" w:cs="Times New Roman"/>
                <w:i/>
                <w:lang w:eastAsia="tr-TR"/>
              </w:rPr>
            </w:pPr>
          </w:p>
          <w:p w:rsidR="00CB34E0" w:rsidRPr="00CB34E0" w:rsidRDefault="00CB34E0" w:rsidP="00D94E89">
            <w:pPr>
              <w:spacing w:after="0" w:line="360" w:lineRule="auto"/>
              <w:rPr>
                <w:rFonts w:ascii="Times New Roman" w:eastAsia="Times New Roman" w:hAnsi="Times New Roman" w:cs="Times New Roman"/>
                <w:i/>
                <w:lang w:eastAsia="tr-TR"/>
              </w:rPr>
            </w:pPr>
          </w:p>
          <w:p w:rsidR="00CB34E0" w:rsidRPr="00CB34E0" w:rsidRDefault="00CB34E0" w:rsidP="00D94E89">
            <w:pPr>
              <w:spacing w:after="0" w:line="360" w:lineRule="auto"/>
              <w:rPr>
                <w:rFonts w:ascii="Times New Roman" w:eastAsia="Times New Roman" w:hAnsi="Times New Roman" w:cs="Times New Roman"/>
                <w:i/>
                <w:lang w:eastAsia="tr-TR"/>
              </w:rPr>
            </w:pPr>
          </w:p>
        </w:tc>
        <w:tc>
          <w:tcPr>
            <w:tcW w:w="557"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1641"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579"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602"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429"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1272" w:type="dxa"/>
            <w:gridSpan w:val="2"/>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2269"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c>
          <w:tcPr>
            <w:tcW w:w="1087" w:type="dxa"/>
            <w:tcBorders>
              <w:top w:val="nil"/>
              <w:left w:val="nil"/>
              <w:bottom w:val="nil"/>
              <w:right w:val="nil"/>
            </w:tcBorders>
            <w:vAlign w:val="center"/>
            <w:hideMark/>
          </w:tcPr>
          <w:p w:rsidR="00CB34E0" w:rsidRPr="00CB34E0" w:rsidRDefault="00CB34E0" w:rsidP="00D94E89">
            <w:pPr>
              <w:spacing w:after="0" w:line="360" w:lineRule="auto"/>
              <w:rPr>
                <w:rFonts w:ascii="Times New Roman" w:eastAsia="Times New Roman" w:hAnsi="Times New Roman" w:cs="Times New Roman"/>
                <w:i/>
                <w:lang w:eastAsia="tr-TR"/>
              </w:rPr>
            </w:pPr>
          </w:p>
        </w:tc>
      </w:tr>
      <w:tr w:rsidR="00CB34E0" w:rsidRPr="00CB34E0" w:rsidTr="00A7501B">
        <w:trPr>
          <w:gridAfter w:val="1"/>
          <w:wAfter w:w="1087" w:type="dxa"/>
          <w:trHeight w:val="462"/>
        </w:trPr>
        <w:tc>
          <w:tcPr>
            <w:tcW w:w="9639" w:type="dxa"/>
            <w:gridSpan w:val="11"/>
            <w:tcBorders>
              <w:top w:val="nil"/>
              <w:left w:val="nil"/>
              <w:bottom w:val="single" w:sz="4" w:space="0" w:color="000000"/>
              <w:right w:val="nil"/>
            </w:tcBorders>
            <w:vAlign w:val="center"/>
            <w:hideMark/>
          </w:tcPr>
          <w:p w:rsidR="009F39B2" w:rsidRDefault="009F39B2" w:rsidP="00D94E89">
            <w:pPr>
              <w:tabs>
                <w:tab w:val="num" w:pos="720"/>
              </w:tabs>
              <w:spacing w:after="0" w:line="360" w:lineRule="auto"/>
              <w:jc w:val="center"/>
              <w:rPr>
                <w:rFonts w:ascii="Times New Roman" w:eastAsia="Times New Roman" w:hAnsi="Times New Roman" w:cs="Times New Roman"/>
                <w:b/>
                <w:lang w:eastAsia="tr-TR"/>
              </w:rPr>
            </w:pPr>
          </w:p>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2008H030960</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Kampüs Alt Yapısı (DAP) </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2018/137778 Atatürk Üniversitesi Sınav Merkezi Trafo, Trafo Binası, Jeneratör ve UPS Yapım İşi</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01.06.2018</w:t>
            </w:r>
            <w:r w:rsidRPr="00CB34E0">
              <w:rPr>
                <w:rFonts w:ascii="Times New Roman" w:eastAsia="Times New Roman" w:hAnsi="Times New Roman" w:cs="Times New Roman"/>
                <w:color w:val="FF0000"/>
                <w:lang w:eastAsia="tr-TR"/>
              </w:rPr>
              <w:t>-</w:t>
            </w:r>
            <w:r w:rsidRPr="00CB34E0">
              <w:rPr>
                <w:rFonts w:ascii="Times New Roman" w:eastAsia="Times New Roman" w:hAnsi="Times New Roman" w:cs="Times New Roman"/>
                <w:bCs/>
                <w:color w:val="FF0000"/>
                <w:lang w:eastAsia="tr-TR"/>
              </w:rPr>
              <w:t>31.10.2018</w:t>
            </w:r>
          </w:p>
        </w:tc>
        <w:tc>
          <w:tcPr>
            <w:tcW w:w="4808"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28.05.2018</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1.949.000,00</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2.254.592,00</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2.254.592,00</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397"/>
        </w:trPr>
        <w:tc>
          <w:tcPr>
            <w:tcW w:w="9639"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2.254.592,00</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2.254.592,00</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531"/>
        </w:trPr>
        <w:tc>
          <w:tcPr>
            <w:tcW w:w="9639"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A7501B">
        <w:trPr>
          <w:gridAfter w:val="1"/>
          <w:wAfter w:w="1087"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gridAfter w:val="1"/>
          <w:wAfter w:w="1087"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gridAfter w:val="1"/>
          <w:wAfter w:w="1087" w:type="dxa"/>
          <w:trHeight w:val="1016"/>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hRule="exact" w:val="869"/>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gridAfter w:val="1"/>
          <w:wAfter w:w="1087" w:type="dxa"/>
          <w:trHeight w:val="552"/>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bl>
    <w:p w:rsidR="00CB34E0" w:rsidRPr="00CB34E0" w:rsidRDefault="00A7501B" w:rsidP="00A7501B">
      <w:pPr>
        <w:tabs>
          <w:tab w:val="left" w:pos="6708"/>
        </w:tabs>
        <w:spacing w:after="0"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CB34E0" w:rsidRDefault="00CB34E0" w:rsidP="00D94E89">
      <w:pPr>
        <w:spacing w:after="0" w:line="360" w:lineRule="auto"/>
        <w:rPr>
          <w:rFonts w:ascii="Times New Roman" w:eastAsia="Times New Roman" w:hAnsi="Times New Roman" w:cs="Times New Roman"/>
          <w:lang w:eastAsia="tr-TR"/>
        </w:rPr>
      </w:pPr>
    </w:p>
    <w:p w:rsidR="009F39B2" w:rsidRPr="00CB34E0" w:rsidRDefault="009F39B2" w:rsidP="00D94E89">
      <w:pPr>
        <w:spacing w:after="0" w:line="360" w:lineRule="auto"/>
        <w:rPr>
          <w:rFonts w:ascii="Times New Roman" w:eastAsia="Times New Roman" w:hAnsi="Times New Roman" w:cs="Times New Roman"/>
          <w:lang w:eastAsia="tr-TR"/>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557"/>
        <w:gridCol w:w="236"/>
        <w:gridCol w:w="1641"/>
        <w:gridCol w:w="579"/>
        <w:gridCol w:w="236"/>
        <w:gridCol w:w="602"/>
        <w:gridCol w:w="992"/>
        <w:gridCol w:w="709"/>
        <w:gridCol w:w="2269"/>
      </w:tblGrid>
      <w:tr w:rsidR="00CB34E0" w:rsidRPr="00CB34E0" w:rsidTr="00A7501B">
        <w:trPr>
          <w:trHeight w:val="462"/>
        </w:trPr>
        <w:tc>
          <w:tcPr>
            <w:tcW w:w="9639" w:type="dxa"/>
            <w:gridSpan w:val="10"/>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2017H032530</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Muhtelif İşler (DAP) </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2017/320387 Atatürk Üniversitesi Ziraat Fak Gıda Mühendisliğine Ait Binalarda Güçlendirme ve Büyük Onarım işi</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25.08.2017</w:t>
            </w:r>
            <w:r w:rsidRPr="00CB34E0">
              <w:rPr>
                <w:rFonts w:ascii="Times New Roman" w:eastAsia="Times New Roman" w:hAnsi="Times New Roman" w:cs="Times New Roman"/>
                <w:color w:val="FF0000"/>
                <w:lang w:eastAsia="tr-TR"/>
              </w:rPr>
              <w:t>-31.10.2018</w:t>
            </w:r>
            <w:r w:rsidRPr="00CB34E0">
              <w:rPr>
                <w:rFonts w:ascii="Times New Roman" w:eastAsia="Times New Roman" w:hAnsi="Times New Roman" w:cs="Times New Roman"/>
                <w:bCs/>
                <w:color w:val="FF0000"/>
                <w:lang w:eastAsia="tr-TR"/>
              </w:rPr>
              <w:t xml:space="preserve">                          </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23.08.2017</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3.970.000,00</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4.859.903,95</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4.859.903,95</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397"/>
        </w:trPr>
        <w:tc>
          <w:tcPr>
            <w:tcW w:w="9639"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482.579,38</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519.255,41</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4.377.324,57</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4.377.324,57</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hRule="exact" w:val="388"/>
        </w:trPr>
        <w:tc>
          <w:tcPr>
            <w:tcW w:w="9639"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A7501B">
        <w:trPr>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9"/>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trHeight w:val="1016"/>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1271"/>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552"/>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1014"/>
        </w:trPr>
        <w:tc>
          <w:tcPr>
            <w:tcW w:w="9639" w:type="dxa"/>
            <w:gridSpan w:val="10"/>
            <w:tcBorders>
              <w:top w:val="nil"/>
              <w:left w:val="nil"/>
              <w:bottom w:val="single" w:sz="4" w:space="0" w:color="000000"/>
              <w:right w:val="nil"/>
            </w:tcBorders>
          </w:tcPr>
          <w:p w:rsidR="00A7501B" w:rsidRDefault="00A7501B" w:rsidP="00A7501B">
            <w:pPr>
              <w:tabs>
                <w:tab w:val="left" w:pos="2004"/>
              </w:tabs>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A7501B" w:rsidRDefault="00A7501B" w:rsidP="00A7501B">
            <w:pPr>
              <w:tabs>
                <w:tab w:val="left" w:pos="2004"/>
              </w:tabs>
              <w:spacing w:after="0" w:line="360" w:lineRule="auto"/>
              <w:jc w:val="both"/>
              <w:rPr>
                <w:rFonts w:ascii="Times New Roman" w:eastAsia="Times New Roman" w:hAnsi="Times New Roman" w:cs="Times New Roman"/>
                <w:lang w:eastAsia="tr-TR"/>
              </w:rPr>
            </w:pPr>
          </w:p>
          <w:p w:rsidR="00A7501B" w:rsidRDefault="00A7501B" w:rsidP="00A7501B">
            <w:pPr>
              <w:tabs>
                <w:tab w:val="left" w:pos="2004"/>
              </w:tabs>
              <w:spacing w:after="0" w:line="360" w:lineRule="auto"/>
              <w:jc w:val="both"/>
              <w:rPr>
                <w:rFonts w:ascii="Times New Roman" w:eastAsia="Times New Roman" w:hAnsi="Times New Roman" w:cs="Times New Roman"/>
                <w:lang w:eastAsia="tr-TR"/>
              </w:rPr>
            </w:pPr>
          </w:p>
          <w:p w:rsidR="009F39B2" w:rsidRDefault="009F39B2" w:rsidP="00A7501B">
            <w:pPr>
              <w:tabs>
                <w:tab w:val="left" w:pos="2004"/>
              </w:tabs>
              <w:spacing w:after="0" w:line="360" w:lineRule="auto"/>
              <w:jc w:val="both"/>
              <w:rPr>
                <w:rFonts w:ascii="Times New Roman" w:eastAsia="Times New Roman" w:hAnsi="Times New Roman" w:cs="Times New Roman"/>
                <w:lang w:eastAsia="tr-TR"/>
              </w:rPr>
            </w:pPr>
          </w:p>
          <w:p w:rsidR="009F39B2" w:rsidRDefault="009F39B2" w:rsidP="00A7501B">
            <w:pPr>
              <w:tabs>
                <w:tab w:val="left" w:pos="2004"/>
              </w:tabs>
              <w:spacing w:after="0" w:line="360" w:lineRule="auto"/>
              <w:jc w:val="both"/>
              <w:rPr>
                <w:rFonts w:ascii="Times New Roman" w:eastAsia="Times New Roman" w:hAnsi="Times New Roman" w:cs="Times New Roman"/>
                <w:lang w:eastAsia="tr-TR"/>
              </w:rPr>
            </w:pPr>
          </w:p>
          <w:p w:rsidR="009F39B2" w:rsidRDefault="009F39B2" w:rsidP="00A7501B">
            <w:pPr>
              <w:tabs>
                <w:tab w:val="left" w:pos="2004"/>
              </w:tabs>
              <w:spacing w:after="0" w:line="360" w:lineRule="auto"/>
              <w:jc w:val="both"/>
              <w:rPr>
                <w:rFonts w:ascii="Times New Roman" w:eastAsia="Times New Roman" w:hAnsi="Times New Roman" w:cs="Times New Roman"/>
                <w:lang w:eastAsia="tr-TR"/>
              </w:rPr>
            </w:pPr>
          </w:p>
          <w:p w:rsidR="009F39B2" w:rsidRDefault="009F39B2" w:rsidP="00A7501B">
            <w:pPr>
              <w:tabs>
                <w:tab w:val="left" w:pos="2004"/>
              </w:tabs>
              <w:spacing w:after="0" w:line="360" w:lineRule="auto"/>
              <w:jc w:val="both"/>
              <w:rPr>
                <w:rFonts w:ascii="Times New Roman" w:eastAsia="Times New Roman" w:hAnsi="Times New Roman" w:cs="Times New Roman"/>
                <w:lang w:eastAsia="tr-TR"/>
              </w:rPr>
            </w:pPr>
          </w:p>
          <w:p w:rsidR="00CB34E0" w:rsidRPr="00CB34E0" w:rsidRDefault="00A7501B"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2018H034260</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Muhtelif İşler (DAP) </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2018/117885  Atatürk Üniversitesi 2 Kısım Hobi Bahçesi Yapım İşi</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05.04.2018</w:t>
            </w:r>
            <w:r w:rsidRPr="00CB34E0">
              <w:rPr>
                <w:rFonts w:ascii="Times New Roman" w:eastAsia="Times New Roman" w:hAnsi="Times New Roman" w:cs="Times New Roman"/>
                <w:color w:val="FF0000"/>
                <w:lang w:eastAsia="tr-TR"/>
              </w:rPr>
              <w:t>-</w:t>
            </w:r>
            <w:r w:rsidRPr="00CB34E0">
              <w:rPr>
                <w:rFonts w:ascii="Times New Roman" w:eastAsia="Times New Roman" w:hAnsi="Times New Roman" w:cs="Times New Roman"/>
                <w:bCs/>
                <w:color w:val="FF0000"/>
                <w:lang w:eastAsia="tr-TR"/>
              </w:rPr>
              <w:t xml:space="preserve">17.08.2018                          </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30.04.2018</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1.279.000,00</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1.509.197,11</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1.509.197,11</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397"/>
        </w:trPr>
        <w:tc>
          <w:tcPr>
            <w:tcW w:w="9639"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1.509.197,11</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1.509.197,11</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243"/>
        </w:trPr>
        <w:tc>
          <w:tcPr>
            <w:tcW w:w="1818" w:type="dxa"/>
            <w:tcBorders>
              <w:top w:val="single" w:sz="4" w:space="0" w:color="000000"/>
              <w:left w:val="single" w:sz="4" w:space="0" w:color="000000"/>
              <w:bottom w:val="single" w:sz="4" w:space="0" w:color="000000"/>
              <w:right w:val="single" w:sz="4" w:space="0" w:color="000000"/>
            </w:tcBorders>
            <w:vAlign w:val="center"/>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hRule="exact" w:val="558"/>
        </w:trPr>
        <w:tc>
          <w:tcPr>
            <w:tcW w:w="9639"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r>
      <w:tr w:rsidR="00CB34E0" w:rsidRPr="00CB34E0" w:rsidTr="00A7501B">
        <w:trPr>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A7501B">
        <w:trPr>
          <w:trHeight w:val="1411"/>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9"/>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1016"/>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1271"/>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A7501B">
        <w:trPr>
          <w:trHeight w:val="552"/>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bl>
    <w:p w:rsidR="00CB34E0" w:rsidRPr="00CB34E0" w:rsidRDefault="00CB34E0" w:rsidP="00D94E89">
      <w:pPr>
        <w:spacing w:after="0" w:line="360" w:lineRule="auto"/>
        <w:rPr>
          <w:rFonts w:ascii="Times New Roman" w:eastAsia="Times New Roman" w:hAnsi="Times New Roman" w:cs="Times New Roman"/>
          <w:lang w:eastAsia="tr-TR"/>
        </w:rPr>
      </w:pPr>
    </w:p>
    <w:p w:rsidR="00CB34E0" w:rsidRPr="00CB34E0" w:rsidRDefault="00B36105" w:rsidP="00B36105">
      <w:pPr>
        <w:tabs>
          <w:tab w:val="left" w:pos="8280"/>
        </w:tabs>
        <w:spacing w:after="0"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CB34E0" w:rsidRPr="00CB34E0" w:rsidRDefault="00CB34E0" w:rsidP="00D94E89">
      <w:pPr>
        <w:spacing w:after="0" w:line="360" w:lineRule="auto"/>
        <w:rPr>
          <w:rFonts w:ascii="Times New Roman" w:eastAsia="Times New Roman" w:hAnsi="Times New Roman" w:cs="Times New Roman"/>
          <w:lang w:eastAsia="tr-TR"/>
        </w:rPr>
      </w:pPr>
    </w:p>
    <w:p w:rsidR="00CB34E0" w:rsidRPr="00CB34E0" w:rsidRDefault="00CB34E0" w:rsidP="00D94E89">
      <w:pPr>
        <w:spacing w:after="0" w:line="360" w:lineRule="auto"/>
        <w:rPr>
          <w:rFonts w:ascii="Times New Roman" w:eastAsia="Times New Roman" w:hAnsi="Times New Roman" w:cs="Times New Roman"/>
          <w:lang w:eastAsia="tr-TR"/>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557"/>
        <w:gridCol w:w="236"/>
        <w:gridCol w:w="1641"/>
        <w:gridCol w:w="579"/>
        <w:gridCol w:w="236"/>
        <w:gridCol w:w="602"/>
        <w:gridCol w:w="992"/>
        <w:gridCol w:w="709"/>
        <w:gridCol w:w="2269"/>
      </w:tblGrid>
      <w:tr w:rsidR="00CB34E0" w:rsidRPr="00CB34E0" w:rsidTr="00B36105">
        <w:trPr>
          <w:trHeight w:val="462"/>
        </w:trPr>
        <w:tc>
          <w:tcPr>
            <w:tcW w:w="9639" w:type="dxa"/>
            <w:gridSpan w:val="10"/>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08"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2018H034260</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Muhtelif İşler (DAP) </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 xml:space="preserve">2018/182540 Atatürk Üniversitesi Isı Merkezine </w:t>
            </w:r>
            <w:r w:rsidRPr="00CB34E0">
              <w:rPr>
                <w:rFonts w:ascii="Times New Roman" w:eastAsia="Times New Roman" w:hAnsi="Times New Roman" w:cs="Times New Roman"/>
                <w:bCs/>
                <w:lang w:eastAsia="tr-TR"/>
              </w:rPr>
              <w:lastRenderedPageBreak/>
              <w:t>Bağlı Eşanjör Dairelerinde Onarım ve Yenileme İşi</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01.06.2018</w:t>
            </w:r>
            <w:r w:rsidRPr="00CB34E0">
              <w:rPr>
                <w:rFonts w:ascii="Times New Roman" w:eastAsia="Times New Roman" w:hAnsi="Times New Roman" w:cs="Times New Roman"/>
                <w:color w:val="FF0000"/>
                <w:lang w:eastAsia="tr-TR"/>
              </w:rPr>
              <w:t>-</w:t>
            </w:r>
            <w:r w:rsidRPr="00CB34E0">
              <w:rPr>
                <w:rFonts w:ascii="Times New Roman" w:eastAsia="Times New Roman" w:hAnsi="Times New Roman" w:cs="Times New Roman"/>
                <w:bCs/>
                <w:color w:val="FF0000"/>
                <w:lang w:eastAsia="tr-TR"/>
              </w:rPr>
              <w:t xml:space="preserve">28.09.2018                          </w:t>
            </w:r>
          </w:p>
        </w:tc>
        <w:tc>
          <w:tcPr>
            <w:tcW w:w="4808"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28.05.2018</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78"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916.000,00</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1.037.611,03</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1.037.611,03</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397"/>
        </w:trPr>
        <w:tc>
          <w:tcPr>
            <w:tcW w:w="9639"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08"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1.037.611,03</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1.037.611,03</w:t>
            </w:r>
          </w:p>
        </w:tc>
        <w:tc>
          <w:tcPr>
            <w:tcW w:w="22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hRule="exact" w:val="388"/>
        </w:trPr>
        <w:tc>
          <w:tcPr>
            <w:tcW w:w="9639"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B36105">
        <w:trPr>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B36105">
        <w:trPr>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821" w:type="dxa"/>
            <w:gridSpan w:val="9"/>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B36105">
        <w:trPr>
          <w:trHeight w:val="1016"/>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1271"/>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Yapılan İşler, Uygulamada Karşılaşılan Sorunlar,  </w:t>
            </w:r>
            <w:r w:rsidRPr="00CB34E0">
              <w:rPr>
                <w:rFonts w:ascii="Times New Roman" w:eastAsia="Times New Roman" w:hAnsi="Times New Roman" w:cs="Times New Roman"/>
                <w:b/>
                <w:lang w:eastAsia="tr-TR"/>
              </w:rPr>
              <w:lastRenderedPageBreak/>
              <w:t>Nedenleri ve Nasıl Çözüldüğü</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552"/>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Geleceğe İlişkin Çıkarılan Dersler</w:t>
            </w:r>
          </w:p>
        </w:tc>
        <w:tc>
          <w:tcPr>
            <w:tcW w:w="7821"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bl>
    <w:p w:rsidR="00784E39" w:rsidRDefault="00784E39" w:rsidP="00D94E89">
      <w:pPr>
        <w:spacing w:after="0" w:line="360" w:lineRule="auto"/>
        <w:rPr>
          <w:rFonts w:ascii="Times New Roman" w:eastAsia="Times New Roman" w:hAnsi="Times New Roman" w:cs="Times New Roman"/>
          <w:lang w:eastAsia="tr-TR"/>
        </w:rPr>
      </w:pPr>
    </w:p>
    <w:p w:rsidR="00784E39" w:rsidRPr="00CB34E0" w:rsidRDefault="00784E39" w:rsidP="00D94E89">
      <w:pPr>
        <w:spacing w:after="0" w:line="360" w:lineRule="auto"/>
        <w:rPr>
          <w:rFonts w:ascii="Times New Roman" w:eastAsia="Times New Roman" w:hAnsi="Times New Roman" w:cs="Times New Roman"/>
          <w:lang w:eastAsia="tr-TR"/>
        </w:rPr>
      </w:pPr>
    </w:p>
    <w:p w:rsidR="00CB34E0" w:rsidRPr="00CB34E0" w:rsidRDefault="00CB34E0" w:rsidP="00D94E89">
      <w:pPr>
        <w:spacing w:after="0" w:line="360" w:lineRule="auto"/>
        <w:rPr>
          <w:rFonts w:ascii="Times New Roman" w:eastAsia="Times New Roman" w:hAnsi="Times New Roman" w:cs="Times New Roman"/>
          <w:lang w:eastAsia="tr-TR"/>
        </w:rPr>
      </w:pPr>
    </w:p>
    <w:p w:rsidR="00CB34E0" w:rsidRPr="00CB34E0" w:rsidRDefault="00CB34E0" w:rsidP="00D94E89">
      <w:pPr>
        <w:spacing w:after="0" w:line="360" w:lineRule="auto"/>
        <w:rPr>
          <w:rFonts w:ascii="Times New Roman" w:eastAsia="Times New Roman" w:hAnsi="Times New Roman" w:cs="Times New Roman"/>
          <w:lang w:eastAsia="tr-TR"/>
        </w:rPr>
      </w:pPr>
    </w:p>
    <w:tbl>
      <w:tblPr>
        <w:tblW w:w="97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557"/>
        <w:gridCol w:w="236"/>
        <w:gridCol w:w="1641"/>
        <w:gridCol w:w="579"/>
        <w:gridCol w:w="236"/>
        <w:gridCol w:w="602"/>
        <w:gridCol w:w="992"/>
        <w:gridCol w:w="709"/>
        <w:gridCol w:w="2411"/>
      </w:tblGrid>
      <w:tr w:rsidR="00CB34E0" w:rsidRPr="00CB34E0" w:rsidTr="00B36105">
        <w:trPr>
          <w:trHeight w:val="462"/>
        </w:trPr>
        <w:tc>
          <w:tcPr>
            <w:tcW w:w="9781" w:type="dxa"/>
            <w:gridSpan w:val="10"/>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950"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2018H034260</w:t>
            </w:r>
          </w:p>
        </w:tc>
        <w:tc>
          <w:tcPr>
            <w:tcW w:w="4950"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Muhtelif İşler (DAP) </w:t>
            </w:r>
          </w:p>
        </w:tc>
        <w:tc>
          <w:tcPr>
            <w:tcW w:w="4950"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950"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950"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950"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2018/186104 Atatürk Üniversitesi Veterinerlik Fakültesi Büyük Onarım İşi</w:t>
            </w:r>
          </w:p>
        </w:tc>
        <w:tc>
          <w:tcPr>
            <w:tcW w:w="4950"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950"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01.06.2018</w:t>
            </w:r>
            <w:r w:rsidRPr="00CB34E0">
              <w:rPr>
                <w:rFonts w:ascii="Times New Roman" w:eastAsia="Times New Roman" w:hAnsi="Times New Roman" w:cs="Times New Roman"/>
                <w:color w:val="FF0000"/>
                <w:lang w:eastAsia="tr-TR"/>
              </w:rPr>
              <w:t>-</w:t>
            </w:r>
            <w:r w:rsidRPr="00CB34E0">
              <w:rPr>
                <w:rFonts w:ascii="Times New Roman" w:eastAsia="Times New Roman" w:hAnsi="Times New Roman" w:cs="Times New Roman"/>
                <w:bCs/>
                <w:color w:val="FF0000"/>
                <w:lang w:eastAsia="tr-TR"/>
              </w:rPr>
              <w:t xml:space="preserve">10.09.2018                        </w:t>
            </w:r>
          </w:p>
        </w:tc>
        <w:tc>
          <w:tcPr>
            <w:tcW w:w="4950"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30.05.2018</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3120"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1.187.000,00</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411"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1.251.859,48</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1.251.859,48</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397"/>
        </w:trPr>
        <w:tc>
          <w:tcPr>
            <w:tcW w:w="9781"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950"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411"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1.251.859,48</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1.251.859,48</w:t>
            </w: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hRule="exact" w:val="388"/>
        </w:trPr>
        <w:tc>
          <w:tcPr>
            <w:tcW w:w="9781"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Ulaşılan Sonuçlar, Karşılaşılan Sorunlar, Getirilen Çözümler, Çıkarılan Dersler</w:t>
            </w:r>
          </w:p>
        </w:tc>
      </w:tr>
      <w:tr w:rsidR="00CB34E0" w:rsidRPr="00CB34E0" w:rsidTr="00B36105">
        <w:trPr>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963"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B36105">
        <w:trPr>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963" w:type="dxa"/>
            <w:gridSpan w:val="9"/>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B36105">
        <w:trPr>
          <w:trHeight w:val="1016"/>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963"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1271"/>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963"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552"/>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963"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bl>
    <w:p w:rsidR="00CB34E0" w:rsidRPr="00CB34E0" w:rsidRDefault="00CB34E0" w:rsidP="00D94E89">
      <w:pPr>
        <w:spacing w:after="0" w:line="360" w:lineRule="auto"/>
        <w:rPr>
          <w:rFonts w:ascii="Times New Roman" w:eastAsia="Times New Roman" w:hAnsi="Times New Roman" w:cs="Times New Roman"/>
          <w:lang w:eastAsia="tr-TR"/>
        </w:rPr>
      </w:pPr>
    </w:p>
    <w:p w:rsidR="00CB34E0" w:rsidRPr="00CB34E0" w:rsidRDefault="00CB34E0" w:rsidP="00D94E89">
      <w:pPr>
        <w:spacing w:after="0" w:line="360" w:lineRule="auto"/>
        <w:rPr>
          <w:rFonts w:ascii="Times New Roman" w:eastAsia="Times New Roman" w:hAnsi="Times New Roman" w:cs="Times New Roman"/>
          <w:lang w:eastAsia="tr-TR"/>
        </w:rPr>
      </w:pPr>
    </w:p>
    <w:p w:rsidR="00CB34E0" w:rsidRPr="00CB34E0" w:rsidRDefault="00B36105" w:rsidP="00B36105">
      <w:pPr>
        <w:tabs>
          <w:tab w:val="left" w:pos="7668"/>
        </w:tabs>
        <w:spacing w:after="0"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p>
    <w:tbl>
      <w:tblPr>
        <w:tblW w:w="107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557"/>
        <w:gridCol w:w="236"/>
        <w:gridCol w:w="1641"/>
        <w:gridCol w:w="579"/>
        <w:gridCol w:w="236"/>
        <w:gridCol w:w="602"/>
        <w:gridCol w:w="429"/>
        <w:gridCol w:w="563"/>
        <w:gridCol w:w="709"/>
        <w:gridCol w:w="2411"/>
        <w:gridCol w:w="945"/>
      </w:tblGrid>
      <w:tr w:rsidR="00CB34E0" w:rsidRPr="00CB34E0" w:rsidTr="00B36105">
        <w:trPr>
          <w:gridAfter w:val="1"/>
          <w:wAfter w:w="945" w:type="dxa"/>
          <w:trHeight w:val="579"/>
        </w:trPr>
        <w:tc>
          <w:tcPr>
            <w:tcW w:w="9781" w:type="dxa"/>
            <w:gridSpan w:val="11"/>
            <w:tcBorders>
              <w:top w:val="nil"/>
              <w:left w:val="nil"/>
              <w:bottom w:val="single" w:sz="4" w:space="0" w:color="000000"/>
              <w:right w:val="nil"/>
            </w:tcBorders>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4"/>
            </w:tblGrid>
            <w:tr w:rsidR="00CB34E0" w:rsidRPr="00CB34E0" w:rsidTr="00B36105">
              <w:tc>
                <w:tcPr>
                  <w:tcW w:w="10944" w:type="dxa"/>
                  <w:tcBorders>
                    <w:top w:val="nil"/>
                  </w:tcBorders>
                  <w:shd w:val="clear" w:color="auto" w:fill="auto"/>
                </w:tcPr>
                <w:p w:rsidR="00CB34E0" w:rsidRPr="00CB34E0" w:rsidRDefault="00CB34E0" w:rsidP="00B73CC9">
                  <w:pPr>
                    <w:tabs>
                      <w:tab w:val="num" w:pos="720"/>
                    </w:tabs>
                    <w:spacing w:after="0" w:line="360" w:lineRule="auto"/>
                    <w:ind w:left="-80" w:firstLine="142"/>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Projenin Yatırım Programı Parametreleri (***)</w:t>
                  </w:r>
                </w:p>
              </w:tc>
            </w:tr>
          </w:tbl>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950"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2018H034260</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Muhtelif İşler (DAP) </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 xml:space="preserve">2018/235358 Atatürk Üniversitesi Fen Fakültesi </w:t>
            </w:r>
            <w:r w:rsidRPr="00CB34E0">
              <w:rPr>
                <w:rFonts w:ascii="Times New Roman" w:eastAsia="Times New Roman" w:hAnsi="Times New Roman" w:cs="Times New Roman"/>
                <w:bCs/>
                <w:lang w:eastAsia="tr-TR"/>
              </w:rPr>
              <w:lastRenderedPageBreak/>
              <w:t>Kimya Bölümü Laboratuvarı Büyük Onarım İşi</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bCs/>
                <w:color w:val="FF0000"/>
                <w:lang w:eastAsia="tr-TR"/>
              </w:rPr>
            </w:pPr>
            <w:r w:rsidRPr="00CB34E0">
              <w:rPr>
                <w:rFonts w:ascii="Times New Roman" w:eastAsia="Times New Roman" w:hAnsi="Times New Roman" w:cs="Times New Roman"/>
                <w:bCs/>
                <w:color w:val="FF0000"/>
                <w:lang w:eastAsia="tr-TR"/>
              </w:rPr>
              <w:t xml:space="preserve">03.07.2018-21.11.2018                           </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jc w:val="both"/>
              <w:rPr>
                <w:rFonts w:ascii="Times New Roman" w:eastAsia="Times New Roman" w:hAnsi="Times New Roman" w:cs="Times New Roman"/>
                <w:bCs/>
                <w:lang w:eastAsia="tr-TR"/>
              </w:rPr>
            </w:pPr>
            <w:r w:rsidRPr="00CB34E0">
              <w:rPr>
                <w:rFonts w:ascii="Times New Roman" w:eastAsia="Times New Roman" w:hAnsi="Times New Roman" w:cs="Times New Roman"/>
                <w:bCs/>
                <w:lang w:eastAsia="tr-TR"/>
              </w:rPr>
              <w:t>29.06.2018</w:t>
            </w:r>
          </w:p>
          <w:p w:rsidR="00CB34E0" w:rsidRPr="00CB34E0" w:rsidRDefault="00CB34E0" w:rsidP="00D94E89">
            <w:pPr>
              <w:spacing w:after="0" w:line="360" w:lineRule="auto"/>
              <w:ind w:left="4"/>
              <w:jc w:val="both"/>
              <w:rPr>
                <w:rFonts w:ascii="Times New Roman" w:eastAsia="Times New Roman" w:hAnsi="Times New Roman" w:cs="Times New Roman"/>
                <w:bCs/>
                <w:lang w:eastAsia="tr-TR"/>
              </w:rPr>
            </w:pP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3120"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1.210.000,00</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411"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1.397.993,95</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1.397.993,95</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397"/>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950"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411"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1.397.993,95</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1.397.993,95</w:t>
            </w: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hRule="exact" w:val="388"/>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784E39">
        <w:trPr>
          <w:gridAfter w:val="1"/>
          <w:wAfter w:w="945"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963"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784E39">
        <w:trPr>
          <w:gridAfter w:val="1"/>
          <w:wAfter w:w="945"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963"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784E39">
        <w:trPr>
          <w:gridAfter w:val="1"/>
          <w:wAfter w:w="945" w:type="dxa"/>
          <w:trHeight w:val="1016"/>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963"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1271"/>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Yapılan İşler, Uygulamada Karşılaşılan Sorunlar,  </w:t>
            </w:r>
            <w:r w:rsidRPr="00CB34E0">
              <w:rPr>
                <w:rFonts w:ascii="Times New Roman" w:eastAsia="Times New Roman" w:hAnsi="Times New Roman" w:cs="Times New Roman"/>
                <w:b/>
                <w:lang w:eastAsia="tr-TR"/>
              </w:rPr>
              <w:lastRenderedPageBreak/>
              <w:t>Nedenleri ve Nasıl Çözüldüğü</w:t>
            </w:r>
          </w:p>
        </w:tc>
        <w:tc>
          <w:tcPr>
            <w:tcW w:w="7963"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552"/>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Geleceğe İlişkin Çıkarılan Dersler</w:t>
            </w:r>
          </w:p>
        </w:tc>
        <w:tc>
          <w:tcPr>
            <w:tcW w:w="7963"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gridAfter w:val="1"/>
          <w:wAfter w:w="945" w:type="dxa"/>
          <w:trHeight w:val="462"/>
        </w:trPr>
        <w:tc>
          <w:tcPr>
            <w:tcW w:w="9781" w:type="dxa"/>
            <w:gridSpan w:val="11"/>
            <w:tcBorders>
              <w:top w:val="nil"/>
              <w:left w:val="nil"/>
              <w:bottom w:val="single" w:sz="4" w:space="0" w:color="000000"/>
              <w:right w:val="nil"/>
            </w:tcBorders>
            <w:vAlign w:val="center"/>
            <w:hideMark/>
          </w:tcPr>
          <w:p w:rsidR="00B36105" w:rsidRDefault="00B36105" w:rsidP="00D94E89">
            <w:pPr>
              <w:tabs>
                <w:tab w:val="num" w:pos="720"/>
              </w:tabs>
              <w:spacing w:after="0" w:line="360" w:lineRule="auto"/>
              <w:jc w:val="center"/>
              <w:rPr>
                <w:rFonts w:ascii="Times New Roman" w:eastAsia="Times New Roman" w:hAnsi="Times New Roman" w:cs="Times New Roman"/>
                <w:b/>
                <w:lang w:eastAsia="tr-TR"/>
              </w:rPr>
            </w:pPr>
          </w:p>
          <w:p w:rsidR="00B36105" w:rsidRDefault="00B36105" w:rsidP="00D94E89">
            <w:pPr>
              <w:tabs>
                <w:tab w:val="num" w:pos="720"/>
              </w:tabs>
              <w:spacing w:after="0" w:line="360" w:lineRule="auto"/>
              <w:jc w:val="center"/>
              <w:rPr>
                <w:rFonts w:ascii="Times New Roman" w:eastAsia="Times New Roman" w:hAnsi="Times New Roman" w:cs="Times New Roman"/>
                <w:b/>
                <w:lang w:eastAsia="tr-TR"/>
              </w:rPr>
            </w:pPr>
          </w:p>
          <w:p w:rsidR="00B36105" w:rsidRDefault="00B36105" w:rsidP="00D94E89">
            <w:pPr>
              <w:tabs>
                <w:tab w:val="num" w:pos="720"/>
              </w:tabs>
              <w:spacing w:after="0" w:line="360" w:lineRule="auto"/>
              <w:jc w:val="center"/>
              <w:rPr>
                <w:rFonts w:ascii="Times New Roman" w:eastAsia="Times New Roman" w:hAnsi="Times New Roman" w:cs="Times New Roman"/>
                <w:b/>
                <w:lang w:eastAsia="tr-TR"/>
              </w:rPr>
            </w:pPr>
          </w:p>
          <w:p w:rsidR="00B36105" w:rsidRDefault="00B36105" w:rsidP="00D94E89">
            <w:pPr>
              <w:tabs>
                <w:tab w:val="num" w:pos="720"/>
              </w:tabs>
              <w:spacing w:after="0" w:line="360" w:lineRule="auto"/>
              <w:jc w:val="center"/>
              <w:rPr>
                <w:rFonts w:ascii="Times New Roman" w:eastAsia="Times New Roman" w:hAnsi="Times New Roman" w:cs="Times New Roman"/>
                <w:b/>
                <w:lang w:eastAsia="tr-TR"/>
              </w:rPr>
            </w:pPr>
          </w:p>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950"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2018H034260</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Muhtelif İşler (DAP) </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color w:val="000000"/>
                <w:lang w:eastAsia="tr-TR"/>
              </w:rPr>
              <w:t>2018/252873 Atatürk Üniversitesi Açıköğretim Fakültesi Sınav Merkezi Çevre Güvenlik Duvarı Yapım İşi</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09.07.2018</w:t>
            </w:r>
            <w:r w:rsidRPr="00CB34E0">
              <w:rPr>
                <w:rFonts w:ascii="Times New Roman" w:eastAsia="Times New Roman" w:hAnsi="Times New Roman" w:cs="Times New Roman"/>
                <w:color w:val="FF0000"/>
                <w:lang w:eastAsia="tr-TR"/>
              </w:rPr>
              <w:t>-31.10.2018</w:t>
            </w:r>
          </w:p>
        </w:tc>
        <w:tc>
          <w:tcPr>
            <w:tcW w:w="4950" w:type="dxa"/>
            <w:gridSpan w:val="6"/>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05.07.2018</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3120"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1.349.996,50</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411"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1.417.643,25</w:t>
            </w:r>
          </w:p>
        </w:tc>
        <w:tc>
          <w:tcPr>
            <w:tcW w:w="793"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1.417.643,25</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55"/>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950" w:type="dxa"/>
            <w:gridSpan w:val="6"/>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411"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243"/>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lastRenderedPageBreak/>
              <w:t>2018</w:t>
            </w:r>
          </w:p>
        </w:tc>
        <w:tc>
          <w:tcPr>
            <w:tcW w:w="557"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1.417.643,25</w:t>
            </w:r>
          </w:p>
        </w:tc>
        <w:tc>
          <w:tcPr>
            <w:tcW w:w="815"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1.417.643,25</w:t>
            </w:r>
          </w:p>
        </w:tc>
        <w:tc>
          <w:tcPr>
            <w:tcW w:w="2411"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406"/>
        </w:trPr>
        <w:tc>
          <w:tcPr>
            <w:tcW w:w="9781" w:type="dxa"/>
            <w:gridSpan w:val="11"/>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784E39">
        <w:trPr>
          <w:gridAfter w:val="1"/>
          <w:wAfter w:w="945"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963"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784E39">
        <w:trPr>
          <w:gridAfter w:val="1"/>
          <w:wAfter w:w="945" w:type="dxa"/>
          <w:trHeight w:val="594"/>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963" w:type="dxa"/>
            <w:gridSpan w:val="10"/>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784E39">
        <w:trPr>
          <w:gridAfter w:val="1"/>
          <w:wAfter w:w="945" w:type="dxa"/>
          <w:trHeight w:val="1016"/>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963"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hRule="exact" w:val="869"/>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963"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784E39">
        <w:trPr>
          <w:gridAfter w:val="1"/>
          <w:wAfter w:w="945" w:type="dxa"/>
          <w:trHeight w:val="552"/>
        </w:trPr>
        <w:tc>
          <w:tcPr>
            <w:tcW w:w="1818"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963" w:type="dxa"/>
            <w:gridSpan w:val="10"/>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B36105" w:rsidRPr="00CB34E0" w:rsidTr="00B36105">
        <w:trPr>
          <w:gridBefore w:val="1"/>
          <w:wBefore w:w="1818" w:type="dxa"/>
        </w:trPr>
        <w:tc>
          <w:tcPr>
            <w:tcW w:w="557"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1641"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579"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236"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602"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429"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1272" w:type="dxa"/>
            <w:gridSpan w:val="2"/>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2411"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c>
          <w:tcPr>
            <w:tcW w:w="945" w:type="dxa"/>
            <w:tcBorders>
              <w:top w:val="nil"/>
              <w:left w:val="nil"/>
              <w:bottom w:val="nil"/>
              <w:right w:val="nil"/>
            </w:tcBorders>
            <w:vAlign w:val="center"/>
            <w:hideMark/>
          </w:tcPr>
          <w:p w:rsidR="00B36105" w:rsidRPr="00CB34E0" w:rsidRDefault="00B36105" w:rsidP="00D94E89">
            <w:pPr>
              <w:spacing w:after="0" w:line="360" w:lineRule="auto"/>
              <w:rPr>
                <w:rFonts w:ascii="Times New Roman" w:eastAsia="Times New Roman" w:hAnsi="Times New Roman" w:cs="Times New Roman"/>
                <w:i/>
                <w:lang w:eastAsia="tr-TR"/>
              </w:rPr>
            </w:pPr>
          </w:p>
        </w:tc>
      </w:tr>
    </w:tbl>
    <w:p w:rsidR="00CB34E0" w:rsidRPr="00CB34E0" w:rsidRDefault="00B36105" w:rsidP="00B36105">
      <w:pPr>
        <w:tabs>
          <w:tab w:val="left" w:pos="2400"/>
        </w:tabs>
        <w:spacing w:after="0"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tbl>
      <w:tblPr>
        <w:tblW w:w="97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9"/>
        <w:gridCol w:w="569"/>
        <w:gridCol w:w="241"/>
        <w:gridCol w:w="1676"/>
        <w:gridCol w:w="591"/>
        <w:gridCol w:w="241"/>
        <w:gridCol w:w="615"/>
        <w:gridCol w:w="1013"/>
        <w:gridCol w:w="724"/>
        <w:gridCol w:w="2242"/>
      </w:tblGrid>
      <w:tr w:rsidR="00CB34E0" w:rsidRPr="00CB34E0" w:rsidTr="00B36105">
        <w:trPr>
          <w:trHeight w:val="462"/>
        </w:trPr>
        <w:tc>
          <w:tcPr>
            <w:tcW w:w="9781" w:type="dxa"/>
            <w:gridSpan w:val="10"/>
            <w:tcBorders>
              <w:top w:val="nil"/>
              <w:left w:val="nil"/>
              <w:bottom w:val="single" w:sz="4" w:space="0" w:color="000000"/>
              <w:right w:val="nil"/>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77"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35"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2018H034260</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Muhtelif İşler (DAP) </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Oltu/Erzurum</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color w:val="000000"/>
                <w:lang w:eastAsia="tr-TR"/>
              </w:rPr>
              <w:t>2018/274331 A Ü Oltu Yer Bil Fak ile Oltu Beşeri ve Sos Bil Fak Eski Yurt Bin Loj Dön Tad ve Onr İşi</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Başlama-Bitiş Tarihi</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13.07.2018</w:t>
            </w:r>
            <w:r w:rsidRPr="00CB34E0">
              <w:rPr>
                <w:rFonts w:ascii="Times New Roman" w:eastAsia="Times New Roman" w:hAnsi="Times New Roman" w:cs="Times New Roman"/>
                <w:color w:val="FF0000"/>
                <w:lang w:eastAsia="tr-TR"/>
              </w:rPr>
              <w:t>-12.11.2018</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86"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12.07.2018</w:t>
            </w:r>
          </w:p>
        </w:tc>
        <w:tc>
          <w:tcPr>
            <w:tcW w:w="2460" w:type="dxa"/>
            <w:gridSpan w:val="4"/>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66"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1.086.000,00</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810"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76"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32"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15"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37"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4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1.272.290,78</w:t>
            </w:r>
          </w:p>
        </w:tc>
        <w:tc>
          <w:tcPr>
            <w:tcW w:w="810"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76"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1.272.290,78</w:t>
            </w:r>
          </w:p>
        </w:tc>
        <w:tc>
          <w:tcPr>
            <w:tcW w:w="832"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4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5"/>
        </w:trPr>
        <w:tc>
          <w:tcPr>
            <w:tcW w:w="9781"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77"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35"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91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32"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15"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4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(2018)</w:t>
            </w:r>
          </w:p>
        </w:tc>
        <w:tc>
          <w:tcPr>
            <w:tcW w:w="5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32"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4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1.272.290,78</w:t>
            </w:r>
          </w:p>
        </w:tc>
        <w:tc>
          <w:tcPr>
            <w:tcW w:w="832"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1.272.290,78</w:t>
            </w:r>
          </w:p>
        </w:tc>
        <w:tc>
          <w:tcPr>
            <w:tcW w:w="224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406"/>
        </w:trPr>
        <w:tc>
          <w:tcPr>
            <w:tcW w:w="9781"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B36105">
        <w:trPr>
          <w:trHeight w:val="59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912"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B36105">
        <w:trPr>
          <w:trHeight w:val="59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912" w:type="dxa"/>
            <w:gridSpan w:val="9"/>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B36105">
        <w:trPr>
          <w:trHeight w:val="1016"/>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912"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hRule="exact" w:val="869"/>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912"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552"/>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912"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bl>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tbl>
      <w:tblPr>
        <w:tblW w:w="97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9"/>
        <w:gridCol w:w="569"/>
        <w:gridCol w:w="241"/>
        <w:gridCol w:w="1676"/>
        <w:gridCol w:w="591"/>
        <w:gridCol w:w="241"/>
        <w:gridCol w:w="615"/>
        <w:gridCol w:w="1013"/>
        <w:gridCol w:w="724"/>
        <w:gridCol w:w="2242"/>
      </w:tblGrid>
      <w:tr w:rsidR="00CB34E0" w:rsidRPr="00CB34E0" w:rsidTr="00B36105">
        <w:trPr>
          <w:trHeight w:val="462"/>
        </w:trPr>
        <w:tc>
          <w:tcPr>
            <w:tcW w:w="9781" w:type="dxa"/>
            <w:gridSpan w:val="10"/>
            <w:tcBorders>
              <w:top w:val="nil"/>
              <w:left w:val="nil"/>
              <w:bottom w:val="single" w:sz="4" w:space="0" w:color="000000"/>
              <w:right w:val="nil"/>
            </w:tcBorders>
            <w:vAlign w:val="center"/>
            <w:hideMark/>
          </w:tcPr>
          <w:p w:rsidR="009F39B2" w:rsidRDefault="009F39B2" w:rsidP="00D94E89">
            <w:pPr>
              <w:tabs>
                <w:tab w:val="num" w:pos="720"/>
              </w:tabs>
              <w:spacing w:after="0" w:line="360" w:lineRule="auto"/>
              <w:jc w:val="center"/>
              <w:rPr>
                <w:rFonts w:ascii="Times New Roman" w:eastAsia="Times New Roman" w:hAnsi="Times New Roman" w:cs="Times New Roman"/>
                <w:b/>
                <w:lang w:eastAsia="tr-TR"/>
              </w:rPr>
            </w:pPr>
          </w:p>
          <w:p w:rsidR="009F39B2" w:rsidRDefault="009F39B2" w:rsidP="00D94E89">
            <w:pPr>
              <w:tabs>
                <w:tab w:val="num" w:pos="720"/>
              </w:tabs>
              <w:spacing w:after="0" w:line="360" w:lineRule="auto"/>
              <w:jc w:val="center"/>
              <w:rPr>
                <w:rFonts w:ascii="Times New Roman" w:eastAsia="Times New Roman" w:hAnsi="Times New Roman" w:cs="Times New Roman"/>
                <w:b/>
                <w:lang w:eastAsia="tr-TR"/>
              </w:rPr>
            </w:pPr>
          </w:p>
          <w:p w:rsidR="009F39B2" w:rsidRDefault="009F39B2" w:rsidP="00D94E89">
            <w:pPr>
              <w:tabs>
                <w:tab w:val="num" w:pos="720"/>
              </w:tabs>
              <w:spacing w:after="0" w:line="360" w:lineRule="auto"/>
              <w:jc w:val="center"/>
              <w:rPr>
                <w:rFonts w:ascii="Times New Roman" w:eastAsia="Times New Roman" w:hAnsi="Times New Roman" w:cs="Times New Roman"/>
                <w:b/>
                <w:lang w:eastAsia="tr-TR"/>
              </w:rPr>
            </w:pPr>
          </w:p>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Yatırım Programı Parametreleri (***)</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jc w:val="center"/>
              <w:rPr>
                <w:rFonts w:ascii="Times New Roman" w:eastAsia="Times New Roman" w:hAnsi="Times New Roman" w:cs="Times New Roman"/>
                <w:lang w:eastAsia="tr-TR"/>
              </w:rPr>
            </w:pPr>
          </w:p>
        </w:tc>
        <w:tc>
          <w:tcPr>
            <w:tcW w:w="3077"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Yatırım Programına Alınış Değerleri</w:t>
            </w:r>
          </w:p>
        </w:tc>
        <w:tc>
          <w:tcPr>
            <w:tcW w:w="4835"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Revize Edilmiş Son Değerler</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No </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2017H032520</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Adı</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Çeşitli Ünitelerin Etüd Projesi (DAP) </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Sektör/Altsektör</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Eğitim-Yüksek Öğretim</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Amacı</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 xml:space="preserve">Proje Yeri </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Erzurum</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Karakteristiği</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2017/342719 Atatürk Üniversitesi Kazım Karabekir Eğitim Fakültesi Binası Projeleri Hizmet Alım İşi</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Fiziki Hedefi</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Başlama-Bitiş Tarihi</w:t>
            </w:r>
          </w:p>
        </w:tc>
        <w:tc>
          <w:tcPr>
            <w:tcW w:w="3077" w:type="dxa"/>
            <w:gridSpan w:val="4"/>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FF0000"/>
                <w:lang w:eastAsia="tr-TR"/>
              </w:rPr>
            </w:pPr>
            <w:r w:rsidRPr="00CB34E0">
              <w:rPr>
                <w:rFonts w:ascii="Times New Roman" w:eastAsia="Times New Roman" w:hAnsi="Times New Roman" w:cs="Times New Roman"/>
                <w:bCs/>
                <w:color w:val="FF0000"/>
                <w:lang w:eastAsia="tr-TR"/>
              </w:rPr>
              <w:t>05.09.2017</w:t>
            </w:r>
            <w:r w:rsidRPr="00CB34E0">
              <w:rPr>
                <w:rFonts w:ascii="Times New Roman" w:eastAsia="Times New Roman" w:hAnsi="Times New Roman" w:cs="Times New Roman"/>
                <w:color w:val="FF0000"/>
                <w:lang w:eastAsia="tr-TR"/>
              </w:rPr>
              <w:t>-08.08.2018</w:t>
            </w:r>
          </w:p>
        </w:tc>
        <w:tc>
          <w:tcPr>
            <w:tcW w:w="4835" w:type="dxa"/>
            <w:gridSpan w:val="5"/>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both"/>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Sözleşmesi Tarihi</w:t>
            </w:r>
          </w:p>
        </w:tc>
        <w:tc>
          <w:tcPr>
            <w:tcW w:w="2486" w:type="dxa"/>
            <w:gridSpan w:val="3"/>
            <w:tcBorders>
              <w:top w:val="single" w:sz="4" w:space="0" w:color="000000"/>
              <w:left w:val="single" w:sz="4" w:space="0" w:color="000000"/>
              <w:bottom w:val="single" w:sz="4" w:space="0" w:color="000000"/>
              <w:right w:val="single" w:sz="4" w:space="0" w:color="auto"/>
            </w:tcBorders>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Cs/>
                <w:lang w:eastAsia="tr-TR"/>
              </w:rPr>
              <w:t>25.08.2017</w:t>
            </w:r>
          </w:p>
        </w:tc>
        <w:tc>
          <w:tcPr>
            <w:tcW w:w="2460" w:type="dxa"/>
            <w:gridSpan w:val="4"/>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spacing w:after="0" w:line="360" w:lineRule="auto"/>
              <w:ind w:left="4"/>
              <w:jc w:val="both"/>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Sözleşme İhale Bedeli</w:t>
            </w:r>
          </w:p>
        </w:tc>
        <w:tc>
          <w:tcPr>
            <w:tcW w:w="2966" w:type="dxa"/>
            <w:gridSpan w:val="2"/>
            <w:tcBorders>
              <w:top w:val="single" w:sz="4" w:space="0" w:color="000000"/>
              <w:left w:val="single" w:sz="4" w:space="0" w:color="auto"/>
              <w:bottom w:val="single" w:sz="4" w:space="0" w:color="000000"/>
              <w:right w:val="single" w:sz="4" w:space="0" w:color="000000"/>
            </w:tcBorders>
          </w:tcPr>
          <w:p w:rsidR="00CB34E0" w:rsidRPr="00CB34E0" w:rsidRDefault="00CB34E0" w:rsidP="00D94E89">
            <w:pPr>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295.500,00</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 Tutarı (Maliyeti)</w:t>
            </w:r>
          </w:p>
        </w:tc>
        <w:tc>
          <w:tcPr>
            <w:tcW w:w="810" w:type="dxa"/>
            <w:gridSpan w:val="2"/>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676" w:type="dxa"/>
            <w:tcBorders>
              <w:top w:val="single" w:sz="4" w:space="0" w:color="000000"/>
              <w:left w:val="single" w:sz="4" w:space="0" w:color="auto"/>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32"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15" w:type="dxa"/>
            <w:tcBorders>
              <w:top w:val="single" w:sz="4" w:space="0" w:color="000000"/>
              <w:left w:val="single" w:sz="4" w:space="0" w:color="000000"/>
              <w:bottom w:val="single" w:sz="4" w:space="0" w:color="000000"/>
              <w:right w:val="single" w:sz="4" w:space="0" w:color="auto"/>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37" w:type="dxa"/>
            <w:gridSpan w:val="2"/>
            <w:tcBorders>
              <w:top w:val="single" w:sz="4" w:space="0" w:color="000000"/>
              <w:left w:val="single" w:sz="4" w:space="0" w:color="auto"/>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4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348.690,00</w:t>
            </w:r>
          </w:p>
        </w:tc>
        <w:tc>
          <w:tcPr>
            <w:tcW w:w="810"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676"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348.690,00</w:t>
            </w:r>
          </w:p>
        </w:tc>
        <w:tc>
          <w:tcPr>
            <w:tcW w:w="832"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4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55"/>
        </w:trPr>
        <w:tc>
          <w:tcPr>
            <w:tcW w:w="9781"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b/>
                <w:lang w:eastAsia="tr-TR"/>
              </w:rPr>
              <w:t>Yıllar İtibarıyla Yapılan Harcama(**)</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3077" w:type="dxa"/>
            <w:gridSpan w:val="4"/>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Cari Fiyatlarla</w:t>
            </w:r>
          </w:p>
        </w:tc>
        <w:tc>
          <w:tcPr>
            <w:tcW w:w="4835" w:type="dxa"/>
            <w:gridSpan w:val="5"/>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 Yılı Fiyatlarıyla</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spacing w:after="0" w:line="360" w:lineRule="auto"/>
              <w:ind w:left="4"/>
              <w:rPr>
                <w:rFonts w:ascii="Times New Roman" w:eastAsia="Times New Roman" w:hAnsi="Times New Roman" w:cs="Times New Roman"/>
                <w:b/>
                <w:lang w:eastAsia="tr-TR"/>
              </w:rPr>
            </w:pPr>
          </w:p>
        </w:tc>
        <w:tc>
          <w:tcPr>
            <w:tcW w:w="5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91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 xml:space="preserve">Toplam(*) </w:t>
            </w:r>
          </w:p>
        </w:tc>
        <w:tc>
          <w:tcPr>
            <w:tcW w:w="832"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c>
          <w:tcPr>
            <w:tcW w:w="615"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Dış</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Toplam(*)</w:t>
            </w:r>
          </w:p>
        </w:tc>
        <w:tc>
          <w:tcPr>
            <w:tcW w:w="2242"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Kamulaştırma</w:t>
            </w: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Programa Alındığı Yıl (2017)</w:t>
            </w:r>
          </w:p>
        </w:tc>
        <w:tc>
          <w:tcPr>
            <w:tcW w:w="5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832"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224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243"/>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2018</w:t>
            </w:r>
          </w:p>
        </w:tc>
        <w:tc>
          <w:tcPr>
            <w:tcW w:w="569"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348.690,00</w:t>
            </w:r>
          </w:p>
        </w:tc>
        <w:tc>
          <w:tcPr>
            <w:tcW w:w="832"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right"/>
              <w:rPr>
                <w:rFonts w:ascii="Times New Roman" w:eastAsia="Times New Roman" w:hAnsi="Times New Roman" w:cs="Times New Roman"/>
                <w:lang w:eastAsia="tr-TR"/>
              </w:rPr>
            </w:pPr>
            <w:r w:rsidRPr="00CB34E0">
              <w:rPr>
                <w:rFonts w:ascii="Times New Roman" w:eastAsia="Times New Roman" w:hAnsi="Times New Roman" w:cs="Times New Roman"/>
                <w:lang w:eastAsia="tr-TR"/>
              </w:rPr>
              <w:t>348.690,00</w:t>
            </w:r>
          </w:p>
        </w:tc>
        <w:tc>
          <w:tcPr>
            <w:tcW w:w="2242" w:type="dxa"/>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406"/>
        </w:trPr>
        <w:tc>
          <w:tcPr>
            <w:tcW w:w="9781" w:type="dxa"/>
            <w:gridSpan w:val="10"/>
            <w:tcBorders>
              <w:top w:val="single" w:sz="4" w:space="0" w:color="000000"/>
              <w:left w:val="single" w:sz="4" w:space="0" w:color="000000"/>
              <w:bottom w:val="single" w:sz="4" w:space="0" w:color="000000"/>
              <w:right w:val="single" w:sz="4" w:space="0" w:color="000000"/>
            </w:tcBorders>
            <w:vAlign w:val="center"/>
            <w:hideMark/>
          </w:tcPr>
          <w:p w:rsidR="00CB34E0" w:rsidRPr="00CB34E0" w:rsidRDefault="00CB34E0" w:rsidP="00D94E89">
            <w:pPr>
              <w:tabs>
                <w:tab w:val="num" w:pos="720"/>
              </w:tabs>
              <w:spacing w:after="0" w:line="360" w:lineRule="auto"/>
              <w:jc w:val="center"/>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Ulaşılan Sonuçlar, Karşılaşılan Sorunlar, Getirilen Çözümler, Çıkarılan Dersler</w:t>
            </w:r>
          </w:p>
        </w:tc>
      </w:tr>
      <w:tr w:rsidR="00CB34E0" w:rsidRPr="00CB34E0" w:rsidTr="00B36105">
        <w:trPr>
          <w:trHeight w:val="59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Projenin Çıktısı/Sonucu</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(Ürünü)</w:t>
            </w:r>
          </w:p>
        </w:tc>
        <w:tc>
          <w:tcPr>
            <w:tcW w:w="7912"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B36105">
        <w:trPr>
          <w:trHeight w:val="594"/>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Projeden Beklenen ve Elde Edilen Faydalar</w:t>
            </w:r>
          </w:p>
        </w:tc>
        <w:tc>
          <w:tcPr>
            <w:tcW w:w="7912" w:type="dxa"/>
            <w:gridSpan w:val="9"/>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tabs>
                <w:tab w:val="num" w:pos="720"/>
              </w:tabs>
              <w:spacing w:after="0" w:line="360" w:lineRule="auto"/>
              <w:jc w:val="both"/>
              <w:rPr>
                <w:rFonts w:ascii="Times New Roman" w:eastAsia="Times New Roman" w:hAnsi="Times New Roman" w:cs="Times New Roman"/>
                <w:color w:val="595959"/>
                <w:lang w:eastAsia="tr-TR"/>
              </w:rPr>
            </w:pPr>
          </w:p>
        </w:tc>
      </w:tr>
      <w:tr w:rsidR="00CB34E0" w:rsidRPr="00CB34E0" w:rsidTr="00B36105">
        <w:trPr>
          <w:trHeight w:val="1016"/>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lastRenderedPageBreak/>
              <w:t>Projenin Kalkınma Eksenleri ve Sektörel</w:t>
            </w:r>
          </w:p>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Plan Hedefleriyle İlişkisi ve Katkısı</w:t>
            </w:r>
          </w:p>
        </w:tc>
        <w:tc>
          <w:tcPr>
            <w:tcW w:w="7912"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hRule="exact" w:val="869"/>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Yapılan İşler, Uygulamada Karşılaşılan Sorunlar,  Nedenleri ve Nasıl Çözüldüğü</w:t>
            </w:r>
          </w:p>
        </w:tc>
        <w:tc>
          <w:tcPr>
            <w:tcW w:w="7912"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r w:rsidR="00CB34E0" w:rsidRPr="00CB34E0" w:rsidTr="00B36105">
        <w:trPr>
          <w:trHeight w:val="552"/>
        </w:trPr>
        <w:tc>
          <w:tcPr>
            <w:tcW w:w="1869" w:type="dxa"/>
            <w:tcBorders>
              <w:top w:val="single" w:sz="4" w:space="0" w:color="000000"/>
              <w:left w:val="single" w:sz="4" w:space="0" w:color="000000"/>
              <w:bottom w:val="single" w:sz="4" w:space="0" w:color="000000"/>
              <w:right w:val="single" w:sz="4" w:space="0" w:color="000000"/>
            </w:tcBorders>
            <w:hideMark/>
          </w:tcPr>
          <w:p w:rsidR="00CB34E0" w:rsidRPr="00CB34E0" w:rsidRDefault="00CB34E0" w:rsidP="00D94E89">
            <w:pPr>
              <w:spacing w:after="0" w:line="360" w:lineRule="auto"/>
              <w:ind w:left="4"/>
              <w:rPr>
                <w:rFonts w:ascii="Times New Roman" w:eastAsia="Times New Roman" w:hAnsi="Times New Roman" w:cs="Times New Roman"/>
                <w:b/>
                <w:lang w:eastAsia="tr-TR"/>
              </w:rPr>
            </w:pPr>
            <w:r w:rsidRPr="00CB34E0">
              <w:rPr>
                <w:rFonts w:ascii="Times New Roman" w:eastAsia="Times New Roman" w:hAnsi="Times New Roman" w:cs="Times New Roman"/>
                <w:b/>
                <w:lang w:eastAsia="tr-TR"/>
              </w:rPr>
              <w:t>Geleceğe İlişkin Çıkarılan Dersler</w:t>
            </w:r>
          </w:p>
        </w:tc>
        <w:tc>
          <w:tcPr>
            <w:tcW w:w="7912" w:type="dxa"/>
            <w:gridSpan w:val="9"/>
            <w:tcBorders>
              <w:top w:val="single" w:sz="4" w:space="0" w:color="000000"/>
              <w:left w:val="single" w:sz="4" w:space="0" w:color="000000"/>
              <w:bottom w:val="single" w:sz="4" w:space="0" w:color="000000"/>
              <w:right w:val="single" w:sz="4" w:space="0" w:color="000000"/>
            </w:tcBorders>
          </w:tcPr>
          <w:p w:rsidR="00CB34E0" w:rsidRPr="00CB34E0" w:rsidRDefault="00CB34E0" w:rsidP="00D94E89">
            <w:pPr>
              <w:tabs>
                <w:tab w:val="num" w:pos="720"/>
              </w:tabs>
              <w:spacing w:after="0" w:line="360" w:lineRule="auto"/>
              <w:jc w:val="both"/>
              <w:rPr>
                <w:rFonts w:ascii="Times New Roman" w:eastAsia="Times New Roman" w:hAnsi="Times New Roman" w:cs="Times New Roman"/>
                <w:lang w:eastAsia="tr-TR"/>
              </w:rPr>
            </w:pPr>
          </w:p>
        </w:tc>
      </w:tr>
    </w:tbl>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p w:rsidR="00CB34E0" w:rsidRPr="00CB34E0" w:rsidRDefault="00B36105" w:rsidP="00B36105">
      <w:pPr>
        <w:tabs>
          <w:tab w:val="left" w:pos="2844"/>
        </w:tabs>
        <w:spacing w:after="0"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p w:rsidR="00CB34E0" w:rsidRPr="00CB34E0" w:rsidRDefault="00CB34E0" w:rsidP="00D94E89">
      <w:pPr>
        <w:tabs>
          <w:tab w:val="left" w:pos="916"/>
        </w:tabs>
        <w:spacing w:after="0" w:line="360" w:lineRule="auto"/>
        <w:rPr>
          <w:rFonts w:ascii="Times New Roman" w:eastAsia="Times New Roman" w:hAnsi="Times New Roman" w:cs="Times New Roman"/>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tbl>
      <w:tblPr>
        <w:tblW w:w="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tblGrid>
      <w:tr w:rsidR="00BB5B93" w:rsidRPr="00BB5B93" w:rsidTr="00784E39">
        <w:tc>
          <w:tcPr>
            <w:tcW w:w="236" w:type="dxa"/>
            <w:tcBorders>
              <w:top w:val="nil"/>
              <w:left w:val="nil"/>
              <w:bottom w:val="nil"/>
              <w:right w:val="nil"/>
            </w:tcBorders>
            <w:vAlign w:val="center"/>
            <w:hideMark/>
          </w:tcPr>
          <w:p w:rsidR="00BB5B93" w:rsidRPr="00BB5B93" w:rsidRDefault="00BB5B93" w:rsidP="00D94E89">
            <w:pPr>
              <w:spacing w:after="0" w:line="360" w:lineRule="auto"/>
              <w:rPr>
                <w:rFonts w:ascii="Times New Roman" w:eastAsia="Times New Roman" w:hAnsi="Times New Roman" w:cs="Times New Roman"/>
                <w:i/>
                <w:sz w:val="24"/>
                <w:szCs w:val="24"/>
                <w:lang w:eastAsia="tr-TR"/>
              </w:rPr>
            </w:pPr>
          </w:p>
        </w:tc>
      </w:tr>
      <w:tr w:rsidR="00BB5B93" w:rsidRPr="00BB5B93" w:rsidTr="00784E39">
        <w:tc>
          <w:tcPr>
            <w:tcW w:w="236" w:type="dxa"/>
            <w:tcBorders>
              <w:top w:val="nil"/>
              <w:left w:val="nil"/>
              <w:bottom w:val="nil"/>
              <w:right w:val="nil"/>
            </w:tcBorders>
            <w:vAlign w:val="center"/>
            <w:hideMark/>
          </w:tcPr>
          <w:p w:rsidR="00BB5B93" w:rsidRPr="00BB5B93" w:rsidRDefault="00BB5B93" w:rsidP="00D94E89">
            <w:pPr>
              <w:spacing w:after="0" w:line="360" w:lineRule="auto"/>
              <w:rPr>
                <w:rFonts w:ascii="Times New Roman" w:eastAsia="Times New Roman" w:hAnsi="Times New Roman" w:cs="Times New Roman"/>
                <w:i/>
                <w:sz w:val="24"/>
                <w:szCs w:val="24"/>
                <w:lang w:eastAsia="tr-TR"/>
              </w:rPr>
            </w:pPr>
          </w:p>
        </w:tc>
      </w:tr>
    </w:tbl>
    <w:p w:rsidR="00BB5B93" w:rsidRPr="00B73CC9" w:rsidRDefault="00BB5B93" w:rsidP="00B73CC9">
      <w:pPr>
        <w:tabs>
          <w:tab w:val="center" w:pos="4890"/>
        </w:tabs>
        <w:rPr>
          <w:rFonts w:ascii="Times New Roman" w:eastAsia="Times New Roman" w:hAnsi="Times New Roman" w:cs="Times New Roman"/>
          <w:sz w:val="24"/>
          <w:szCs w:val="24"/>
          <w:lang w:eastAsia="tr-TR"/>
        </w:rPr>
        <w:sectPr w:rsidR="00BB5B93" w:rsidRPr="00B73CC9" w:rsidSect="00A7501B">
          <w:pgSz w:w="11906" w:h="16838" w:code="9"/>
          <w:pgMar w:top="851" w:right="1134" w:bottom="567" w:left="992" w:header="510" w:footer="340" w:gutter="0"/>
          <w:cols w:space="708"/>
          <w:docGrid w:linePitch="360"/>
        </w:sect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jc w:val="center"/>
        <w:rPr>
          <w:rFonts w:ascii="Times New Roman" w:eastAsia="Times New Roman" w:hAnsi="Times New Roman" w:cs="Times New Roman"/>
          <w:b/>
          <w:bCs/>
          <w:szCs w:val="24"/>
          <w:lang w:eastAsia="tr-TR"/>
        </w:rPr>
      </w:pPr>
      <w:r w:rsidRPr="00BB5B93">
        <w:rPr>
          <w:rFonts w:ascii="Times New Roman" w:eastAsia="Times New Roman" w:hAnsi="Times New Roman" w:cs="Times New Roman"/>
          <w:b/>
          <w:bCs/>
          <w:szCs w:val="24"/>
          <w:lang w:eastAsia="tr-TR"/>
        </w:rPr>
        <w:t>2018 YILI KAMU YATIRIMLARI ÖZET TABLOSU (*)</w:t>
      </w:r>
    </w:p>
    <w:p w:rsidR="00BB5B93" w:rsidRPr="00BB5B93" w:rsidRDefault="00BB5B93" w:rsidP="00D94E89">
      <w:pPr>
        <w:spacing w:after="0" w:line="360" w:lineRule="auto"/>
        <w:rPr>
          <w:rFonts w:ascii="Times New Roman" w:eastAsia="Times New Roman" w:hAnsi="Times New Roman" w:cs="Times New Roman"/>
          <w:b/>
          <w:bCs/>
          <w:szCs w:val="24"/>
          <w:lang w:eastAsia="tr-TR"/>
        </w:rPr>
      </w:pPr>
      <w:r w:rsidRPr="00BB5B93">
        <w:rPr>
          <w:rFonts w:ascii="Times New Roman" w:eastAsia="Times New Roman" w:hAnsi="Times New Roman" w:cs="Times New Roman"/>
          <w:b/>
          <w:bCs/>
          <w:szCs w:val="24"/>
          <w:lang w:eastAsia="tr-TR"/>
        </w:rPr>
        <w:t>Kurum Adı: Atatürk Üniversitesi Yapı İşleri ve Teknik Daire Başkanlığı</w:t>
      </w:r>
    </w:p>
    <w:p w:rsidR="00BB5B93" w:rsidRPr="00BB5B93" w:rsidRDefault="00BB5B93" w:rsidP="00D94E89">
      <w:pPr>
        <w:spacing w:after="0" w:line="360" w:lineRule="auto"/>
        <w:rPr>
          <w:rFonts w:ascii="Times New Roman" w:eastAsia="Times New Roman" w:hAnsi="Times New Roman" w:cs="Times New Roman"/>
          <w:szCs w:val="24"/>
          <w:lang w:eastAsia="tr-TR"/>
        </w:rPr>
      </w:pPr>
      <w:r w:rsidRPr="00BB5B93">
        <w:rPr>
          <w:rFonts w:ascii="Times New Roman" w:eastAsia="Times New Roman" w:hAnsi="Times New Roman" w:cs="Times New Roman"/>
          <w:b/>
          <w:bCs/>
          <w:szCs w:val="24"/>
          <w:lang w:eastAsia="tr-TR"/>
        </w:rPr>
        <w:t>Bütçe Türü:</w:t>
      </w:r>
      <w:r w:rsidRPr="00BB5B93">
        <w:rPr>
          <w:rFonts w:ascii="Times New Roman" w:eastAsia="Times New Roman" w:hAnsi="Times New Roman" w:cs="Times New Roman"/>
          <w:szCs w:val="24"/>
          <w:lang w:eastAsia="tr-TR"/>
        </w:rPr>
        <w:t xml:space="preserve"> Özel Bütçe                                   </w:t>
      </w:r>
    </w:p>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 xml:space="preserve">       2018 Yılı Fiyatlarıyla, Bin TL</w:t>
      </w:r>
    </w:p>
    <w:tbl>
      <w:tblPr>
        <w:tblW w:w="15613"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720"/>
        <w:gridCol w:w="939"/>
        <w:gridCol w:w="772"/>
        <w:gridCol w:w="1206"/>
        <w:gridCol w:w="1249"/>
        <w:gridCol w:w="567"/>
        <w:gridCol w:w="1134"/>
        <w:gridCol w:w="928"/>
        <w:gridCol w:w="763"/>
        <w:gridCol w:w="1189"/>
        <w:gridCol w:w="963"/>
        <w:gridCol w:w="763"/>
        <w:gridCol w:w="1189"/>
        <w:gridCol w:w="963"/>
      </w:tblGrid>
      <w:tr w:rsidR="00BB5B93" w:rsidRPr="00BB5B93" w:rsidTr="00784E39">
        <w:trPr>
          <w:cantSplit/>
          <w:trHeight w:val="691"/>
        </w:trPr>
        <w:tc>
          <w:tcPr>
            <w:tcW w:w="1548" w:type="dxa"/>
            <w:vMerge w:val="restart"/>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Sektör</w:t>
            </w:r>
          </w:p>
        </w:tc>
        <w:tc>
          <w:tcPr>
            <w:tcW w:w="720"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Proje Sayısı</w:t>
            </w:r>
          </w:p>
        </w:tc>
        <w:tc>
          <w:tcPr>
            <w:tcW w:w="1659"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Proje Tutarı</w:t>
            </w:r>
          </w:p>
        </w:tc>
        <w:tc>
          <w:tcPr>
            <w:tcW w:w="3227" w:type="dxa"/>
            <w:gridSpan w:val="3"/>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2017 Sonu Kümülatif Harcama</w:t>
            </w:r>
          </w:p>
        </w:tc>
        <w:tc>
          <w:tcPr>
            <w:tcW w:w="2629" w:type="dxa"/>
            <w:gridSpan w:val="3"/>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2018 Yılı Program Ödenek</w:t>
            </w:r>
          </w:p>
        </w:tc>
        <w:tc>
          <w:tcPr>
            <w:tcW w:w="2915" w:type="dxa"/>
            <w:gridSpan w:val="3"/>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2018 Yılı Revize Ödenek</w:t>
            </w:r>
          </w:p>
        </w:tc>
        <w:tc>
          <w:tcPr>
            <w:tcW w:w="2915" w:type="dxa"/>
            <w:gridSpan w:val="3"/>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2018 Yılı Başından Dönem Sonuna Kadar Nakdi Gerçekleşme</w:t>
            </w:r>
          </w:p>
        </w:tc>
      </w:tr>
      <w:tr w:rsidR="00BB5B93" w:rsidRPr="00BB5B93" w:rsidTr="00784E39">
        <w:trPr>
          <w:cantSplit/>
        </w:trPr>
        <w:tc>
          <w:tcPr>
            <w:tcW w:w="1548"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939"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c>
          <w:tcPr>
            <w:tcW w:w="1978"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1249"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c>
          <w:tcPr>
            <w:tcW w:w="1701"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928"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c>
          <w:tcPr>
            <w:tcW w:w="1952"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963"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c>
          <w:tcPr>
            <w:tcW w:w="1952"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963"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r>
      <w:tr w:rsidR="00BB5B93" w:rsidRPr="00BB5B93" w:rsidTr="00784E39">
        <w:trPr>
          <w:cantSplit/>
        </w:trPr>
        <w:tc>
          <w:tcPr>
            <w:tcW w:w="1548"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39"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Kredi</w:t>
            </w:r>
          </w:p>
        </w:tc>
        <w:tc>
          <w:tcPr>
            <w:tcW w:w="1206"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Özkaynak</w:t>
            </w:r>
          </w:p>
        </w:tc>
        <w:tc>
          <w:tcPr>
            <w:tcW w:w="1249"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Kredi</w:t>
            </w:r>
          </w:p>
        </w:tc>
        <w:tc>
          <w:tcPr>
            <w:tcW w:w="1134"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Özkaynak</w:t>
            </w:r>
          </w:p>
        </w:tc>
        <w:tc>
          <w:tcPr>
            <w:tcW w:w="928"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Kredi</w:t>
            </w:r>
          </w:p>
        </w:tc>
        <w:tc>
          <w:tcPr>
            <w:tcW w:w="118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Özkaynak</w:t>
            </w:r>
          </w:p>
        </w:tc>
        <w:tc>
          <w:tcPr>
            <w:tcW w:w="963"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Kredi</w:t>
            </w:r>
          </w:p>
        </w:tc>
        <w:tc>
          <w:tcPr>
            <w:tcW w:w="118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Özkaynak</w:t>
            </w:r>
          </w:p>
        </w:tc>
        <w:tc>
          <w:tcPr>
            <w:tcW w:w="963"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r>
      <w:tr w:rsidR="00BB5B93" w:rsidRPr="00BB5B93" w:rsidTr="00784E39">
        <w:trPr>
          <w:trHeight w:val="482"/>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Tarım</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r>
      <w:tr w:rsidR="00BB5B93" w:rsidRPr="00BB5B93" w:rsidTr="00784E39">
        <w:trPr>
          <w:trHeight w:val="539"/>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Madencilik</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26"/>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İmalat</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20"/>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Enerji</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43"/>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Ulaştırma.-Hab.</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17"/>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Turizm</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39"/>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Konut</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19"/>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Eğitim</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6</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242.612</w:t>
            </w: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ind w:left="-134"/>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46.649</w:t>
            </w: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28.500</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76.837</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65.635</w:t>
            </w:r>
          </w:p>
        </w:tc>
      </w:tr>
      <w:tr w:rsidR="00BB5B93" w:rsidRPr="00BB5B93" w:rsidTr="00784E39">
        <w:trPr>
          <w:trHeight w:val="541"/>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Sağlık</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19.128</w:t>
            </w: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6.779</w:t>
            </w: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8.328</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11.328</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8.088</w:t>
            </w:r>
          </w:p>
        </w:tc>
      </w:tr>
      <w:tr w:rsidR="00BB5B93" w:rsidRPr="00BB5B93" w:rsidTr="00784E39">
        <w:trPr>
          <w:trHeight w:val="533"/>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D.Kamu Hizm.</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r>
      <w:tr w:rsidR="00BB5B93" w:rsidRPr="00BB5B93" w:rsidTr="00784E39">
        <w:trPr>
          <w:trHeight w:val="325"/>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i/>
                <w:iCs/>
                <w:sz w:val="20"/>
                <w:szCs w:val="24"/>
                <w:lang w:eastAsia="tr-TR"/>
              </w:rPr>
            </w:pPr>
            <w:r w:rsidRPr="00BB5B93">
              <w:rPr>
                <w:rFonts w:ascii="Times New Roman" w:eastAsia="Times New Roman" w:hAnsi="Times New Roman" w:cs="Times New Roman"/>
                <w:i/>
                <w:iCs/>
                <w:sz w:val="20"/>
                <w:szCs w:val="24"/>
                <w:lang w:eastAsia="tr-TR"/>
              </w:rPr>
              <w:t xml:space="preserve">    -İktisadi</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iCs/>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iCs/>
                <w:sz w:val="20"/>
                <w:szCs w:val="24"/>
                <w:lang w:eastAsia="tr-TR"/>
              </w:rPr>
            </w:pPr>
          </w:p>
        </w:tc>
        <w:tc>
          <w:tcPr>
            <w:tcW w:w="93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24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28"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r>
      <w:tr w:rsidR="00BB5B93" w:rsidRPr="00BB5B93" w:rsidTr="00784E39">
        <w:trPr>
          <w:trHeight w:val="331"/>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i/>
                <w:iCs/>
                <w:sz w:val="20"/>
                <w:szCs w:val="24"/>
                <w:lang w:eastAsia="tr-TR"/>
              </w:rPr>
            </w:pPr>
            <w:r w:rsidRPr="00BB5B93">
              <w:rPr>
                <w:rFonts w:ascii="Times New Roman" w:eastAsia="Times New Roman" w:hAnsi="Times New Roman" w:cs="Times New Roman"/>
                <w:i/>
                <w:iCs/>
                <w:sz w:val="20"/>
                <w:szCs w:val="24"/>
                <w:lang w:eastAsia="tr-TR"/>
              </w:rPr>
              <w:lastRenderedPageBreak/>
              <w:t xml:space="preserve">    -Sosyal</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iCs/>
                <w:sz w:val="20"/>
                <w:szCs w:val="24"/>
                <w:lang w:eastAsia="tr-TR"/>
              </w:rPr>
            </w:pPr>
            <w:r w:rsidRPr="00BB5B93">
              <w:rPr>
                <w:rFonts w:ascii="Times New Roman" w:eastAsia="Times New Roman" w:hAnsi="Times New Roman" w:cs="Times New Roman"/>
                <w:iCs/>
                <w:sz w:val="20"/>
                <w:szCs w:val="24"/>
                <w:lang w:eastAsia="tr-TR"/>
              </w:rPr>
              <w:t>3</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iCs/>
                <w:sz w:val="20"/>
                <w:szCs w:val="24"/>
                <w:lang w:eastAsia="tr-TR"/>
              </w:rPr>
            </w:pPr>
          </w:p>
        </w:tc>
        <w:tc>
          <w:tcPr>
            <w:tcW w:w="93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r w:rsidRPr="00BB5B93">
              <w:rPr>
                <w:rFonts w:ascii="Times New Roman" w:eastAsia="Times New Roman" w:hAnsi="Times New Roman" w:cs="Times New Roman"/>
                <w:iCs/>
                <w:sz w:val="20"/>
                <w:szCs w:val="24"/>
                <w:lang w:eastAsia="tr-TR"/>
              </w:rPr>
              <w:t>193.098</w:t>
            </w: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24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r w:rsidRPr="00BB5B93">
              <w:rPr>
                <w:rFonts w:ascii="Times New Roman" w:eastAsia="Times New Roman" w:hAnsi="Times New Roman" w:cs="Times New Roman"/>
                <w:iCs/>
                <w:sz w:val="20"/>
                <w:szCs w:val="24"/>
                <w:lang w:eastAsia="tr-TR"/>
              </w:rPr>
              <w:t>19.875</w:t>
            </w: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28"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r w:rsidRPr="00BB5B93">
              <w:rPr>
                <w:rFonts w:ascii="Times New Roman" w:eastAsia="Times New Roman" w:hAnsi="Times New Roman" w:cs="Times New Roman"/>
                <w:iCs/>
                <w:sz w:val="20"/>
                <w:szCs w:val="24"/>
                <w:lang w:eastAsia="tr-TR"/>
              </w:rPr>
              <w:t>22.760</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r w:rsidRPr="00BB5B93">
              <w:rPr>
                <w:rFonts w:ascii="Times New Roman" w:eastAsia="Times New Roman" w:hAnsi="Times New Roman" w:cs="Times New Roman"/>
                <w:iCs/>
                <w:sz w:val="20"/>
                <w:szCs w:val="24"/>
                <w:lang w:eastAsia="tr-TR"/>
              </w:rPr>
              <w:t>29.133</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r w:rsidRPr="00BB5B93">
              <w:rPr>
                <w:rFonts w:ascii="Times New Roman" w:eastAsia="Times New Roman" w:hAnsi="Times New Roman" w:cs="Times New Roman"/>
                <w:iCs/>
                <w:sz w:val="20"/>
                <w:szCs w:val="24"/>
                <w:lang w:eastAsia="tr-TR"/>
              </w:rPr>
              <w:t>22.633</w:t>
            </w:r>
          </w:p>
        </w:tc>
      </w:tr>
      <w:tr w:rsidR="00BB5B93" w:rsidRPr="00BB5B93" w:rsidTr="00784E39">
        <w:trPr>
          <w:trHeight w:val="493"/>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b/>
                <w:bCs/>
                <w:sz w:val="20"/>
                <w:szCs w:val="24"/>
                <w:lang w:eastAsia="tr-TR"/>
              </w:rPr>
            </w:pPr>
            <w:r w:rsidRPr="00BB5B93">
              <w:rPr>
                <w:rFonts w:ascii="Times New Roman" w:eastAsia="Times New Roman" w:hAnsi="Times New Roman" w:cs="Times New Roman"/>
                <w:b/>
                <w:bCs/>
                <w:sz w:val="20"/>
                <w:szCs w:val="24"/>
                <w:lang w:eastAsia="tr-TR"/>
              </w:rPr>
              <w:t>TOPLAM</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b/>
                <w:bCs/>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b/>
                <w:bCs/>
                <w:sz w:val="20"/>
                <w:szCs w:val="24"/>
                <w:lang w:eastAsia="tr-TR"/>
              </w:rPr>
            </w:pPr>
          </w:p>
        </w:tc>
        <w:tc>
          <w:tcPr>
            <w:tcW w:w="939"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r w:rsidRPr="00BB5B93">
              <w:rPr>
                <w:rFonts w:ascii="Times New Roman" w:eastAsia="Times New Roman" w:hAnsi="Times New Roman" w:cs="Times New Roman"/>
                <w:b/>
                <w:bCs/>
                <w:sz w:val="20"/>
                <w:szCs w:val="24"/>
                <w:lang w:eastAsia="tr-TR"/>
              </w:rPr>
              <w:t>454.838</w:t>
            </w: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249"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r w:rsidRPr="00BB5B93">
              <w:rPr>
                <w:rFonts w:ascii="Times New Roman" w:eastAsia="Times New Roman" w:hAnsi="Times New Roman" w:cs="Times New Roman"/>
                <w:b/>
                <w:bCs/>
                <w:sz w:val="20"/>
                <w:szCs w:val="24"/>
                <w:lang w:eastAsia="tr-TR"/>
              </w:rPr>
              <w:t>73.303</w:t>
            </w: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928"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r w:rsidRPr="00BB5B93">
              <w:rPr>
                <w:rFonts w:ascii="Times New Roman" w:eastAsia="Times New Roman" w:hAnsi="Times New Roman" w:cs="Times New Roman"/>
                <w:b/>
                <w:bCs/>
                <w:sz w:val="20"/>
                <w:szCs w:val="24"/>
                <w:lang w:eastAsia="tr-TR"/>
              </w:rPr>
              <w:t>59.588</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r w:rsidRPr="00BB5B93">
              <w:rPr>
                <w:rFonts w:ascii="Times New Roman" w:eastAsia="Times New Roman" w:hAnsi="Times New Roman" w:cs="Times New Roman"/>
                <w:b/>
                <w:bCs/>
                <w:sz w:val="20"/>
                <w:szCs w:val="24"/>
                <w:lang w:eastAsia="tr-TR"/>
              </w:rPr>
              <w:t>117.298</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r w:rsidRPr="00BB5B93">
              <w:rPr>
                <w:rFonts w:ascii="Times New Roman" w:eastAsia="Times New Roman" w:hAnsi="Times New Roman" w:cs="Times New Roman"/>
                <w:b/>
                <w:bCs/>
                <w:sz w:val="20"/>
                <w:szCs w:val="24"/>
                <w:lang w:eastAsia="tr-TR"/>
              </w:rPr>
              <w:t>96.356</w:t>
            </w:r>
          </w:p>
        </w:tc>
      </w:tr>
    </w:tbl>
    <w:p w:rsidR="007008C6" w:rsidRPr="00BB5B93" w:rsidRDefault="00BB5B93" w:rsidP="00D94E89">
      <w:pPr>
        <w:spacing w:after="0" w:line="360" w:lineRule="auto"/>
        <w:ind w:left="-851"/>
        <w:jc w:val="both"/>
        <w:rPr>
          <w:rFonts w:ascii="Times New Roman" w:eastAsia="Times New Roman" w:hAnsi="Times New Roman" w:cs="Times New Roman"/>
          <w:sz w:val="20"/>
          <w:szCs w:val="20"/>
          <w:lang w:eastAsia="tr-TR"/>
        </w:rPr>
      </w:pPr>
      <w:r w:rsidRPr="00BB5B93">
        <w:rPr>
          <w:rFonts w:ascii="Times New Roman" w:eastAsia="Times New Roman" w:hAnsi="Times New Roman" w:cs="Times New Roman"/>
          <w:sz w:val="20"/>
          <w:szCs w:val="20"/>
          <w:lang w:eastAsia="tr-TR"/>
        </w:rPr>
        <w:t xml:space="preserve">(*) </w:t>
      </w:r>
      <w:r w:rsidRPr="00BB5B93">
        <w:rPr>
          <w:rFonts w:ascii="Times New Roman" w:eastAsia="Times New Roman" w:hAnsi="Times New Roman" w:cs="Times New Roman"/>
          <w:szCs w:val="24"/>
          <w:lang w:eastAsia="tr-TR"/>
        </w:rPr>
        <w:t>Genel Bütçe, Özel Bütçe, KİT, Özelleştirme Kaps. Kur., Döner Sermaye, Mahalli Katkı, Fon, Hibe vs.</w:t>
      </w:r>
      <w:r w:rsidRPr="00BB5B93">
        <w:rPr>
          <w:rFonts w:ascii="Times New Roman" w:eastAsia="Times New Roman" w:hAnsi="Times New Roman" w:cs="Times New Roman"/>
          <w:sz w:val="20"/>
          <w:szCs w:val="20"/>
          <w:lang w:eastAsia="tr-TR"/>
        </w:rPr>
        <w:t xml:space="preserve"> gibi birden fazla farklı kaynaktan finansman sağlayarak yatırım yürüten kuruluşlar,  bu tabloyu toplam yatırımlar ve  her bir bütçe türü itibarıyla ayrı ayrı hazırlayacaklardır. </w:t>
      </w:r>
    </w:p>
    <w:sectPr w:rsidR="007008C6" w:rsidRPr="00BB5B93" w:rsidSect="00784E39">
      <w:pgSz w:w="16838" w:h="11906" w:orient="landscape"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8F" w:rsidRDefault="0062118F" w:rsidP="0041113F">
      <w:pPr>
        <w:spacing w:after="0" w:line="240" w:lineRule="auto"/>
      </w:pPr>
      <w:r>
        <w:separator/>
      </w:r>
    </w:p>
  </w:endnote>
  <w:endnote w:type="continuationSeparator" w:id="0">
    <w:p w:rsidR="0062118F" w:rsidRDefault="0062118F" w:rsidP="0041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8F" w:rsidRDefault="0062118F" w:rsidP="0041113F">
      <w:pPr>
        <w:spacing w:after="0" w:line="240" w:lineRule="auto"/>
      </w:pPr>
      <w:r>
        <w:separator/>
      </w:r>
    </w:p>
  </w:footnote>
  <w:footnote w:type="continuationSeparator" w:id="0">
    <w:p w:rsidR="0062118F" w:rsidRDefault="0062118F" w:rsidP="0041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947"/>
    <w:multiLevelType w:val="hybridMultilevel"/>
    <w:tmpl w:val="5D4CBC24"/>
    <w:lvl w:ilvl="0" w:tplc="02FCCE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4775832"/>
    <w:multiLevelType w:val="hybridMultilevel"/>
    <w:tmpl w:val="8FD2E306"/>
    <w:lvl w:ilvl="0" w:tplc="2FB22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97E8B"/>
    <w:multiLevelType w:val="hybridMultilevel"/>
    <w:tmpl w:val="8108A05E"/>
    <w:lvl w:ilvl="0" w:tplc="041F0001">
      <w:start w:val="1"/>
      <w:numFmt w:val="bullet"/>
      <w:lvlText w:val=""/>
      <w:lvlJc w:val="left"/>
      <w:pPr>
        <w:tabs>
          <w:tab w:val="num" w:pos="1425"/>
        </w:tabs>
        <w:ind w:left="1425" w:hanging="360"/>
      </w:pPr>
      <w:rPr>
        <w:rFonts w:ascii="Symbol" w:hAnsi="Symbol" w:hint="default"/>
      </w:rPr>
    </w:lvl>
    <w:lvl w:ilvl="1" w:tplc="6F463B6E">
      <w:start w:val="51"/>
      <w:numFmt w:val="bullet"/>
      <w:lvlText w:val="-"/>
      <w:lvlJc w:val="left"/>
      <w:pPr>
        <w:tabs>
          <w:tab w:val="num" w:pos="2145"/>
        </w:tabs>
        <w:ind w:left="2145" w:hanging="360"/>
      </w:pPr>
      <w:rPr>
        <w:rFonts w:ascii="Times New Roman" w:eastAsia="Times New Roman" w:hAnsi="Times New Roman" w:cs="Times New Roman" w:hint="default"/>
        <w:color w:val="auto"/>
        <w:sz w:val="24"/>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2479772E"/>
    <w:multiLevelType w:val="hybridMultilevel"/>
    <w:tmpl w:val="9FDA0094"/>
    <w:lvl w:ilvl="0" w:tplc="FA6ED748">
      <w:start w:val="2"/>
      <w:numFmt w:val="bullet"/>
      <w:lvlText w:val=""/>
      <w:lvlJc w:val="left"/>
      <w:pPr>
        <w:ind w:left="720" w:hanging="360"/>
      </w:pPr>
      <w:rPr>
        <w:rFonts w:ascii="Symbol" w:eastAsia="Calibr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045361"/>
    <w:multiLevelType w:val="hybridMultilevel"/>
    <w:tmpl w:val="044EA100"/>
    <w:lvl w:ilvl="0" w:tplc="FD28B1A2">
      <w:start w:val="1"/>
      <w:numFmt w:val="lowerLetter"/>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5" w15:restartNumberingAfterBreak="0">
    <w:nsid w:val="2DB11E4C"/>
    <w:multiLevelType w:val="hybridMultilevel"/>
    <w:tmpl w:val="F440C42E"/>
    <w:lvl w:ilvl="0" w:tplc="5896C4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1CC0C2F"/>
    <w:multiLevelType w:val="hybridMultilevel"/>
    <w:tmpl w:val="743EEB5C"/>
    <w:lvl w:ilvl="0" w:tplc="A8DA631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3CAA0060"/>
    <w:multiLevelType w:val="hybridMultilevel"/>
    <w:tmpl w:val="230AB1C0"/>
    <w:lvl w:ilvl="0" w:tplc="A9EE913A">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175FFE"/>
    <w:multiLevelType w:val="hybridMultilevel"/>
    <w:tmpl w:val="53E6EE0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0FB6FB6"/>
    <w:multiLevelType w:val="hybridMultilevel"/>
    <w:tmpl w:val="B0A4073A"/>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13909D8"/>
    <w:multiLevelType w:val="hybridMultilevel"/>
    <w:tmpl w:val="1464C5A0"/>
    <w:lvl w:ilvl="0" w:tplc="041F0001">
      <w:start w:val="1"/>
      <w:numFmt w:val="bullet"/>
      <w:lvlText w:val=""/>
      <w:lvlJc w:val="left"/>
      <w:pPr>
        <w:ind w:left="1680" w:hanging="360"/>
      </w:pPr>
      <w:rPr>
        <w:rFonts w:ascii="Symbol" w:hAnsi="Symbol"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11" w15:restartNumberingAfterBreak="0">
    <w:nsid w:val="64AA1945"/>
    <w:multiLevelType w:val="hybridMultilevel"/>
    <w:tmpl w:val="395833A2"/>
    <w:lvl w:ilvl="0" w:tplc="892613DE">
      <w:start w:val="1"/>
      <w:numFmt w:val="decimal"/>
      <w:lvlText w:val="%1-"/>
      <w:lvlJc w:val="left"/>
      <w:pPr>
        <w:ind w:left="1494"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5E702C"/>
    <w:multiLevelType w:val="hybridMultilevel"/>
    <w:tmpl w:val="3B56DCA0"/>
    <w:lvl w:ilvl="0" w:tplc="375656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12"/>
  </w:num>
  <w:num w:numId="3">
    <w:abstractNumId w:val="6"/>
  </w:num>
  <w:num w:numId="4">
    <w:abstractNumId w:val="9"/>
  </w:num>
  <w:num w:numId="5">
    <w:abstractNumId w:val="2"/>
  </w:num>
  <w:num w:numId="6">
    <w:abstractNumId w:val="1"/>
  </w:num>
  <w:num w:numId="7">
    <w:abstractNumId w:val="0"/>
  </w:num>
  <w:num w:numId="8">
    <w:abstractNumId w:val="5"/>
  </w:num>
  <w:num w:numId="9">
    <w:abstractNumId w:val="10"/>
  </w:num>
  <w:num w:numId="10">
    <w:abstractNumId w:val="4"/>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13"/>
    <w:rsid w:val="00017312"/>
    <w:rsid w:val="001A0F0A"/>
    <w:rsid w:val="00290D33"/>
    <w:rsid w:val="0041113F"/>
    <w:rsid w:val="004D2605"/>
    <w:rsid w:val="0062118F"/>
    <w:rsid w:val="007008C6"/>
    <w:rsid w:val="00706A26"/>
    <w:rsid w:val="007237BD"/>
    <w:rsid w:val="00784E39"/>
    <w:rsid w:val="007A4B13"/>
    <w:rsid w:val="00810076"/>
    <w:rsid w:val="008723F5"/>
    <w:rsid w:val="009249E2"/>
    <w:rsid w:val="009F39B2"/>
    <w:rsid w:val="00A7501B"/>
    <w:rsid w:val="00AE3159"/>
    <w:rsid w:val="00B36105"/>
    <w:rsid w:val="00B73CC9"/>
    <w:rsid w:val="00B755E5"/>
    <w:rsid w:val="00B84561"/>
    <w:rsid w:val="00BB5B93"/>
    <w:rsid w:val="00CB34E0"/>
    <w:rsid w:val="00CD292E"/>
    <w:rsid w:val="00D94E89"/>
    <w:rsid w:val="00DB4FB0"/>
    <w:rsid w:val="00E74188"/>
    <w:rsid w:val="00E97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8B30-4972-4141-8A88-007CAF1C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B5B93"/>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2">
    <w:name w:val="heading 2"/>
    <w:basedOn w:val="Normal"/>
    <w:next w:val="Normal"/>
    <w:link w:val="Balk2Char"/>
    <w:qFormat/>
    <w:rsid w:val="00BB5B93"/>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BB5B93"/>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5B93"/>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rsid w:val="00BB5B93"/>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BB5B93"/>
    <w:rPr>
      <w:rFonts w:ascii="Arial" w:eastAsia="Times New Roman" w:hAnsi="Arial" w:cs="Arial"/>
      <w:b/>
      <w:bCs/>
      <w:sz w:val="26"/>
      <w:szCs w:val="26"/>
      <w:lang w:eastAsia="tr-TR"/>
    </w:rPr>
  </w:style>
  <w:style w:type="numbering" w:customStyle="1" w:styleId="ListeYok1">
    <w:name w:val="Liste Yok1"/>
    <w:next w:val="ListeYok"/>
    <w:uiPriority w:val="99"/>
    <w:semiHidden/>
    <w:rsid w:val="00BB5B93"/>
  </w:style>
  <w:style w:type="character" w:customStyle="1" w:styleId="Normal1">
    <w:name w:val="Normal1"/>
    <w:rsid w:val="00BB5B93"/>
    <w:rPr>
      <w:rFonts w:ascii="TR Arial" w:hAnsi="TR Arial"/>
      <w:sz w:val="24"/>
      <w:szCs w:val="24"/>
    </w:rPr>
  </w:style>
  <w:style w:type="paragraph" w:styleId="ListeParagraf">
    <w:name w:val="List Paragraph"/>
    <w:aliases w:val="Bullet Points"/>
    <w:basedOn w:val="Normal"/>
    <w:link w:val="ListeParagrafChar"/>
    <w:qFormat/>
    <w:rsid w:val="00BB5B93"/>
    <w:pPr>
      <w:spacing w:after="0" w:line="240" w:lineRule="auto"/>
      <w:ind w:left="720"/>
      <w:contextualSpacing/>
    </w:pPr>
    <w:rPr>
      <w:rFonts w:ascii="Courier" w:eastAsia="Times New Roman" w:hAnsi="Courier" w:cs="Times New Roman"/>
      <w:sz w:val="20"/>
      <w:szCs w:val="20"/>
      <w:lang w:eastAsia="tr-TR"/>
    </w:rPr>
  </w:style>
  <w:style w:type="paragraph" w:styleId="AralkYok">
    <w:name w:val="No Spacing"/>
    <w:uiPriority w:val="1"/>
    <w:qFormat/>
    <w:rsid w:val="00BB5B9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rsid w:val="00BB5B93"/>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BB5B93"/>
    <w:rPr>
      <w:rFonts w:ascii="Tahoma" w:eastAsia="Times New Roman" w:hAnsi="Tahoma" w:cs="Tahoma"/>
      <w:sz w:val="16"/>
      <w:szCs w:val="16"/>
      <w:lang w:eastAsia="tr-TR"/>
    </w:rPr>
  </w:style>
  <w:style w:type="paragraph" w:customStyle="1" w:styleId="a">
    <w:basedOn w:val="Normal"/>
    <w:next w:val="AltBilgi"/>
    <w:link w:val="AltbilgiChar"/>
    <w:uiPriority w:val="99"/>
    <w:rsid w:val="00CB34E0"/>
    <w:pPr>
      <w:tabs>
        <w:tab w:val="center" w:pos="4536"/>
        <w:tab w:val="right" w:pos="9072"/>
      </w:tabs>
      <w:spacing w:after="0" w:line="240" w:lineRule="auto"/>
    </w:pPr>
    <w:rPr>
      <w:sz w:val="24"/>
      <w:szCs w:val="24"/>
    </w:rPr>
  </w:style>
  <w:style w:type="character" w:customStyle="1" w:styleId="stbilgiChar">
    <w:name w:val="Üstbilgi Char"/>
    <w:uiPriority w:val="99"/>
    <w:rsid w:val="00BB5B93"/>
    <w:rPr>
      <w:sz w:val="24"/>
      <w:szCs w:val="24"/>
    </w:rPr>
  </w:style>
  <w:style w:type="character" w:customStyle="1" w:styleId="AltbilgiChar">
    <w:name w:val="Altbilgi Char"/>
    <w:link w:val="a"/>
    <w:uiPriority w:val="99"/>
    <w:rsid w:val="00BB5B93"/>
    <w:rPr>
      <w:sz w:val="24"/>
      <w:szCs w:val="24"/>
    </w:rPr>
  </w:style>
  <w:style w:type="paragraph" w:styleId="GvdeMetniGirintisi">
    <w:name w:val="Body Text Indent"/>
    <w:basedOn w:val="Normal"/>
    <w:link w:val="GvdeMetniGirintisiChar"/>
    <w:rsid w:val="00BB5B93"/>
    <w:pPr>
      <w:tabs>
        <w:tab w:val="left" w:pos="2127"/>
        <w:tab w:val="left" w:pos="2268"/>
      </w:tabs>
      <w:spacing w:after="0" w:line="240" w:lineRule="auto"/>
      <w:ind w:left="2268" w:hanging="226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BB5B93"/>
    <w:rPr>
      <w:rFonts w:ascii="Times New Roman" w:eastAsia="Times New Roman" w:hAnsi="Times New Roman" w:cs="Times New Roman"/>
      <w:sz w:val="24"/>
      <w:szCs w:val="20"/>
      <w:lang w:eastAsia="tr-TR"/>
    </w:rPr>
  </w:style>
  <w:style w:type="table" w:styleId="TabloKlavuzu">
    <w:name w:val="Table Grid"/>
    <w:basedOn w:val="NormalTablo"/>
    <w:uiPriority w:val="39"/>
    <w:rsid w:val="00BB5B9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Bullet Points Char"/>
    <w:link w:val="ListeParagraf"/>
    <w:uiPriority w:val="34"/>
    <w:rsid w:val="00BB5B93"/>
    <w:rPr>
      <w:rFonts w:ascii="Courier" w:eastAsia="Times New Roman" w:hAnsi="Courier" w:cs="Times New Roman"/>
      <w:sz w:val="20"/>
      <w:szCs w:val="20"/>
      <w:lang w:eastAsia="tr-TR"/>
    </w:rPr>
  </w:style>
  <w:style w:type="paragraph" w:customStyle="1" w:styleId="Default">
    <w:name w:val="Default"/>
    <w:rsid w:val="00BB5B9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KlavuzTablo6Renkli-Vurgu1">
    <w:name w:val="Grid Table 6 Colorful Accent 1"/>
    <w:basedOn w:val="NormalTablo"/>
    <w:uiPriority w:val="51"/>
    <w:rsid w:val="00BB5B93"/>
    <w:pPr>
      <w:spacing w:after="0" w:line="240" w:lineRule="auto"/>
    </w:pPr>
    <w:rPr>
      <w:rFonts w:ascii="Calibri" w:eastAsia="Times New Roman" w:hAnsi="Calibri" w:cs="Times New Roman"/>
      <w:color w:val="2E74B5"/>
      <w:sz w:val="21"/>
      <w:szCs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KlavuzTablo6-Renkli-Vurgu2">
    <w:name w:val="Grid Table 6 Colorful Accent 2"/>
    <w:basedOn w:val="NormalTablo"/>
    <w:uiPriority w:val="51"/>
    <w:rsid w:val="00BB5B93"/>
    <w:pPr>
      <w:spacing w:after="0" w:line="240" w:lineRule="auto"/>
    </w:pPr>
    <w:rPr>
      <w:rFonts w:ascii="Calibri" w:eastAsia="Calibri" w:hAnsi="Calibri" w:cs="Times New Roman"/>
      <w:color w:val="1C6194"/>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Pr>
    <w:tblStylePr w:type="firstRow">
      <w:rPr>
        <w:b/>
        <w:bCs/>
      </w:rPr>
      <w:tblPr/>
      <w:tcPr>
        <w:tcBorders>
          <w:bottom w:val="single" w:sz="12" w:space="0" w:color="74B5E4"/>
        </w:tcBorders>
      </w:tcPr>
    </w:tblStylePr>
    <w:tblStylePr w:type="lastRow">
      <w:rPr>
        <w:b/>
        <w:bCs/>
      </w:rPr>
      <w:tblPr/>
      <w:tcPr>
        <w:tcBorders>
          <w:top w:val="doub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paragraph" w:styleId="stBilgi">
    <w:name w:val="header"/>
    <w:basedOn w:val="Normal"/>
    <w:link w:val="stBilgiChar0"/>
    <w:uiPriority w:val="99"/>
    <w:unhideWhenUsed/>
    <w:rsid w:val="00BB5B9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BB5B93"/>
  </w:style>
  <w:style w:type="paragraph" w:styleId="AltBilgi">
    <w:name w:val="footer"/>
    <w:basedOn w:val="Normal"/>
    <w:link w:val="AltBilgiChar0"/>
    <w:uiPriority w:val="99"/>
    <w:unhideWhenUsed/>
    <w:rsid w:val="00BB5B9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BB5B93"/>
  </w:style>
  <w:style w:type="numbering" w:customStyle="1" w:styleId="ListeYok2">
    <w:name w:val="Liste Yok2"/>
    <w:next w:val="ListeYok"/>
    <w:uiPriority w:val="99"/>
    <w:semiHidden/>
    <w:rsid w:val="00CB34E0"/>
  </w:style>
  <w:style w:type="table" w:customStyle="1" w:styleId="TabloKlavuzu1">
    <w:name w:val="Tablo Kılavuzu1"/>
    <w:basedOn w:val="NormalTablo"/>
    <w:next w:val="TabloKlavuzu"/>
    <w:rsid w:val="00CB34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A0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5983">
      <w:bodyDiv w:val="1"/>
      <w:marLeft w:val="0"/>
      <w:marRight w:val="0"/>
      <w:marTop w:val="0"/>
      <w:marBottom w:val="0"/>
      <w:divBdr>
        <w:top w:val="none" w:sz="0" w:space="0" w:color="auto"/>
        <w:left w:val="none" w:sz="0" w:space="0" w:color="auto"/>
        <w:bottom w:val="none" w:sz="0" w:space="0" w:color="auto"/>
        <w:right w:val="none" w:sz="0" w:space="0" w:color="auto"/>
      </w:divBdr>
      <w:divsChild>
        <w:div w:id="58249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171D-89DD-43D2-80B4-728CEECA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6822</Words>
  <Characters>38890</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2</cp:revision>
  <dcterms:created xsi:type="dcterms:W3CDTF">2022-02-02T07:51:00Z</dcterms:created>
  <dcterms:modified xsi:type="dcterms:W3CDTF">2022-02-02T07:51:00Z</dcterms:modified>
</cp:coreProperties>
</file>